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512"/>
      </w:tblGrid>
      <w:tr w:rsidR="00B50D4F" w:rsidTr="00035F8C">
        <w:tc>
          <w:tcPr>
            <w:tcW w:w="5529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FD0083" w:rsidP="00FD0083">
            <w:pPr>
              <w:jc w:val="center"/>
              <w:rPr>
                <w:u w:val="single"/>
              </w:rPr>
            </w:pPr>
            <w:r w:rsidRPr="00FD0083">
              <w:t>от 10.09.2014г. № 28</w:t>
            </w:r>
            <w:r>
              <w:t>41</w:t>
            </w:r>
          </w:p>
        </w:tc>
        <w:tc>
          <w:tcPr>
            <w:tcW w:w="3512" w:type="dxa"/>
          </w:tcPr>
          <w:p w:rsidR="00B50D4F" w:rsidRDefault="00B50D4F" w:rsidP="00A07D63">
            <w:pPr>
              <w:jc w:val="right"/>
            </w:pPr>
            <w:bookmarkStart w:id="0" w:name="_GoBack"/>
            <w:bookmarkEnd w:id="0"/>
          </w:p>
        </w:tc>
      </w:tr>
      <w:tr w:rsidR="00B50D4F" w:rsidRPr="007C61AE" w:rsidTr="00035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12" w:type="dxa"/>
          <w:trHeight w:val="6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035F8C">
            <w:pPr>
              <w:pStyle w:val="1"/>
              <w:spacing w:line="276" w:lineRule="auto"/>
              <w:jc w:val="left"/>
              <w:rPr>
                <w:szCs w:val="28"/>
              </w:rPr>
            </w:pPr>
            <w:proofErr w:type="gramStart"/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906A0">
              <w:rPr>
                <w:b w:val="0"/>
                <w:szCs w:val="28"/>
              </w:rPr>
              <w:t>31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906A0">
              <w:rPr>
                <w:b w:val="0"/>
                <w:szCs w:val="28"/>
              </w:rPr>
              <w:t>3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906A0">
              <w:rPr>
                <w:b w:val="0"/>
                <w:szCs w:val="28"/>
              </w:rPr>
              <w:t>196</w:t>
            </w:r>
            <w:r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12.11.2013г. № 3286,                            от 18.12.2013г. № 3750,  </w:t>
            </w:r>
            <w:r w:rsidR="003719C7" w:rsidRPr="00035F8C">
              <w:rPr>
                <w:b w:val="0"/>
                <w:szCs w:val="28"/>
              </w:rPr>
              <w:t xml:space="preserve">от </w:t>
            </w:r>
            <w:r w:rsidR="004671D9" w:rsidRPr="00035F8C">
              <w:rPr>
                <w:b w:val="0"/>
                <w:szCs w:val="28"/>
              </w:rPr>
              <w:t>2</w:t>
            </w:r>
            <w:r w:rsidR="003719C7" w:rsidRPr="00035F8C">
              <w:rPr>
                <w:b w:val="0"/>
                <w:szCs w:val="28"/>
              </w:rPr>
              <w:t>8.</w:t>
            </w:r>
            <w:r w:rsidR="004671D9" w:rsidRPr="00035F8C">
              <w:rPr>
                <w:b w:val="0"/>
                <w:szCs w:val="28"/>
              </w:rPr>
              <w:t>0</w:t>
            </w:r>
            <w:r w:rsidR="003719C7" w:rsidRPr="00035F8C">
              <w:rPr>
                <w:b w:val="0"/>
                <w:szCs w:val="28"/>
              </w:rPr>
              <w:t>2.201</w:t>
            </w:r>
            <w:r w:rsidR="004671D9" w:rsidRPr="00035F8C">
              <w:rPr>
                <w:b w:val="0"/>
                <w:szCs w:val="28"/>
              </w:rPr>
              <w:t>4</w:t>
            </w:r>
            <w:r w:rsidR="003719C7" w:rsidRPr="00035F8C">
              <w:rPr>
                <w:b w:val="0"/>
                <w:szCs w:val="28"/>
              </w:rPr>
              <w:t>г.</w:t>
            </w:r>
            <w:r w:rsidR="00035F8C">
              <w:rPr>
                <w:b w:val="0"/>
                <w:szCs w:val="28"/>
              </w:rPr>
              <w:t xml:space="preserve">           </w:t>
            </w:r>
            <w:r w:rsidR="003719C7" w:rsidRPr="00035F8C">
              <w:rPr>
                <w:b w:val="0"/>
                <w:szCs w:val="28"/>
              </w:rPr>
              <w:t xml:space="preserve"> № </w:t>
            </w:r>
            <w:r w:rsidR="004671D9" w:rsidRPr="00035F8C">
              <w:rPr>
                <w:b w:val="0"/>
                <w:szCs w:val="28"/>
              </w:rPr>
              <w:t>611</w:t>
            </w:r>
            <w:r w:rsidR="00035F8C">
              <w:rPr>
                <w:b w:val="0"/>
                <w:szCs w:val="28"/>
              </w:rPr>
              <w:t xml:space="preserve">, </w:t>
            </w:r>
            <w:r w:rsidR="00035F8C" w:rsidRPr="00035F8C">
              <w:rPr>
                <w:b w:val="0"/>
                <w:szCs w:val="28"/>
              </w:rPr>
              <w:t>от 12.05.2014г. № 1512</w:t>
            </w:r>
            <w:r w:rsidR="00717C5C">
              <w:rPr>
                <w:b w:val="0"/>
                <w:szCs w:val="28"/>
              </w:rPr>
              <w:t xml:space="preserve">,                           от </w:t>
            </w:r>
            <w:r w:rsidR="00717C5C" w:rsidRPr="00717C5C">
              <w:rPr>
                <w:b w:val="0"/>
                <w:szCs w:val="28"/>
              </w:rPr>
              <w:t>19.05.2014г.  № 1577</w:t>
            </w:r>
            <w:r w:rsidR="002F2349">
              <w:rPr>
                <w:b w:val="0"/>
                <w:szCs w:val="28"/>
              </w:rPr>
              <w:t>, от  03.06.2014г.    № 1748</w:t>
            </w:r>
            <w:r w:rsidR="004A365A">
              <w:rPr>
                <w:b w:val="0"/>
                <w:szCs w:val="28"/>
              </w:rPr>
              <w:t>, от 07.07.2014г</w:t>
            </w:r>
            <w:proofErr w:type="gramEnd"/>
            <w:r w:rsidR="004A365A">
              <w:rPr>
                <w:b w:val="0"/>
                <w:szCs w:val="28"/>
              </w:rPr>
              <w:t>. № 2136</w:t>
            </w:r>
            <w:r w:rsidR="003719C7" w:rsidRPr="00035F8C">
              <w:rPr>
                <w:b w:val="0"/>
                <w:szCs w:val="28"/>
              </w:rPr>
              <w:t>)</w:t>
            </w:r>
          </w:p>
        </w:tc>
      </w:tr>
    </w:tbl>
    <w:p w:rsidR="00B50D4F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2F2349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от </w:t>
      </w:r>
      <w:r w:rsidR="00F906A0" w:rsidRPr="00F906A0">
        <w:rPr>
          <w:szCs w:val="28"/>
        </w:rPr>
        <w:t>31</w:t>
      </w:r>
      <w:r w:rsidR="00F906A0">
        <w:rPr>
          <w:szCs w:val="28"/>
        </w:rPr>
        <w:t>.</w:t>
      </w:r>
      <w:r w:rsidR="00F906A0" w:rsidRPr="00DC7A7B">
        <w:rPr>
          <w:szCs w:val="28"/>
        </w:rPr>
        <w:t>1</w:t>
      </w:r>
      <w:r w:rsidR="00F906A0" w:rsidRPr="00F906A0">
        <w:rPr>
          <w:szCs w:val="28"/>
        </w:rPr>
        <w:t>0</w:t>
      </w:r>
      <w:r w:rsidR="00F906A0">
        <w:rPr>
          <w:szCs w:val="28"/>
        </w:rPr>
        <w:t>.201</w:t>
      </w:r>
      <w:r w:rsidR="00F906A0" w:rsidRPr="00F906A0">
        <w:rPr>
          <w:szCs w:val="28"/>
        </w:rPr>
        <w:t>3</w:t>
      </w:r>
      <w:r w:rsidR="00F906A0">
        <w:rPr>
          <w:szCs w:val="28"/>
        </w:rPr>
        <w:t xml:space="preserve">г.  № </w:t>
      </w:r>
      <w:r w:rsidR="00F906A0" w:rsidRPr="00DC7A7B">
        <w:rPr>
          <w:szCs w:val="28"/>
        </w:rPr>
        <w:t>3</w:t>
      </w:r>
      <w:r w:rsidR="00F906A0" w:rsidRPr="00F906A0">
        <w:rPr>
          <w:szCs w:val="28"/>
        </w:rPr>
        <w:t xml:space="preserve">196 </w:t>
      </w:r>
      <w:r>
        <w:rPr>
          <w:szCs w:val="28"/>
        </w:rPr>
        <w:t xml:space="preserve">«О внесении изменений в постановление администрации  </w:t>
      </w:r>
      <w:r w:rsidRPr="00296B5D">
        <w:rPr>
          <w:szCs w:val="28"/>
        </w:rPr>
        <w:t>от 15.12.2011</w:t>
      </w:r>
      <w:r>
        <w:rPr>
          <w:szCs w:val="28"/>
        </w:rPr>
        <w:t xml:space="preserve">г. </w:t>
      </w:r>
      <w:r w:rsidRPr="00296B5D">
        <w:rPr>
          <w:szCs w:val="28"/>
        </w:rPr>
        <w:t xml:space="preserve"> №3436</w:t>
      </w:r>
      <w:r>
        <w:rPr>
          <w:szCs w:val="28"/>
        </w:rPr>
        <w:t xml:space="preserve"> </w:t>
      </w:r>
      <w:r w:rsidRPr="00296B5D">
        <w:rPr>
          <w:szCs w:val="28"/>
        </w:rPr>
        <w:t>«Об</w:t>
      </w:r>
      <w:r>
        <w:rPr>
          <w:szCs w:val="28"/>
        </w:rPr>
        <w:t xml:space="preserve"> </w:t>
      </w:r>
      <w:r w:rsidRPr="00296B5D">
        <w:rPr>
          <w:szCs w:val="28"/>
        </w:rPr>
        <w:t>утверждении</w:t>
      </w:r>
      <w:r>
        <w:rPr>
          <w:szCs w:val="28"/>
        </w:rPr>
        <w:t xml:space="preserve"> </w:t>
      </w:r>
      <w:r w:rsidRPr="00296B5D">
        <w:rPr>
          <w:szCs w:val="28"/>
        </w:rPr>
        <w:t>схемы</w:t>
      </w:r>
      <w:r>
        <w:rPr>
          <w:szCs w:val="28"/>
        </w:rPr>
        <w:t xml:space="preserve"> </w:t>
      </w:r>
      <w:r w:rsidRPr="00296B5D">
        <w:rPr>
          <w:szCs w:val="28"/>
        </w:rPr>
        <w:t>размещения</w:t>
      </w:r>
      <w:r>
        <w:rPr>
          <w:szCs w:val="28"/>
        </w:rPr>
        <w:t xml:space="preserve"> </w:t>
      </w:r>
      <w:r w:rsidRPr="00296B5D">
        <w:rPr>
          <w:szCs w:val="28"/>
        </w:rPr>
        <w:t>нестационарных торговых объектов</w:t>
      </w:r>
      <w:r>
        <w:rPr>
          <w:szCs w:val="28"/>
        </w:rPr>
        <w:t xml:space="preserve"> </w:t>
      </w:r>
      <w:r w:rsidRPr="00296B5D">
        <w:rPr>
          <w:szCs w:val="28"/>
        </w:rPr>
        <w:t>на территории городского округа Кинель»</w:t>
      </w:r>
      <w:r w:rsidR="0058501A">
        <w:rPr>
          <w:szCs w:val="28"/>
        </w:rPr>
        <w:t xml:space="preserve"> </w:t>
      </w:r>
      <w:r w:rsidR="00035F8C" w:rsidRPr="00035F8C">
        <w:rPr>
          <w:szCs w:val="28"/>
        </w:rPr>
        <w:t xml:space="preserve">(в ред. от 12.11.2013г. </w:t>
      </w:r>
      <w:r w:rsidR="00035F8C">
        <w:rPr>
          <w:szCs w:val="28"/>
        </w:rPr>
        <w:t xml:space="preserve"> </w:t>
      </w:r>
      <w:r w:rsidR="00035F8C" w:rsidRPr="00035F8C">
        <w:rPr>
          <w:szCs w:val="28"/>
        </w:rPr>
        <w:t xml:space="preserve">№ </w:t>
      </w:r>
      <w:r w:rsidR="00904004">
        <w:rPr>
          <w:szCs w:val="28"/>
        </w:rPr>
        <w:t xml:space="preserve">3286, от 18.12.2013г. № 3750, от 28.02.2014г. </w:t>
      </w:r>
      <w:r w:rsidR="00035F8C" w:rsidRPr="00035F8C">
        <w:rPr>
          <w:szCs w:val="28"/>
        </w:rPr>
        <w:t>№ 611, от 12.05.2014г.</w:t>
      </w:r>
      <w:r w:rsidR="00904004">
        <w:rPr>
          <w:szCs w:val="28"/>
        </w:rPr>
        <w:t xml:space="preserve">               </w:t>
      </w:r>
      <w:r w:rsidR="00035F8C" w:rsidRPr="00035F8C">
        <w:rPr>
          <w:szCs w:val="28"/>
        </w:rPr>
        <w:t xml:space="preserve"> № 1512</w:t>
      </w:r>
      <w:r w:rsidR="00717C5C">
        <w:rPr>
          <w:szCs w:val="28"/>
        </w:rPr>
        <w:t xml:space="preserve">, </w:t>
      </w:r>
      <w:r w:rsidR="00717C5C" w:rsidRPr="00717C5C">
        <w:rPr>
          <w:szCs w:val="28"/>
        </w:rPr>
        <w:t>от 19.05.2014г.  № 1577</w:t>
      </w:r>
      <w:r w:rsidR="002F2349">
        <w:rPr>
          <w:szCs w:val="28"/>
        </w:rPr>
        <w:t xml:space="preserve">, от  03.06.2014г. </w:t>
      </w:r>
      <w:r w:rsidR="002F2349" w:rsidRPr="002F2349">
        <w:rPr>
          <w:szCs w:val="28"/>
        </w:rPr>
        <w:t xml:space="preserve"> № 1748</w:t>
      </w:r>
      <w:r w:rsidR="004A365A">
        <w:rPr>
          <w:szCs w:val="28"/>
        </w:rPr>
        <w:t xml:space="preserve">, </w:t>
      </w:r>
      <w:r w:rsidR="004A365A" w:rsidRPr="004A365A">
        <w:rPr>
          <w:szCs w:val="28"/>
        </w:rPr>
        <w:t>от 07.07.2014г.</w:t>
      </w:r>
      <w:r w:rsidR="00EB289A">
        <w:rPr>
          <w:szCs w:val="28"/>
        </w:rPr>
        <w:t xml:space="preserve">    </w:t>
      </w:r>
      <w:r w:rsidR="004A365A" w:rsidRPr="004A365A">
        <w:rPr>
          <w:szCs w:val="28"/>
        </w:rPr>
        <w:t xml:space="preserve"> № 2136</w:t>
      </w:r>
      <w:proofErr w:type="gramEnd"/>
      <w:r w:rsidR="00035F8C" w:rsidRPr="00035F8C">
        <w:rPr>
          <w:szCs w:val="28"/>
        </w:rPr>
        <w:t>)</w:t>
      </w:r>
      <w:r w:rsidR="0058501A">
        <w:rPr>
          <w:b/>
          <w:szCs w:val="28"/>
        </w:rPr>
        <w:t xml:space="preserve"> </w:t>
      </w:r>
      <w:r>
        <w:rPr>
          <w:szCs w:val="28"/>
        </w:rPr>
        <w:t xml:space="preserve"> 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8110D4" w:rsidRPr="009F6EE1" w:rsidRDefault="00FF0DC9" w:rsidP="00F06B39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lastRenderedPageBreak/>
        <w:t xml:space="preserve">1.1. </w:t>
      </w:r>
      <w:bookmarkEnd w:id="1"/>
      <w:r w:rsidR="00EB289A">
        <w:rPr>
          <w:szCs w:val="28"/>
        </w:rPr>
        <w:t xml:space="preserve">Дополнить </w:t>
      </w:r>
      <w:r w:rsidR="00717C5C" w:rsidRPr="00717C5C">
        <w:rPr>
          <w:szCs w:val="28"/>
        </w:rPr>
        <w:t xml:space="preserve"> </w:t>
      </w:r>
      <w:r w:rsidR="00CB0AF7">
        <w:rPr>
          <w:szCs w:val="28"/>
        </w:rPr>
        <w:t xml:space="preserve">приложение </w:t>
      </w:r>
      <w:r w:rsidR="00717C5C" w:rsidRPr="00717C5C">
        <w:rPr>
          <w:szCs w:val="28"/>
        </w:rPr>
        <w:t>пункт</w:t>
      </w:r>
      <w:r w:rsidR="00EB289A">
        <w:rPr>
          <w:szCs w:val="28"/>
        </w:rPr>
        <w:t>ом</w:t>
      </w:r>
      <w:r w:rsidR="00717C5C" w:rsidRPr="00717C5C">
        <w:rPr>
          <w:szCs w:val="28"/>
        </w:rPr>
        <w:t xml:space="preserve"> </w:t>
      </w:r>
      <w:r w:rsidR="002F2349">
        <w:rPr>
          <w:szCs w:val="28"/>
        </w:rPr>
        <w:t xml:space="preserve"> </w:t>
      </w:r>
      <w:r w:rsidR="00EB289A">
        <w:rPr>
          <w:szCs w:val="28"/>
        </w:rPr>
        <w:t>13.1</w:t>
      </w:r>
      <w:r w:rsidR="00717C5C" w:rsidRPr="00717C5C">
        <w:rPr>
          <w:szCs w:val="28"/>
        </w:rPr>
        <w:t>:</w:t>
      </w:r>
    </w:p>
    <w:tbl>
      <w:tblPr>
        <w:tblW w:w="11483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9"/>
        <w:gridCol w:w="567"/>
        <w:gridCol w:w="567"/>
        <w:gridCol w:w="1134"/>
        <w:gridCol w:w="992"/>
        <w:gridCol w:w="1134"/>
        <w:gridCol w:w="1701"/>
        <w:gridCol w:w="1276"/>
        <w:gridCol w:w="1275"/>
        <w:gridCol w:w="851"/>
      </w:tblGrid>
      <w:tr w:rsidR="00EB289A" w:rsidRPr="001644DD" w:rsidTr="00454F07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>13.1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B289A">
              <w:rPr>
                <w:sz w:val="16"/>
                <w:szCs w:val="16"/>
              </w:rPr>
              <w:t>п.г.т</w:t>
            </w:r>
            <w:proofErr w:type="spellEnd"/>
            <w:r w:rsidRPr="00EB289A">
              <w:rPr>
                <w:sz w:val="16"/>
                <w:szCs w:val="16"/>
              </w:rPr>
              <w:t xml:space="preserve">.  Алексеевка,                        ул. Невская, </w:t>
            </w:r>
            <w:r>
              <w:rPr>
                <w:sz w:val="16"/>
                <w:szCs w:val="16"/>
              </w:rPr>
              <w:t xml:space="preserve">      </w:t>
            </w:r>
            <w:r w:rsidRPr="00EB289A">
              <w:rPr>
                <w:sz w:val="16"/>
                <w:szCs w:val="16"/>
              </w:rPr>
              <w:t>19 «В»,                          в р-не Сбербанка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289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Тонар для продажи меда и продуктов </w:t>
            </w:r>
            <w:proofErr w:type="spellStart"/>
            <w:r w:rsidRPr="00EB289A">
              <w:rPr>
                <w:sz w:val="16"/>
                <w:szCs w:val="16"/>
              </w:rPr>
              <w:t>пчело</w:t>
            </w:r>
            <w:proofErr w:type="spellEnd"/>
            <w:r w:rsidRPr="00EB289A">
              <w:rPr>
                <w:sz w:val="16"/>
                <w:szCs w:val="16"/>
              </w:rPr>
              <w:t>-</w:t>
            </w:r>
          </w:p>
          <w:p w:rsidR="00EB289A" w:rsidRPr="00EB289A" w:rsidRDefault="00EB289A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водства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продажа меда и продуктов </w:t>
            </w:r>
            <w:proofErr w:type="spellStart"/>
            <w:r w:rsidRPr="00EB289A">
              <w:rPr>
                <w:sz w:val="16"/>
                <w:szCs w:val="16"/>
              </w:rPr>
              <w:t>пчело</w:t>
            </w:r>
            <w:proofErr w:type="spellEnd"/>
            <w:r w:rsidRPr="00EB289A">
              <w:rPr>
                <w:sz w:val="16"/>
                <w:szCs w:val="16"/>
              </w:rPr>
              <w:t>-</w:t>
            </w:r>
          </w:p>
          <w:p w:rsidR="00EB289A" w:rsidRPr="00EB289A" w:rsidRDefault="00EB289A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водства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>Кругло</w:t>
            </w:r>
          </w:p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EB289A">
              <w:rPr>
                <w:sz w:val="16"/>
                <w:szCs w:val="16"/>
              </w:rPr>
              <w:t>г.о</w:t>
            </w:r>
            <w:proofErr w:type="spellEnd"/>
            <w:r w:rsidRPr="00EB289A">
              <w:rPr>
                <w:sz w:val="16"/>
                <w:szCs w:val="16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Предп</w:t>
            </w:r>
            <w:proofErr w:type="spellEnd"/>
            <w:r w:rsidRPr="00EB289A">
              <w:rPr>
                <w:sz w:val="16"/>
                <w:szCs w:val="16"/>
              </w:rPr>
              <w:t>.</w:t>
            </w:r>
          </w:p>
        </w:tc>
      </w:tr>
    </w:tbl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         </w:t>
      </w:r>
      <w:r w:rsidR="00D856EB" w:rsidRPr="00F93911">
        <w:rPr>
          <w:sz w:val="26"/>
          <w:szCs w:val="26"/>
        </w:rPr>
        <w:t>А.А. Прокудин</w:t>
      </w:r>
    </w:p>
    <w:p w:rsidR="00B41132" w:rsidRPr="00F93911" w:rsidRDefault="00B41132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F3390C" w:rsidRPr="00F93911" w:rsidRDefault="00B50D4F" w:rsidP="003C4FE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>Фокина 21384</w:t>
      </w:r>
    </w:p>
    <w:p w:rsidR="00F93911" w:rsidRPr="00F93911" w:rsidRDefault="00F93911">
      <w:pPr>
        <w:spacing w:line="276" w:lineRule="auto"/>
        <w:ind w:left="-142" w:firstLine="142"/>
        <w:rPr>
          <w:sz w:val="26"/>
          <w:szCs w:val="26"/>
        </w:rPr>
      </w:pPr>
    </w:p>
    <w:sectPr w:rsidR="00F93911" w:rsidRPr="00F93911" w:rsidSect="0082084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119" w:rsidRDefault="00B57119" w:rsidP="00DC1441">
      <w:pPr>
        <w:spacing w:line="240" w:lineRule="auto"/>
      </w:pPr>
      <w:r>
        <w:separator/>
      </w:r>
    </w:p>
  </w:endnote>
  <w:endnote w:type="continuationSeparator" w:id="0">
    <w:p w:rsidR="00B57119" w:rsidRDefault="00B57119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119" w:rsidRDefault="00B57119" w:rsidP="00DC1441">
      <w:pPr>
        <w:spacing w:line="240" w:lineRule="auto"/>
      </w:pPr>
      <w:r>
        <w:separator/>
      </w:r>
    </w:p>
  </w:footnote>
  <w:footnote w:type="continuationSeparator" w:id="0">
    <w:p w:rsidR="00B57119" w:rsidRDefault="00B57119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57E4"/>
    <w:rsid w:val="00955B00"/>
    <w:rsid w:val="0095725C"/>
    <w:rsid w:val="00957D37"/>
    <w:rsid w:val="00960711"/>
    <w:rsid w:val="00960CE8"/>
    <w:rsid w:val="009615AD"/>
    <w:rsid w:val="00962F85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119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70EAA"/>
    <w:rsid w:val="00E711E7"/>
    <w:rsid w:val="00E71AC5"/>
    <w:rsid w:val="00E72007"/>
    <w:rsid w:val="00E72A11"/>
    <w:rsid w:val="00E738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701"/>
    <w:rsid w:val="00F67815"/>
    <w:rsid w:val="00F726F9"/>
    <w:rsid w:val="00F732E3"/>
    <w:rsid w:val="00F7390F"/>
    <w:rsid w:val="00F73B20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083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1EABE-AD17-4828-B117-118A0362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91</cp:revision>
  <cp:lastPrinted>2014-09-03T07:20:00Z</cp:lastPrinted>
  <dcterms:created xsi:type="dcterms:W3CDTF">2012-08-20T11:34:00Z</dcterms:created>
  <dcterms:modified xsi:type="dcterms:W3CDTF">2014-09-10T09:02:00Z</dcterms:modified>
</cp:coreProperties>
</file>