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Default="00675723" w:rsidP="00265421">
            <w:pPr>
              <w:ind w:left="34"/>
              <w:jc w:val="center"/>
            </w:pPr>
            <w:r>
              <w:t xml:space="preserve">от </w:t>
            </w:r>
            <w:r w:rsidR="00B2080B">
              <w:t>27.12.2016г.</w:t>
            </w:r>
            <w:bookmarkStart w:id="0" w:name="_GoBack"/>
            <w:bookmarkEnd w:id="0"/>
            <w:r w:rsidR="00AB7CD7">
              <w:t xml:space="preserve"> 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B2080B">
              <w:t>3907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AD0DCC">
            <w:pPr>
              <w:rPr>
                <w:sz w:val="52"/>
                <w:szCs w:val="52"/>
                <w:u w:val="single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>муниц</w:t>
            </w:r>
            <w:r w:rsidR="00B320E8">
              <w:rPr>
                <w:szCs w:val="28"/>
              </w:rPr>
              <w:t>и</w:t>
            </w:r>
            <w:r w:rsidR="00B320E8">
              <w:rPr>
                <w:szCs w:val="28"/>
              </w:rPr>
              <w:t xml:space="preserve">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</w:t>
            </w:r>
            <w:r w:rsidR="007D2A9E">
              <w:rPr>
                <w:szCs w:val="28"/>
              </w:rPr>
              <w:t>з</w:t>
            </w:r>
            <w:r w:rsidR="007D2A9E">
              <w:rPr>
                <w:szCs w:val="28"/>
              </w:rPr>
              <w:t>менениями от 06.05.2016 г. № 1614</w:t>
            </w:r>
            <w:r w:rsidR="006B1834">
              <w:rPr>
                <w:szCs w:val="28"/>
              </w:rPr>
              <w:t>, от 02.08.2016 г. № 2466</w:t>
            </w:r>
            <w:r w:rsidR="007D2A9E">
              <w:rPr>
                <w:szCs w:val="28"/>
              </w:rPr>
              <w:t>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1D4B77" w:rsidRDefault="001D4B77"/>
    <w:p w:rsidR="009134D2" w:rsidRDefault="009134D2"/>
    <w:p w:rsidR="009134D2" w:rsidRDefault="009134D2"/>
    <w:p w:rsidR="009134D2" w:rsidRDefault="009134D2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</w:t>
      </w:r>
      <w:r w:rsidR="00D3043C">
        <w:t>,</w:t>
      </w:r>
    </w:p>
    <w:p w:rsidR="009134D2" w:rsidRDefault="009134D2" w:rsidP="0055521F">
      <w:pPr>
        <w:spacing w:before="120" w:after="120" w:line="360" w:lineRule="auto"/>
        <w:ind w:firstLine="720"/>
        <w:jc w:val="center"/>
      </w:pP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 городского округа Кинель Самарской области «Развитие муниципальной службы в горо</w:t>
      </w:r>
      <w:r w:rsidR="007C0B86">
        <w:rPr>
          <w:szCs w:val="28"/>
        </w:rPr>
        <w:t>д</w:t>
      </w:r>
      <w:r w:rsidR="007C0B86">
        <w:rPr>
          <w:szCs w:val="28"/>
        </w:rPr>
        <w:t>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</w:t>
      </w:r>
      <w:proofErr w:type="gramStart"/>
      <w:r w:rsidR="007D2A9E">
        <w:rPr>
          <w:szCs w:val="28"/>
        </w:rPr>
        <w:t xml:space="preserve">( </w:t>
      </w:r>
      <w:proofErr w:type="gramEnd"/>
      <w:r w:rsidR="007D2A9E">
        <w:rPr>
          <w:szCs w:val="28"/>
        </w:rPr>
        <w:t xml:space="preserve">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>от 06.05.2016 г. № 1614</w:t>
      </w:r>
      <w:r w:rsidR="006B1834">
        <w:rPr>
          <w:szCs w:val="28"/>
        </w:rPr>
        <w:t>, от 02.08.2016 г. № 2466</w:t>
      </w:r>
      <w:r w:rsidR="007D2A9E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</w:t>
      </w:r>
      <w:r w:rsidRPr="00765475">
        <w:rPr>
          <w:szCs w:val="28"/>
        </w:rPr>
        <w:t>и</w:t>
      </w:r>
      <w:r w:rsidRPr="00765475">
        <w:rPr>
          <w:szCs w:val="28"/>
        </w:rPr>
        <w:t>ятий» сумму «</w:t>
      </w:r>
      <w:r w:rsidR="006B1834">
        <w:rPr>
          <w:szCs w:val="28"/>
        </w:rPr>
        <w:t>1 439 900</w:t>
      </w:r>
      <w:r w:rsidR="006B1834" w:rsidRPr="00765475">
        <w:rPr>
          <w:szCs w:val="28"/>
        </w:rPr>
        <w:t xml:space="preserve">  </w:t>
      </w:r>
      <w:r w:rsidRPr="00765475">
        <w:rPr>
          <w:szCs w:val="28"/>
        </w:rPr>
        <w:t xml:space="preserve">руб.» </w:t>
      </w:r>
      <w:proofErr w:type="gramStart"/>
      <w:r w:rsidRPr="00765475">
        <w:rPr>
          <w:szCs w:val="28"/>
        </w:rPr>
        <w:t>заменить на сумму</w:t>
      </w:r>
      <w:proofErr w:type="gramEnd"/>
      <w:r w:rsidRPr="00765475">
        <w:rPr>
          <w:szCs w:val="28"/>
        </w:rPr>
        <w:t xml:space="preserve"> «</w:t>
      </w:r>
      <w:r w:rsidR="006B1834">
        <w:rPr>
          <w:szCs w:val="28"/>
        </w:rPr>
        <w:t>1</w:t>
      </w:r>
      <w:r w:rsidR="009202DC">
        <w:rPr>
          <w:szCs w:val="28"/>
        </w:rPr>
        <w:t> </w:t>
      </w:r>
      <w:r w:rsidR="006B1834">
        <w:rPr>
          <w:szCs w:val="28"/>
        </w:rPr>
        <w:t>4</w:t>
      </w:r>
      <w:r w:rsidR="009202DC">
        <w:rPr>
          <w:szCs w:val="28"/>
        </w:rPr>
        <w:t>30 332</w:t>
      </w:r>
      <w:r w:rsidR="006B1834">
        <w:rPr>
          <w:szCs w:val="28"/>
        </w:rPr>
        <w:t xml:space="preserve"> </w:t>
      </w:r>
      <w:r w:rsidRPr="00765475">
        <w:rPr>
          <w:szCs w:val="28"/>
        </w:rPr>
        <w:t>руб.»;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lastRenderedPageBreak/>
        <w:tab/>
        <w:t>- в пункте «Объем и источники финансирования программных меропр</w:t>
      </w:r>
      <w:r w:rsidRPr="00765475">
        <w:rPr>
          <w:szCs w:val="28"/>
        </w:rPr>
        <w:t>и</w:t>
      </w:r>
      <w:r w:rsidRPr="00765475">
        <w:rPr>
          <w:szCs w:val="28"/>
        </w:rPr>
        <w:t>ятий» сумму «</w:t>
      </w:r>
      <w:r w:rsidR="00023DD6">
        <w:rPr>
          <w:szCs w:val="28"/>
        </w:rPr>
        <w:t>338 9</w:t>
      </w:r>
      <w:r w:rsidR="00023DD6" w:rsidRPr="00765475">
        <w:rPr>
          <w:szCs w:val="28"/>
        </w:rPr>
        <w:t xml:space="preserve">00 </w:t>
      </w:r>
      <w:r w:rsidRPr="00765475">
        <w:rPr>
          <w:szCs w:val="28"/>
        </w:rPr>
        <w:t>руб.» заменить на сумму «</w:t>
      </w:r>
      <w:r w:rsidR="00023DD6">
        <w:rPr>
          <w:szCs w:val="28"/>
        </w:rPr>
        <w:t>3</w:t>
      </w:r>
      <w:r w:rsidR="0041499C">
        <w:rPr>
          <w:szCs w:val="28"/>
        </w:rPr>
        <w:t>2</w:t>
      </w:r>
      <w:r w:rsidR="009202DC">
        <w:rPr>
          <w:szCs w:val="28"/>
        </w:rPr>
        <w:t>9 33</w:t>
      </w:r>
      <w:r w:rsidR="0041499C">
        <w:rPr>
          <w:szCs w:val="28"/>
        </w:rPr>
        <w:t>2</w:t>
      </w:r>
      <w:r w:rsidR="00023DD6">
        <w:rPr>
          <w:szCs w:val="28"/>
        </w:rPr>
        <w:t xml:space="preserve"> </w:t>
      </w:r>
      <w:r w:rsidRPr="00765475">
        <w:rPr>
          <w:szCs w:val="28"/>
        </w:rPr>
        <w:t>руб.»;</w:t>
      </w:r>
    </w:p>
    <w:p w:rsidR="00765475" w:rsidRDefault="00765475" w:rsidP="00505933">
      <w:pPr>
        <w:tabs>
          <w:tab w:val="left" w:pos="1080"/>
        </w:tabs>
        <w:spacing w:line="360" w:lineRule="auto"/>
        <w:ind w:firstLine="851"/>
        <w:jc w:val="both"/>
        <w:rPr>
          <w:szCs w:val="28"/>
        </w:rPr>
      </w:pPr>
      <w:r w:rsidRPr="00765475">
        <w:rPr>
          <w:szCs w:val="28"/>
        </w:rPr>
        <w:t xml:space="preserve">- в  пункте 5 «Обоснование ресурсного обеспечения»  </w:t>
      </w:r>
      <w:r w:rsidR="00023DD6" w:rsidRPr="00765475">
        <w:rPr>
          <w:szCs w:val="28"/>
        </w:rPr>
        <w:t>сумму «</w:t>
      </w:r>
      <w:r w:rsidR="00023DD6">
        <w:rPr>
          <w:szCs w:val="28"/>
        </w:rPr>
        <w:t>1 439 900</w:t>
      </w:r>
      <w:r w:rsidR="00023DD6" w:rsidRPr="00765475">
        <w:rPr>
          <w:szCs w:val="28"/>
        </w:rPr>
        <w:t xml:space="preserve">  руб.» </w:t>
      </w:r>
      <w:proofErr w:type="gramStart"/>
      <w:r w:rsidR="00023DD6" w:rsidRPr="00765475">
        <w:rPr>
          <w:szCs w:val="28"/>
        </w:rPr>
        <w:t>заменить на сумму</w:t>
      </w:r>
      <w:proofErr w:type="gramEnd"/>
      <w:r w:rsidR="00023DD6" w:rsidRPr="00765475">
        <w:rPr>
          <w:szCs w:val="28"/>
        </w:rPr>
        <w:t xml:space="preserve"> «</w:t>
      </w:r>
      <w:r w:rsidR="009202DC">
        <w:rPr>
          <w:szCs w:val="28"/>
        </w:rPr>
        <w:t xml:space="preserve">1 430 332 </w:t>
      </w:r>
      <w:r w:rsidR="00023DD6" w:rsidRPr="00765475">
        <w:rPr>
          <w:szCs w:val="28"/>
        </w:rPr>
        <w:t>руб.»</w:t>
      </w:r>
      <w:r w:rsidRPr="00765475">
        <w:rPr>
          <w:szCs w:val="28"/>
        </w:rPr>
        <w:t xml:space="preserve">,  </w:t>
      </w:r>
      <w:r w:rsidR="00023DD6" w:rsidRPr="00765475">
        <w:rPr>
          <w:szCs w:val="28"/>
        </w:rPr>
        <w:t>сумму «</w:t>
      </w:r>
      <w:r w:rsidR="00023DD6">
        <w:rPr>
          <w:szCs w:val="28"/>
        </w:rPr>
        <w:t>338 9</w:t>
      </w:r>
      <w:r w:rsidR="00023DD6" w:rsidRPr="00765475">
        <w:rPr>
          <w:szCs w:val="28"/>
        </w:rPr>
        <w:t>00 руб.» заменить на сумму «</w:t>
      </w:r>
      <w:r w:rsidR="009202DC">
        <w:rPr>
          <w:szCs w:val="28"/>
        </w:rPr>
        <w:t xml:space="preserve">329 332 </w:t>
      </w:r>
      <w:r w:rsidR="00023DD6" w:rsidRPr="00765475">
        <w:rPr>
          <w:szCs w:val="28"/>
        </w:rPr>
        <w:t>руб.»</w:t>
      </w:r>
      <w:r w:rsidRPr="00765475">
        <w:rPr>
          <w:szCs w:val="28"/>
        </w:rPr>
        <w:t>.</w:t>
      </w:r>
    </w:p>
    <w:p w:rsidR="00541AEB" w:rsidRPr="008B76B9" w:rsidRDefault="00541AEB" w:rsidP="00D24F0F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 xml:space="preserve">1.2. </w:t>
      </w:r>
      <w:r w:rsidR="00D24F0F">
        <w:rPr>
          <w:szCs w:val="28"/>
        </w:rPr>
        <w:t>в приложении  № 1  к муниципальной программе городского округа Кинель Самарской области «Развитие муниципальной службы в городском округе Кинель Самарской области на 2016 – 2020 годы» в</w:t>
      </w:r>
      <w:r w:rsidR="00D24F0F" w:rsidRPr="003A42A9">
        <w:rPr>
          <w:szCs w:val="28"/>
        </w:rPr>
        <w:t xml:space="preserve"> таблице</w:t>
      </w:r>
      <w:r w:rsidR="00D24F0F" w:rsidRPr="00C71A04">
        <w:rPr>
          <w:szCs w:val="28"/>
        </w:rPr>
        <w:t xml:space="preserve"> «</w:t>
      </w:r>
      <w:r w:rsidR="00D24F0F" w:rsidRPr="004E67B1">
        <w:t xml:space="preserve">Перечень мероприятий </w:t>
      </w:r>
      <w:r w:rsidR="00D24F0F">
        <w:t xml:space="preserve">муниципальной </w:t>
      </w:r>
      <w:r w:rsidR="00D24F0F" w:rsidRPr="004E67B1">
        <w:t xml:space="preserve"> программы городского округа Кинель Самарской области</w:t>
      </w:r>
      <w:r w:rsidR="00D24F0F">
        <w:t xml:space="preserve"> </w:t>
      </w:r>
      <w:r w:rsidR="00D24F0F" w:rsidRPr="004E67B1">
        <w:t>«Развитие муниципальной службы в городском округе Кинель Сама</w:t>
      </w:r>
      <w:r w:rsidR="00D24F0F" w:rsidRPr="004E67B1">
        <w:t>р</w:t>
      </w:r>
      <w:r w:rsidR="00D24F0F" w:rsidRPr="004E67B1">
        <w:t>ской области на 201</w:t>
      </w:r>
      <w:r w:rsidR="00D24F0F">
        <w:t>6</w:t>
      </w:r>
      <w:r w:rsidR="00D24F0F" w:rsidRPr="004E67B1">
        <w:t>-20</w:t>
      </w:r>
      <w:r w:rsidR="00D24F0F">
        <w:t>20</w:t>
      </w:r>
      <w:r w:rsidR="00D24F0F" w:rsidRPr="004E67B1">
        <w:t xml:space="preserve"> годы»</w:t>
      </w:r>
      <w:r w:rsidR="00D24F0F">
        <w:rPr>
          <w:szCs w:val="28"/>
        </w:rPr>
        <w:t xml:space="preserve">» </w:t>
      </w:r>
      <w:r w:rsidR="00D24F0F" w:rsidRPr="003A42A9">
        <w:rPr>
          <w:szCs w:val="28"/>
        </w:rPr>
        <w:t>п</w:t>
      </w:r>
      <w:r w:rsidR="00D24F0F">
        <w:rPr>
          <w:szCs w:val="28"/>
        </w:rPr>
        <w:t>ункт 3 «</w:t>
      </w:r>
      <w:r w:rsidR="00D24F0F" w:rsidRPr="006F5F4F">
        <w:rPr>
          <w:szCs w:val="28"/>
        </w:rPr>
        <w:t>Формирование системы обучения и профессионального развития муниципальных служащих</w:t>
      </w:r>
      <w:r w:rsidR="00D24F0F">
        <w:rPr>
          <w:sz w:val="24"/>
          <w:szCs w:val="24"/>
        </w:rPr>
        <w:t>»</w:t>
      </w:r>
      <w:r w:rsidR="00D24F0F" w:rsidRPr="003A42A9">
        <w:rPr>
          <w:szCs w:val="28"/>
        </w:rPr>
        <w:t xml:space="preserve">  изложить в новой редакции согласно при</w:t>
      </w:r>
      <w:r w:rsidR="00D24F0F">
        <w:rPr>
          <w:szCs w:val="28"/>
        </w:rPr>
        <w:t>ложению № 1.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541AEB">
        <w:rPr>
          <w:szCs w:val="28"/>
        </w:rPr>
        <w:t>3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>Диспансеризация муниципальных служащих городского округа Кинель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>приложения  № 2  к муниципальной пр</w:t>
      </w:r>
      <w:r w:rsidR="00991347">
        <w:rPr>
          <w:szCs w:val="28"/>
        </w:rPr>
        <w:t>о</w:t>
      </w:r>
      <w:r w:rsidR="00991347">
        <w:rPr>
          <w:szCs w:val="28"/>
        </w:rPr>
        <w:t>грамме городского округа Кинель Самарской области «Развитие муниципал</w:t>
      </w:r>
      <w:r w:rsidR="00991347">
        <w:rPr>
          <w:szCs w:val="28"/>
        </w:rPr>
        <w:t>ь</w:t>
      </w:r>
      <w:r w:rsidR="00991347">
        <w:rPr>
          <w:szCs w:val="28"/>
        </w:rPr>
        <w:t>ной службы в городском округе Кинель Самарской области на 2016 – 2020 г</w:t>
      </w:r>
      <w:r w:rsidR="00991347">
        <w:rPr>
          <w:szCs w:val="28"/>
        </w:rPr>
        <w:t>о</w:t>
      </w:r>
      <w:r w:rsidR="00991347">
        <w:rPr>
          <w:szCs w:val="28"/>
        </w:rPr>
        <w:t>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Кинель Самарской области</w:t>
      </w:r>
      <w:r w:rsidR="00991347">
        <w:t xml:space="preserve"> </w:t>
      </w:r>
      <w:r w:rsidR="00991347" w:rsidRPr="004E67B1">
        <w:t>«Развитие муниципальной службы в горо</w:t>
      </w:r>
      <w:r w:rsidR="00991347" w:rsidRPr="004E67B1">
        <w:t>д</w:t>
      </w:r>
      <w:r w:rsidR="00991347" w:rsidRPr="004E67B1">
        <w:t>ском округе Кинель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CF43AF">
        <w:rPr>
          <w:szCs w:val="28"/>
        </w:rPr>
        <w:t>2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>газетах «К</w:t>
      </w:r>
      <w:r w:rsidR="00925ED1">
        <w:t>и</w:t>
      </w:r>
      <w:r w:rsidR="00925ED1">
        <w:t>нельская жизнь» или «Неделя Кинеля».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6F5F4F" w:rsidRDefault="00E414BF" w:rsidP="004E2273">
      <w:pPr>
        <w:tabs>
          <w:tab w:val="left" w:pos="426"/>
        </w:tabs>
        <w:spacing w:line="360" w:lineRule="auto"/>
        <w:ind w:firstLine="720"/>
        <w:jc w:val="both"/>
      </w:pPr>
      <w:r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4E2273" w:rsidRDefault="004E2273" w:rsidP="00772C26">
      <w:pPr>
        <w:spacing w:line="360" w:lineRule="auto"/>
        <w:jc w:val="both"/>
      </w:pPr>
    </w:p>
    <w:p w:rsidR="00DA1F75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DA1F75" w:rsidRDefault="007C0B86" w:rsidP="004E2273">
      <w:pPr>
        <w:jc w:val="both"/>
      </w:pPr>
      <w:r>
        <w:t>Ефимова 21570</w:t>
      </w:r>
    </w:p>
    <w:p w:rsidR="00162307" w:rsidRDefault="009134D2" w:rsidP="004E2273">
      <w:pPr>
        <w:jc w:val="both"/>
      </w:pPr>
      <w:r>
        <w:t xml:space="preserve">Москаленко </w:t>
      </w:r>
      <w:r w:rsidR="00162307">
        <w:t xml:space="preserve">  21698</w:t>
      </w:r>
    </w:p>
    <w:p w:rsidR="00162307" w:rsidRDefault="00162307" w:rsidP="004E2273">
      <w:pPr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Фомичева 21020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3528C4" w:rsidRPr="00675723" w:rsidRDefault="003528C4" w:rsidP="003528C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______________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____________</w:t>
      </w:r>
      <w:r w:rsidRPr="00675723">
        <w:rPr>
          <w:sz w:val="24"/>
          <w:szCs w:val="24"/>
          <w:u w:val="single"/>
        </w:rPr>
        <w:t xml:space="preserve"> </w:t>
      </w:r>
    </w:p>
    <w:p w:rsidR="003528C4" w:rsidRDefault="003528C4" w:rsidP="003528C4">
      <w:pPr>
        <w:ind w:left="10620" w:firstLine="708"/>
        <w:jc w:val="right"/>
        <w:rPr>
          <w:sz w:val="24"/>
          <w:szCs w:val="24"/>
        </w:rPr>
      </w:pPr>
    </w:p>
    <w:p w:rsidR="003528C4" w:rsidRPr="006229D5" w:rsidRDefault="003528C4" w:rsidP="003528C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>«ПРИЛОЖЕНИЕ 1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Кинель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Кинель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3528C4" w:rsidRPr="006229D5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 городского округа Кинель Самарской области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>«Развитие муниципальной службы в городском округе Кинель Самарской области на 2016-2020 годы»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21"/>
        <w:gridCol w:w="973"/>
        <w:gridCol w:w="19"/>
        <w:gridCol w:w="974"/>
        <w:gridCol w:w="19"/>
        <w:gridCol w:w="975"/>
        <w:gridCol w:w="17"/>
        <w:gridCol w:w="975"/>
        <w:gridCol w:w="17"/>
        <w:gridCol w:w="990"/>
        <w:gridCol w:w="1425"/>
        <w:gridCol w:w="135"/>
        <w:gridCol w:w="2695"/>
      </w:tblGrid>
      <w:tr w:rsidR="003528C4" w:rsidRPr="008A7A9F" w:rsidTr="00502C63">
        <w:trPr>
          <w:trHeight w:val="323"/>
        </w:trPr>
        <w:tc>
          <w:tcPr>
            <w:tcW w:w="65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</w:t>
            </w:r>
            <w:r w:rsidRPr="008A7A9F">
              <w:rPr>
                <w:rFonts w:ascii="Times New Roman" w:hAnsi="Times New Roman" w:cs="Times New Roman"/>
                <w:sz w:val="22"/>
              </w:rPr>
              <w:t>е</w:t>
            </w:r>
            <w:r w:rsidRPr="008A7A9F">
              <w:rPr>
                <w:rFonts w:ascii="Times New Roman" w:hAnsi="Times New Roman" w:cs="Times New Roman"/>
                <w:sz w:val="22"/>
              </w:rPr>
              <w:t>ния</w:t>
            </w:r>
          </w:p>
        </w:tc>
        <w:tc>
          <w:tcPr>
            <w:tcW w:w="5833" w:type="dxa"/>
            <w:gridSpan w:val="11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91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4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2017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2018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2019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42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0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8"/>
          </w:tcPr>
          <w:p w:rsidR="003528C4" w:rsidRPr="008A7A9F" w:rsidRDefault="003528C4" w:rsidP="00502C63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Совершенствование правовой основы муниципальной службы в городском округе Кинель Самарской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8"/>
          </w:tcPr>
          <w:p w:rsidR="003528C4" w:rsidRPr="008A7A9F" w:rsidRDefault="003528C4" w:rsidP="00502C63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3528C4" w:rsidRPr="008A7A9F" w:rsidTr="00502C63">
        <w:trPr>
          <w:trHeight w:val="2117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</w:t>
            </w:r>
            <w:r w:rsidRPr="008A7A9F">
              <w:rPr>
                <w:rFonts w:ascii="Times New Roman" w:hAnsi="Times New Roman" w:cs="Times New Roman"/>
                <w:sz w:val="22"/>
              </w:rPr>
              <w:t>у</w:t>
            </w:r>
            <w:r w:rsidRPr="008A7A9F">
              <w:rPr>
                <w:rFonts w:ascii="Times New Roman" w:hAnsi="Times New Roman" w:cs="Times New Roman"/>
                <w:sz w:val="22"/>
              </w:rPr>
              <w:t>ниципальных служащих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Самарской области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1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502C63">
        <w:trPr>
          <w:trHeight w:val="5087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лификации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242 000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220 000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165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837 000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78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154000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88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518 000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3528C4" w:rsidRPr="008A7A9F" w:rsidTr="00502C63">
        <w:trPr>
          <w:trHeight w:val="1753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121000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55000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66000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</w:t>
            </w:r>
            <w:r>
              <w:rPr>
                <w:rFonts w:ascii="Times New Roman" w:hAnsi="Times New Roman" w:cs="Times New Roman"/>
                <w:sz w:val="22"/>
              </w:rPr>
              <w:t>д</w:t>
            </w:r>
            <w:r>
              <w:rPr>
                <w:rFonts w:ascii="Times New Roman" w:hAnsi="Times New Roman" w:cs="Times New Roman"/>
                <w:sz w:val="22"/>
              </w:rPr>
              <w:t>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3528C4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3.3.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Организация повышения кв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</w:tcPr>
          <w:p w:rsidR="003528C4" w:rsidRPr="008A7A9F" w:rsidRDefault="004E2273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26932</w:t>
            </w:r>
          </w:p>
        </w:tc>
        <w:tc>
          <w:tcPr>
            <w:tcW w:w="994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110 000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66 000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77 000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A7A9F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</w:t>
            </w:r>
            <w:r w:rsidR="004E2273">
              <w:rPr>
                <w:rFonts w:ascii="Times New Roman" w:hAnsi="Times New Roman" w:cs="Times New Roman"/>
                <w:sz w:val="22"/>
              </w:rPr>
              <w:t>56 932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городского 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lastRenderedPageBreak/>
              <w:t>3.3.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4E2273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15932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77000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2</w:t>
            </w:r>
            <w:r w:rsidR="004E2273">
              <w:rPr>
                <w:rFonts w:ascii="Times New Roman" w:hAnsi="Times New Roman" w:cs="Times New Roman"/>
                <w:sz w:val="22"/>
              </w:rPr>
              <w:t>13932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33000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3" w:type="dxa"/>
            <w:gridSpan w:val="2"/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1594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1594C">
              <w:rPr>
                <w:rFonts w:ascii="Times New Roman" w:hAnsi="Times New Roman" w:cs="Times New Roman"/>
                <w:sz w:val="22"/>
              </w:rPr>
              <w:t>44000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3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Дума горо</w:t>
            </w:r>
            <w:r w:rsidRPr="000D5F5C">
              <w:rPr>
                <w:rFonts w:ascii="Times New Roman" w:hAnsi="Times New Roman" w:cs="Times New Roman"/>
                <w:sz w:val="22"/>
              </w:rPr>
              <w:t>д</w:t>
            </w:r>
            <w:r w:rsidRPr="000D5F5C">
              <w:rPr>
                <w:rFonts w:ascii="Times New Roman" w:hAnsi="Times New Roman" w:cs="Times New Roman"/>
                <w:sz w:val="22"/>
              </w:rPr>
              <w:t>ского округа Кинель</w:t>
            </w:r>
          </w:p>
        </w:tc>
        <w:tc>
          <w:tcPr>
            <w:tcW w:w="2695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Дума городского округа Кинель</w:t>
            </w:r>
          </w:p>
        </w:tc>
      </w:tr>
      <w:tr w:rsidR="003528C4" w:rsidRPr="008A7A9F" w:rsidTr="00502C63">
        <w:trPr>
          <w:trHeight w:val="322"/>
        </w:trPr>
        <w:tc>
          <w:tcPr>
            <w:tcW w:w="65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3528C4" w:rsidRPr="000D5F5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="004E2273">
              <w:rPr>
                <w:rFonts w:ascii="Times New Roman" w:hAnsi="Times New Roman" w:cs="Times New Roman"/>
                <w:sz w:val="22"/>
              </w:rPr>
              <w:t>2932</w:t>
            </w:r>
          </w:p>
        </w:tc>
        <w:tc>
          <w:tcPr>
            <w:tcW w:w="994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221 000</w:t>
            </w:r>
          </w:p>
        </w:tc>
        <w:tc>
          <w:tcPr>
            <w:tcW w:w="993" w:type="dxa"/>
            <w:gridSpan w:val="2"/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352000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286 000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0D5F5C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0D5F5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1</w:t>
            </w:r>
            <w:r w:rsidR="004E2273">
              <w:rPr>
                <w:rFonts w:ascii="Times New Roman" w:hAnsi="Times New Roman" w:cs="Times New Roman"/>
                <w:sz w:val="22"/>
              </w:rPr>
              <w:t>193932</w:t>
            </w:r>
          </w:p>
        </w:tc>
        <w:tc>
          <w:tcPr>
            <w:tcW w:w="1560" w:type="dxa"/>
            <w:gridSpan w:val="2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CF43AF">
        <w:rPr>
          <w:sz w:val="24"/>
          <w:szCs w:val="24"/>
        </w:rPr>
        <w:t>2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414BF">
        <w:rPr>
          <w:sz w:val="24"/>
          <w:szCs w:val="24"/>
        </w:rPr>
        <w:t xml:space="preserve">   </w:t>
      </w:r>
      <w:r w:rsidR="003C0147">
        <w:rPr>
          <w:sz w:val="24"/>
          <w:szCs w:val="24"/>
        </w:rPr>
        <w:t>________________</w:t>
      </w:r>
      <w:r w:rsidR="00A6514D">
        <w:rPr>
          <w:sz w:val="24"/>
          <w:szCs w:val="24"/>
        </w:rPr>
        <w:t xml:space="preserve"> 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3C0147">
        <w:rPr>
          <w:sz w:val="24"/>
          <w:szCs w:val="24"/>
        </w:rPr>
        <w:t>_______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>
        <w:rPr>
          <w:sz w:val="24"/>
          <w:szCs w:val="24"/>
        </w:rPr>
        <w:t>1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Кинель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Кинель</w:t>
      </w:r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75723" w:rsidRDefault="00DC741D" w:rsidP="00DC741D">
      <w:pPr>
        <w:ind w:left="9912" w:firstLine="708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(в редакции </w:t>
      </w: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>06.05.2016 г</w:t>
      </w:r>
      <w:r>
        <w:rPr>
          <w:sz w:val="24"/>
          <w:szCs w:val="24"/>
        </w:rPr>
        <w:t xml:space="preserve">.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75723">
        <w:rPr>
          <w:sz w:val="24"/>
          <w:szCs w:val="24"/>
          <w:u w:val="single"/>
        </w:rPr>
        <w:t xml:space="preserve">1614 </w:t>
      </w:r>
      <w:r>
        <w:rPr>
          <w:sz w:val="24"/>
          <w:szCs w:val="24"/>
          <w:u w:val="single"/>
        </w:rPr>
        <w:t>)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 городского округа Кинель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>«Развитие муниципальной службы в городском округе Кинель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</w:t>
            </w:r>
            <w:r w:rsidRPr="008A7A9F">
              <w:rPr>
                <w:rFonts w:ascii="Times New Roman" w:hAnsi="Times New Roman" w:cs="Times New Roman"/>
                <w:sz w:val="22"/>
              </w:rPr>
              <w:t>е</w:t>
            </w:r>
            <w:r w:rsidRPr="008A7A9F">
              <w:rPr>
                <w:rFonts w:ascii="Times New Roman" w:hAnsi="Times New Roman" w:cs="Times New Roman"/>
                <w:sz w:val="22"/>
              </w:rPr>
              <w:t>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</w:t>
            </w:r>
            <w:r w:rsidRPr="008A7A9F">
              <w:rPr>
                <w:rFonts w:ascii="Times New Roman" w:hAnsi="Times New Roman" w:cs="Times New Roman"/>
                <w:sz w:val="22"/>
              </w:rPr>
              <w:t>ь</w:t>
            </w:r>
            <w:r w:rsidRPr="008A7A9F">
              <w:rPr>
                <w:rFonts w:ascii="Times New Roman" w:hAnsi="Times New Roman" w:cs="Times New Roman"/>
                <w:sz w:val="22"/>
              </w:rPr>
              <w:t>ных служащих городского округа Кинель Самарской о</w:t>
            </w:r>
            <w:r w:rsidRPr="008A7A9F">
              <w:rPr>
                <w:rFonts w:ascii="Times New Roman" w:hAnsi="Times New Roman" w:cs="Times New Roman"/>
                <w:sz w:val="22"/>
              </w:rPr>
              <w:t>б</w:t>
            </w:r>
            <w:r w:rsidRPr="008A7A9F">
              <w:rPr>
                <w:rFonts w:ascii="Times New Roman" w:hAnsi="Times New Roman" w:cs="Times New Roman"/>
                <w:sz w:val="22"/>
              </w:rPr>
              <w:t>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508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родского округа Кинель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A7A9F" w:rsidRDefault="00B94334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</w:t>
            </w:r>
            <w:r w:rsidR="003C0147">
              <w:rPr>
                <w:rFonts w:ascii="Times New Roman" w:hAnsi="Times New Roman" w:cs="Times New Roman"/>
                <w:sz w:val="22"/>
              </w:rPr>
              <w:t>6 4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A7A9F" w:rsidRDefault="00F92B4B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C14682">
              <w:rPr>
                <w:rFonts w:ascii="Times New Roman" w:hAnsi="Times New Roman" w:cs="Times New Roman"/>
                <w:sz w:val="22"/>
              </w:rPr>
              <w:t>3</w:t>
            </w:r>
            <w:r w:rsidR="003C0147">
              <w:rPr>
                <w:rFonts w:ascii="Times New Roman" w:hAnsi="Times New Roman" w:cs="Times New Roman"/>
                <w:sz w:val="22"/>
              </w:rPr>
              <w:t>6</w:t>
            </w:r>
            <w:r w:rsidR="00C1468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0147">
              <w:rPr>
                <w:rFonts w:ascii="Times New Roman" w:hAnsi="Times New Roman" w:cs="Times New Roman"/>
                <w:sz w:val="22"/>
              </w:rPr>
              <w:t>4</w:t>
            </w:r>
            <w:r w:rsidR="00B94334" w:rsidRPr="00CF480E">
              <w:rPr>
                <w:rFonts w:ascii="Times New Roman" w:hAnsi="Times New Roman" w:cs="Times New Roman"/>
                <w:sz w:val="22"/>
              </w:rPr>
              <w:t>0</w:t>
            </w:r>
            <w:r w:rsidR="00C14682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д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а</w:t>
            </w:r>
            <w:r w:rsidRPr="008A7A9F">
              <w:rPr>
                <w:rFonts w:ascii="Times New Roman" w:eastAsiaTheme="minorEastAsia" w:hAnsi="Times New Roman" w:cs="Times New Roman"/>
                <w:sz w:val="22"/>
              </w:rPr>
              <w:t>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>тет по управлению мун</w:t>
            </w:r>
            <w:r w:rsidRPr="001A498B">
              <w:rPr>
                <w:rFonts w:ascii="Times New Roman" w:hAnsi="Times New Roman" w:cs="Times New Roman"/>
                <w:sz w:val="22"/>
              </w:rPr>
              <w:t>и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7.2.1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 w:rsidR="00B3466B"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F92B4B" w:rsidP="00C1468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C14682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  <w:r w:rsidR="00C14682">
              <w:rPr>
                <w:rFonts w:ascii="Times New Roman" w:hAnsi="Times New Roman" w:cs="Times New Roman"/>
                <w:sz w:val="22"/>
              </w:rPr>
              <w:t>7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ция городск</w:t>
            </w:r>
            <w:r w:rsidRPr="008A7A9F">
              <w:rPr>
                <w:rFonts w:ascii="Times New Roman" w:hAnsi="Times New Roman" w:cs="Times New Roman"/>
                <w:sz w:val="22"/>
              </w:rPr>
              <w:t>о</w:t>
            </w:r>
            <w:r w:rsidRPr="008A7A9F">
              <w:rPr>
                <w:rFonts w:ascii="Times New Roman" w:hAnsi="Times New Roman" w:cs="Times New Roman"/>
                <w:sz w:val="22"/>
              </w:rPr>
              <w:t>го округа К</w:t>
            </w:r>
            <w:r w:rsidRPr="008A7A9F">
              <w:rPr>
                <w:rFonts w:ascii="Times New Roman" w:hAnsi="Times New Roman" w:cs="Times New Roman"/>
                <w:sz w:val="22"/>
              </w:rPr>
              <w:t>и</w:t>
            </w:r>
            <w:r w:rsidRPr="008A7A9F">
              <w:rPr>
                <w:rFonts w:ascii="Times New Roman" w:hAnsi="Times New Roman" w:cs="Times New Roman"/>
                <w:sz w:val="22"/>
              </w:rPr>
              <w:t>нель Сама</w:t>
            </w:r>
            <w:r w:rsidRPr="008A7A9F">
              <w:rPr>
                <w:rFonts w:ascii="Times New Roman" w:hAnsi="Times New Roman" w:cs="Times New Roman"/>
                <w:sz w:val="22"/>
              </w:rPr>
              <w:t>р</w:t>
            </w:r>
            <w:r w:rsidRPr="008A7A9F">
              <w:rPr>
                <w:rFonts w:ascii="Times New Roman" w:hAnsi="Times New Roman" w:cs="Times New Roman"/>
                <w:sz w:val="22"/>
              </w:rPr>
              <w:t>ской области</w:t>
            </w:r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Администрация горо</w:t>
            </w:r>
            <w:r w:rsidRPr="008A7A9F">
              <w:rPr>
                <w:rFonts w:ascii="Times New Roman" w:hAnsi="Times New Roman" w:cs="Times New Roman"/>
                <w:sz w:val="22"/>
              </w:rPr>
              <w:t>д</w:t>
            </w:r>
            <w:r w:rsidRPr="008A7A9F">
              <w:rPr>
                <w:rFonts w:ascii="Times New Roman" w:hAnsi="Times New Roman" w:cs="Times New Roman"/>
                <w:sz w:val="22"/>
              </w:rPr>
              <w:t>ского округа Кинель С</w:t>
            </w:r>
            <w:r w:rsidRPr="008A7A9F">
              <w:rPr>
                <w:rFonts w:ascii="Times New Roman" w:hAnsi="Times New Roman" w:cs="Times New Roman"/>
                <w:sz w:val="22"/>
              </w:rPr>
              <w:t>а</w:t>
            </w:r>
            <w:r w:rsidRPr="008A7A9F">
              <w:rPr>
                <w:rFonts w:ascii="Times New Roman" w:hAnsi="Times New Roman" w:cs="Times New Roman"/>
                <w:sz w:val="22"/>
              </w:rPr>
              <w:t>марской области</w:t>
            </w:r>
          </w:p>
        </w:tc>
      </w:tr>
      <w:tr w:rsidR="00B94334" w:rsidRPr="001A498B" w:rsidTr="00E30FBE">
        <w:trPr>
          <w:trHeight w:val="1753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B94334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</w:t>
            </w:r>
            <w:r>
              <w:rPr>
                <w:rFonts w:ascii="Times New Roman" w:hAnsi="Times New Roman" w:cs="Times New Roman"/>
                <w:sz w:val="22"/>
              </w:rPr>
              <w:t>ь</w:t>
            </w:r>
            <w:r>
              <w:rPr>
                <w:rFonts w:ascii="Times New Roman" w:hAnsi="Times New Roman" w:cs="Times New Roman"/>
                <w:sz w:val="22"/>
              </w:rPr>
              <w:t>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>ципальным имущ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>
              <w:rPr>
                <w:rFonts w:ascii="Times New Roman" w:hAnsi="Times New Roman" w:cs="Times New Roman"/>
                <w:sz w:val="22"/>
              </w:rPr>
              <w:t xml:space="preserve">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B94334" w:rsidRPr="001A498B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4334" w:rsidRPr="008A7A9F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53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B94334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8726A">
              <w:rPr>
                <w:rFonts w:ascii="Times New Roman" w:hAnsi="Times New Roman" w:cs="Times New Roman"/>
                <w:sz w:val="22"/>
              </w:rPr>
              <w:t>06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</w:t>
            </w:r>
            <w:r w:rsidRPr="00CE7CF5">
              <w:rPr>
                <w:rFonts w:ascii="Times New Roman" w:hAnsi="Times New Roman" w:cs="Times New Roman"/>
                <w:sz w:val="22"/>
              </w:rPr>
              <w:t>и</w:t>
            </w:r>
            <w:r w:rsidRPr="00CE7CF5">
              <w:rPr>
                <w:rFonts w:ascii="Times New Roman" w:hAnsi="Times New Roman" w:cs="Times New Roman"/>
                <w:sz w:val="22"/>
              </w:rPr>
              <w:t>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>Управление архитектуры и градостроительства а</w:t>
            </w:r>
            <w:r w:rsidRPr="00CE7CF5">
              <w:rPr>
                <w:rFonts w:ascii="Times New Roman" w:hAnsi="Times New Roman" w:cs="Times New Roman"/>
                <w:sz w:val="22"/>
              </w:rPr>
              <w:t>д</w:t>
            </w:r>
            <w:r w:rsidRPr="00CE7CF5">
              <w:rPr>
                <w:rFonts w:ascii="Times New Roman" w:hAnsi="Times New Roman" w:cs="Times New Roman"/>
                <w:sz w:val="22"/>
              </w:rPr>
              <w:t xml:space="preserve">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B94334" w:rsidRPr="001A498B" w:rsidTr="00E30FBE">
        <w:trPr>
          <w:trHeight w:val="32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78726A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281</w:t>
            </w:r>
            <w:r w:rsidR="00B94334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560" w:type="dxa"/>
            <w:gridSpan w:val="2"/>
          </w:tcPr>
          <w:p w:rsidR="00B94334" w:rsidRPr="001A498B" w:rsidRDefault="00B94334" w:rsidP="00E30F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B94334" w:rsidRPr="001A498B" w:rsidTr="0078726A">
        <w:trPr>
          <w:trHeight w:val="892"/>
        </w:trPr>
        <w:tc>
          <w:tcPr>
            <w:tcW w:w="655" w:type="dxa"/>
          </w:tcPr>
          <w:p w:rsidR="00B94334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B94334" w:rsidRPr="00841908" w:rsidRDefault="00335711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3C0147">
              <w:rPr>
                <w:rFonts w:ascii="Times New Roman" w:hAnsi="Times New Roman" w:cs="Times New Roman"/>
                <w:sz w:val="22"/>
              </w:rPr>
              <w:t>46</w:t>
            </w:r>
            <w:r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841908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841908" w:rsidRDefault="00335711" w:rsidP="003C014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3C0147">
              <w:rPr>
                <w:rFonts w:ascii="Times New Roman" w:hAnsi="Times New Roman" w:cs="Times New Roman"/>
                <w:sz w:val="22"/>
              </w:rPr>
              <w:t>46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B9433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B94334" w:rsidRPr="00CE7CF5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>горо</w:t>
            </w:r>
            <w:r>
              <w:rPr>
                <w:rFonts w:ascii="Times New Roman" w:hAnsi="Times New Roman" w:cs="Times New Roman"/>
                <w:sz w:val="22"/>
              </w:rPr>
              <w:t>д</w:t>
            </w:r>
            <w:r>
              <w:rPr>
                <w:rFonts w:ascii="Times New Roman" w:hAnsi="Times New Roman" w:cs="Times New Roman"/>
                <w:sz w:val="22"/>
              </w:rPr>
              <w:t>ского округа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  <w:tc>
          <w:tcPr>
            <w:tcW w:w="2695" w:type="dxa"/>
          </w:tcPr>
          <w:p w:rsidR="00B9433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1A498B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</w:rPr>
              <w:t>округа  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</w:p>
        </w:tc>
      </w:tr>
      <w:tr w:rsidR="00B94334" w:rsidRPr="000D5F5C" w:rsidTr="00E30FBE">
        <w:trPr>
          <w:trHeight w:val="322"/>
        </w:trPr>
        <w:tc>
          <w:tcPr>
            <w:tcW w:w="65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B94334" w:rsidRPr="000D5F5C" w:rsidRDefault="003C0147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3" w:type="dxa"/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4334" w:rsidRPr="000D5F5C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94334" w:rsidRPr="000D5F5C" w:rsidRDefault="003C0147" w:rsidP="0078726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1560" w:type="dxa"/>
            <w:gridSpan w:val="2"/>
          </w:tcPr>
          <w:p w:rsidR="00B94334" w:rsidRPr="000D5F5C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Pr="000D5F5C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60B9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6193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4A25"/>
    <w:rsid w:val="00505933"/>
    <w:rsid w:val="0051136A"/>
    <w:rsid w:val="00512BA5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16306"/>
    <w:rsid w:val="00617C13"/>
    <w:rsid w:val="006200CF"/>
    <w:rsid w:val="00621C31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726A"/>
    <w:rsid w:val="00787E7F"/>
    <w:rsid w:val="00797629"/>
    <w:rsid w:val="007A0D8D"/>
    <w:rsid w:val="007C0B86"/>
    <w:rsid w:val="007C4CFB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2DC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080B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F0F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14BF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11AB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41107-0CE9-43A8-9D2B-FBE50E21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62</cp:revision>
  <cp:lastPrinted>2016-12-27T11:23:00Z</cp:lastPrinted>
  <dcterms:created xsi:type="dcterms:W3CDTF">2016-04-12T07:20:00Z</dcterms:created>
  <dcterms:modified xsi:type="dcterms:W3CDTF">2016-12-27T11:23:00Z</dcterms:modified>
</cp:coreProperties>
</file>