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730DF5" w:rsidRPr="00730DF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04B45">
        <w:rPr>
          <w:rFonts w:ascii="Times New Roman" w:hAnsi="Times New Roman"/>
          <w:sz w:val="28"/>
          <w:szCs w:val="28"/>
        </w:rPr>
        <w:t xml:space="preserve">и дополнений </w:t>
      </w:r>
      <w:r w:rsidR="00730DF5" w:rsidRPr="00730DF5">
        <w:rPr>
          <w:rFonts w:ascii="Times New Roman" w:hAnsi="Times New Roman"/>
          <w:sz w:val="28"/>
          <w:szCs w:val="28"/>
        </w:rPr>
        <w:t xml:space="preserve">в </w:t>
      </w:r>
      <w:r w:rsidR="00E04B45">
        <w:rPr>
          <w:rFonts w:ascii="Times New Roman" w:hAnsi="Times New Roman"/>
          <w:sz w:val="28"/>
          <w:szCs w:val="28"/>
        </w:rPr>
        <w:t>постановление администрации городского округа от 04.09.2015г. №2779 «Об утверждении муниципальной программы «Развитие малого и среднего предпринимательства в городском округе Кинель Самарской области на 2016 – 2018 годы» (с изменениями от 24.06.2016г. №2045)»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C7486" w:rsidRPr="009A21F5">
        <w:rPr>
          <w:rFonts w:ascii="Times New Roman" w:hAnsi="Times New Roman"/>
          <w:sz w:val="28"/>
          <w:szCs w:val="28"/>
        </w:rPr>
        <w:t>1</w:t>
      </w:r>
      <w:r w:rsidR="00E04B45">
        <w:rPr>
          <w:rFonts w:ascii="Times New Roman" w:hAnsi="Times New Roman"/>
          <w:sz w:val="28"/>
          <w:szCs w:val="28"/>
        </w:rPr>
        <w:t>7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E04B45">
        <w:rPr>
          <w:rFonts w:ascii="Times New Roman" w:hAnsi="Times New Roman"/>
          <w:sz w:val="28"/>
          <w:szCs w:val="28"/>
        </w:rPr>
        <w:t>20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0D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E04B45">
        <w:rPr>
          <w:rFonts w:ascii="Times New Roman" w:hAnsi="Times New Roman"/>
          <w:sz w:val="28"/>
          <w:szCs w:val="28"/>
        </w:rPr>
        <w:t>директор МАУ «</w:t>
      </w:r>
      <w:proofErr w:type="spellStart"/>
      <w:r w:rsidR="00E04B45">
        <w:rPr>
          <w:rFonts w:ascii="Times New Roman" w:hAnsi="Times New Roman"/>
          <w:sz w:val="28"/>
          <w:szCs w:val="28"/>
        </w:rPr>
        <w:t>ЦРП»</w:t>
      </w:r>
      <w:proofErr w:type="spellEnd"/>
      <w:r w:rsidR="009A21F5" w:rsidRPr="009A21F5">
        <w:rPr>
          <w:rFonts w:ascii="Times New Roman" w:hAnsi="Times New Roman"/>
          <w:sz w:val="28"/>
          <w:szCs w:val="28"/>
        </w:rPr>
        <w:t>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E04B45">
        <w:rPr>
          <w:rFonts w:ascii="Times New Roman" w:hAnsi="Times New Roman"/>
          <w:sz w:val="28"/>
          <w:szCs w:val="28"/>
        </w:rPr>
        <w:t>Козлова Светлана  Николаевна</w:t>
      </w:r>
      <w:r w:rsidR="009A21F5">
        <w:rPr>
          <w:rFonts w:ascii="Times New Roman" w:hAnsi="Times New Roman"/>
          <w:sz w:val="28"/>
          <w:szCs w:val="28"/>
        </w:rPr>
        <w:t xml:space="preserve">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E04B45">
        <w:rPr>
          <w:rFonts w:ascii="Times New Roman" w:hAnsi="Times New Roman"/>
          <w:sz w:val="28"/>
          <w:szCs w:val="28"/>
        </w:rPr>
        <w:t>2-20-</w:t>
      </w:r>
      <w:r w:rsidR="009A21F5">
        <w:rPr>
          <w:rFonts w:ascii="Times New Roman" w:hAnsi="Times New Roman"/>
          <w:sz w:val="28"/>
          <w:szCs w:val="28"/>
        </w:rPr>
        <w:t>9</w:t>
      </w:r>
      <w:r w:rsidR="00E04B45">
        <w:rPr>
          <w:rFonts w:ascii="Times New Roman" w:hAnsi="Times New Roman"/>
          <w:sz w:val="28"/>
          <w:szCs w:val="28"/>
        </w:rPr>
        <w:t>0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 xml:space="preserve">проекту постановления администрации городского округа Кинель Самарской области </w:t>
      </w:r>
      <w:r w:rsidR="00E04B45" w:rsidRPr="00E04B45">
        <w:rPr>
          <w:rFonts w:ascii="Times New Roman" w:hAnsi="Times New Roman"/>
          <w:b/>
          <w:sz w:val="28"/>
          <w:szCs w:val="28"/>
        </w:rPr>
        <w:t>«О внесении изменений и дополнений в постановление администрации городского округа от 04.09.2015г. №2779 «Об утверждении муниципальной программы «Развитие малого и среднего предпринимательства в городском округе Кинель Самарской области на 2016 – 2018 годы</w:t>
      </w:r>
      <w:r w:rsidR="008E65C2">
        <w:rPr>
          <w:rFonts w:ascii="Times New Roman" w:hAnsi="Times New Roman"/>
          <w:b/>
          <w:sz w:val="28"/>
          <w:szCs w:val="28"/>
        </w:rPr>
        <w:t>» (с изменениями от 24.06.</w:t>
      </w:r>
      <w:r w:rsidR="00E04B45" w:rsidRPr="00E04B45">
        <w:rPr>
          <w:rFonts w:ascii="Times New Roman" w:hAnsi="Times New Roman"/>
          <w:b/>
          <w:sz w:val="28"/>
          <w:szCs w:val="28"/>
        </w:rPr>
        <w:t xml:space="preserve">2016г. №2045)» 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256A8F">
        <w:rPr>
          <w:rFonts w:ascii="Times New Roman" w:hAnsi="Times New Roman"/>
          <w:sz w:val="28"/>
          <w:szCs w:val="28"/>
        </w:rPr>
        <w:t xml:space="preserve"> Думы городского округа Кинель Самарской области от 17.12.2015 г. № 48 «О бюджете городского округа Кинель на 2016 год и на пла</w:t>
      </w:r>
      <w:r w:rsidR="008E65C2">
        <w:rPr>
          <w:rFonts w:ascii="Times New Roman" w:hAnsi="Times New Roman"/>
          <w:sz w:val="28"/>
          <w:szCs w:val="28"/>
        </w:rPr>
        <w:t xml:space="preserve">новый период 2017 и 2018 годов» </w:t>
      </w:r>
      <w:bookmarkStart w:id="0" w:name="_GoBack"/>
      <w:bookmarkEnd w:id="0"/>
      <w:r w:rsidRPr="00256A8F">
        <w:rPr>
          <w:rFonts w:ascii="Times New Roman" w:hAnsi="Times New Roman"/>
          <w:sz w:val="28"/>
          <w:szCs w:val="28"/>
        </w:rPr>
        <w:t xml:space="preserve"> от 15.12.2016 г. № 214 «О бюджете городского округа Кинель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E65C2">
        <w:rPr>
          <w:rFonts w:ascii="Times New Roman" w:hAnsi="Times New Roman"/>
          <w:sz w:val="28"/>
          <w:szCs w:val="28"/>
        </w:rPr>
        <w:t>Развитие малого и среднего предпринимательства в городском округе Кинель Самарской области на 2016 – 2018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 соответствие параметрам бюджета городского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730DF5"/>
    <w:rsid w:val="00776BB6"/>
    <w:rsid w:val="0081111D"/>
    <w:rsid w:val="008E65C2"/>
    <w:rsid w:val="009A21F5"/>
    <w:rsid w:val="009D7C9B"/>
    <w:rsid w:val="00AA3B5C"/>
    <w:rsid w:val="00AC155A"/>
    <w:rsid w:val="00AC7486"/>
    <w:rsid w:val="00AF0EDA"/>
    <w:rsid w:val="00C21B13"/>
    <w:rsid w:val="00C7368F"/>
    <w:rsid w:val="00E04B45"/>
    <w:rsid w:val="00E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User</cp:lastModifiedBy>
  <cp:revision>2</cp:revision>
  <cp:lastPrinted>2017-01-17T04:36:00Z</cp:lastPrinted>
  <dcterms:created xsi:type="dcterms:W3CDTF">2017-01-17T04:39:00Z</dcterms:created>
  <dcterms:modified xsi:type="dcterms:W3CDTF">2017-01-17T04:39:00Z</dcterms:modified>
</cp:coreProperties>
</file>