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AA5BF0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E215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</w:t>
      </w:r>
      <w:r w:rsidRPr="00AA5BF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F14D7" w:rsidRPr="00AA5BF0">
        <w:rPr>
          <w:rFonts w:ascii="Times New Roman" w:hAnsi="Times New Roman" w:cs="Times New Roman"/>
          <w:sz w:val="28"/>
          <w:szCs w:val="28"/>
        </w:rPr>
        <w:t>«</w:t>
      </w:r>
      <w:r w:rsidR="00AA5BF0" w:rsidRPr="00AA5BF0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изменения в административный регламент предоставл</w:t>
      </w:r>
      <w:r w:rsidR="00AA5BF0" w:rsidRPr="00AA5BF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AA5BF0" w:rsidRPr="00AA5BF0">
        <w:rPr>
          <w:rFonts w:ascii="Times New Roman" w:hAnsi="Times New Roman" w:cs="Times New Roman"/>
          <w:bCs/>
          <w:color w:val="000000"/>
          <w:sz w:val="28"/>
          <w:szCs w:val="28"/>
        </w:rPr>
        <w:t>ния  муниципальной услуги «</w:t>
      </w:r>
      <w:r w:rsidR="00AA5BF0" w:rsidRPr="00AA5BF0">
        <w:rPr>
          <w:rFonts w:ascii="Times New Roman" w:hAnsi="Times New Roman" w:cs="Times New Roman"/>
          <w:bCs/>
          <w:sz w:val="28"/>
          <w:szCs w:val="28"/>
        </w:rPr>
        <w:t>В</w:t>
      </w:r>
      <w:r w:rsidR="00AA5BF0" w:rsidRPr="00AA5BF0">
        <w:rPr>
          <w:rFonts w:ascii="Times New Roman" w:hAnsi="Times New Roman" w:cs="Times New Roman"/>
          <w:bCs/>
          <w:sz w:val="28"/>
          <w:szCs w:val="28"/>
        </w:rPr>
        <w:t>ы</w:t>
      </w:r>
      <w:r w:rsidR="00AA5BF0" w:rsidRPr="00AA5BF0">
        <w:rPr>
          <w:rFonts w:ascii="Times New Roman" w:hAnsi="Times New Roman" w:cs="Times New Roman"/>
          <w:bCs/>
          <w:sz w:val="28"/>
          <w:szCs w:val="28"/>
        </w:rPr>
        <w:t>дача специального разрешения на движение по автомобильным дор</w:t>
      </w:r>
      <w:r w:rsidR="00AA5BF0" w:rsidRPr="00AA5BF0">
        <w:rPr>
          <w:rFonts w:ascii="Times New Roman" w:hAnsi="Times New Roman" w:cs="Times New Roman"/>
          <w:bCs/>
          <w:sz w:val="28"/>
          <w:szCs w:val="28"/>
        </w:rPr>
        <w:t>о</w:t>
      </w:r>
      <w:r w:rsidR="00AA5BF0" w:rsidRPr="00AA5BF0">
        <w:rPr>
          <w:rFonts w:ascii="Times New Roman" w:hAnsi="Times New Roman" w:cs="Times New Roman"/>
          <w:bCs/>
          <w:sz w:val="28"/>
          <w:szCs w:val="28"/>
        </w:rPr>
        <w:t>гам местного значения городского округа Кинель Самарской области тяжеловесного</w:t>
      </w:r>
      <w:bookmarkStart w:id="0" w:name="_GoBack"/>
      <w:bookmarkEnd w:id="0"/>
      <w:r w:rsidR="00AA5BF0" w:rsidRPr="00AA5BF0">
        <w:rPr>
          <w:rFonts w:ascii="Times New Roman" w:hAnsi="Times New Roman" w:cs="Times New Roman"/>
          <w:bCs/>
          <w:sz w:val="28"/>
          <w:szCs w:val="28"/>
        </w:rPr>
        <w:t xml:space="preserve"> транспортного средства</w:t>
      </w:r>
      <w:r w:rsidR="00AA5BF0" w:rsidRPr="00AA5BF0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№1230 (с изменениями от 05.05.2016г., 14.02.2017г.)</w:t>
      </w:r>
      <w:r w:rsidR="00EF14D7" w:rsidRPr="00AA5B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EF14D7" w:rsidRPr="00AA5BF0">
        <w:rPr>
          <w:rFonts w:ascii="Times New Roman" w:hAnsi="Times New Roman" w:cs="Times New Roman"/>
          <w:sz w:val="28"/>
          <w:szCs w:val="28"/>
        </w:rPr>
        <w:t xml:space="preserve">не </w:t>
      </w:r>
      <w:r w:rsidRPr="00AA5BF0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AA5BF0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AA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CE5C89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4"/>
    <w:rsid w:val="00053E24"/>
    <w:rsid w:val="002347CA"/>
    <w:rsid w:val="00382211"/>
    <w:rsid w:val="004E215F"/>
    <w:rsid w:val="00AA5BF0"/>
    <w:rsid w:val="00B7186B"/>
    <w:rsid w:val="00CE5C89"/>
    <w:rsid w:val="00E83E59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2017-02-08T08:13:00Z</dcterms:created>
  <dcterms:modified xsi:type="dcterms:W3CDTF">2017-07-07T07:55:00Z</dcterms:modified>
</cp:coreProperties>
</file>