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9" w:rsidRPr="00640904" w:rsidRDefault="00CE5C89" w:rsidP="00EF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16">
        <w:rPr>
          <w:rFonts w:ascii="Times New Roman" w:hAnsi="Times New Roman" w:cs="Times New Roman"/>
          <w:sz w:val="28"/>
          <w:szCs w:val="28"/>
        </w:rPr>
        <w:t>Принятие постановления администрации городского округа Кинель Самарской области</w:t>
      </w:r>
      <w:r w:rsidR="00640904">
        <w:rPr>
          <w:rFonts w:ascii="Times New Roman" w:hAnsi="Times New Roman" w:cs="Times New Roman"/>
          <w:sz w:val="28"/>
          <w:szCs w:val="28"/>
        </w:rPr>
        <w:t xml:space="preserve"> </w:t>
      </w:r>
      <w:r w:rsidR="00640904" w:rsidRPr="00640904">
        <w:rPr>
          <w:rFonts w:ascii="Times New Roman" w:hAnsi="Times New Roman" w:cs="Times New Roman"/>
          <w:sz w:val="28"/>
          <w:szCs w:val="28"/>
        </w:rPr>
        <w:t>«</w:t>
      </w:r>
      <w:r w:rsidR="00640904" w:rsidRPr="00640904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дополнения в административный регламент предоставления  муниципальной услуги «</w:t>
      </w:r>
      <w:r w:rsidR="00640904" w:rsidRPr="00640904">
        <w:rPr>
          <w:rFonts w:ascii="Times New Roman" w:hAnsi="Times New Roman" w:cs="Times New Roman"/>
          <w:bCs/>
          <w:sz w:val="28"/>
          <w:szCs w:val="28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640904" w:rsidRPr="006409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утверждённый постановлением администрации городского округа Кинель Самарской области от 31.03.2016г. №1230 (с </w:t>
      </w:r>
      <w:bookmarkStart w:id="0" w:name="_GoBack"/>
      <w:bookmarkEnd w:id="0"/>
      <w:r w:rsidR="00640904" w:rsidRPr="00640904">
        <w:rPr>
          <w:rFonts w:ascii="Times New Roman" w:hAnsi="Times New Roman" w:cs="Times New Roman"/>
          <w:bCs/>
          <w:color w:val="000000"/>
          <w:sz w:val="28"/>
          <w:szCs w:val="28"/>
        </w:rPr>
        <w:t>изменениями от 05.05.2016г., 14.02.2017г., 24.08.2017г.)</w:t>
      </w:r>
      <w:r w:rsidR="00640904" w:rsidRPr="006409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EF14D7" w:rsidRPr="00640904">
        <w:rPr>
          <w:rFonts w:ascii="Times New Roman" w:hAnsi="Times New Roman" w:cs="Times New Roman"/>
          <w:sz w:val="28"/>
          <w:szCs w:val="28"/>
        </w:rPr>
        <w:t xml:space="preserve">не </w:t>
      </w:r>
      <w:r w:rsidRPr="00640904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640904">
        <w:rPr>
          <w:rFonts w:ascii="Times New Roman" w:hAnsi="Times New Roman" w:cs="Times New Roman"/>
          <w:sz w:val="28"/>
          <w:szCs w:val="28"/>
        </w:rPr>
        <w:t xml:space="preserve"> принятия, изменения, отмены нормативных правовых актов.</w:t>
      </w:r>
      <w:r w:rsidRPr="00640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182E74"/>
    <w:rsid w:val="002347CA"/>
    <w:rsid w:val="00382211"/>
    <w:rsid w:val="003B53E2"/>
    <w:rsid w:val="004E215F"/>
    <w:rsid w:val="006257EF"/>
    <w:rsid w:val="006377A9"/>
    <w:rsid w:val="00640904"/>
    <w:rsid w:val="0098754B"/>
    <w:rsid w:val="00A67C16"/>
    <w:rsid w:val="00B7186B"/>
    <w:rsid w:val="00CE5C89"/>
    <w:rsid w:val="00E83E59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7016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2018-06-01T07:21:00Z</cp:lastPrinted>
  <dcterms:created xsi:type="dcterms:W3CDTF">2017-02-08T08:13:00Z</dcterms:created>
  <dcterms:modified xsi:type="dcterms:W3CDTF">2018-06-01T07:21:00Z</dcterms:modified>
</cp:coreProperties>
</file>