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89" w:rsidRPr="00A67C16" w:rsidRDefault="00CE5C89" w:rsidP="00EF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16">
        <w:rPr>
          <w:rFonts w:ascii="Times New Roman" w:hAnsi="Times New Roman" w:cs="Times New Roman"/>
          <w:sz w:val="28"/>
          <w:szCs w:val="28"/>
        </w:rPr>
        <w:t>Принятие постановления администрации городского округа Кинель Самарской области</w:t>
      </w:r>
      <w:r w:rsidR="006C6603">
        <w:rPr>
          <w:rFonts w:ascii="Times New Roman" w:hAnsi="Times New Roman" w:cs="Times New Roman"/>
          <w:sz w:val="28"/>
          <w:szCs w:val="28"/>
        </w:rPr>
        <w:t xml:space="preserve"> </w:t>
      </w:r>
      <w:r w:rsidR="006C6603" w:rsidRPr="00E87B59">
        <w:rPr>
          <w:rFonts w:ascii="Times New Roman" w:hAnsi="Times New Roman" w:cs="Times New Roman"/>
          <w:bCs/>
          <w:sz w:val="28"/>
          <w:szCs w:val="28"/>
        </w:rPr>
        <w:t>«</w:t>
      </w:r>
      <w:r w:rsidR="00E87B59" w:rsidRPr="00E87B59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="00E87B59" w:rsidRPr="00E87B59">
        <w:rPr>
          <w:rFonts w:ascii="Times New Roman" w:hAnsi="Times New Roman" w:cs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87B59" w:rsidRPr="00E87B5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bookmarkStart w:id="0" w:name="_GoBack"/>
      <w:bookmarkEnd w:id="0"/>
      <w:r w:rsidR="00E87B59" w:rsidRPr="00E87B59">
        <w:rPr>
          <w:rFonts w:ascii="Times New Roman" w:hAnsi="Times New Roman" w:cs="Times New Roman"/>
          <w:bCs/>
          <w:color w:val="000000"/>
          <w:sz w:val="28"/>
          <w:szCs w:val="28"/>
        </w:rPr>
        <w:t>, утверждённый постановлением администрации городского округа Кинель Самарской области от 31.03.2016г. №1232 (с изменениями от 05.05.2016г., 27.03.2017г., 19.07.2017г.)</w:t>
      </w:r>
      <w:r w:rsidR="0063272F" w:rsidRPr="00E87B5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67C16" w:rsidRPr="00E87B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14D7" w:rsidRPr="00E87B59">
        <w:rPr>
          <w:rFonts w:ascii="Times New Roman" w:hAnsi="Times New Roman" w:cs="Times New Roman"/>
          <w:sz w:val="28"/>
          <w:szCs w:val="28"/>
        </w:rPr>
        <w:t>не</w:t>
      </w:r>
      <w:r w:rsidR="00EF14D7" w:rsidRPr="00A67C16">
        <w:rPr>
          <w:rFonts w:ascii="Times New Roman" w:hAnsi="Times New Roman" w:cs="Times New Roman"/>
          <w:sz w:val="28"/>
          <w:szCs w:val="28"/>
        </w:rPr>
        <w:t xml:space="preserve"> </w:t>
      </w:r>
      <w:r w:rsidRPr="00A67C16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A67C16">
        <w:rPr>
          <w:rFonts w:ascii="Times New Roman" w:hAnsi="Times New Roman" w:cs="Times New Roman"/>
          <w:sz w:val="28"/>
          <w:szCs w:val="28"/>
        </w:rPr>
        <w:t xml:space="preserve"> принятия, изменения, отмены нормативных правовых актов.</w:t>
      </w:r>
      <w:r w:rsidRPr="00A67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C89" w:rsidRPr="00A67C16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A67C16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182E74"/>
    <w:rsid w:val="002347CA"/>
    <w:rsid w:val="00382211"/>
    <w:rsid w:val="003B53E2"/>
    <w:rsid w:val="004E215F"/>
    <w:rsid w:val="006257EF"/>
    <w:rsid w:val="0063272F"/>
    <w:rsid w:val="006377A9"/>
    <w:rsid w:val="006C6603"/>
    <w:rsid w:val="0098754B"/>
    <w:rsid w:val="00A67C16"/>
    <w:rsid w:val="00B7186B"/>
    <w:rsid w:val="00CE5C89"/>
    <w:rsid w:val="00E83E59"/>
    <w:rsid w:val="00E87B59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2018-06-01T07:48:00Z</cp:lastPrinted>
  <dcterms:created xsi:type="dcterms:W3CDTF">2017-02-08T08:13:00Z</dcterms:created>
  <dcterms:modified xsi:type="dcterms:W3CDTF">2018-06-01T07:48:00Z</dcterms:modified>
</cp:coreProperties>
</file>