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>по проекту постановления администрации городского округа Кинель Самарской области «</w:t>
      </w:r>
      <w:r w:rsidR="00477D70" w:rsidRPr="00477D70">
        <w:rPr>
          <w:rFonts w:ascii="Times New Roman" w:hAnsi="Times New Roman"/>
          <w:b/>
          <w:color w:val="191919"/>
          <w:sz w:val="28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Pr="00D316CB">
        <w:rPr>
          <w:rFonts w:ascii="Times New Roman" w:hAnsi="Times New Roman"/>
          <w:b/>
          <w:color w:val="191919"/>
          <w:sz w:val="28"/>
        </w:rPr>
        <w:t>»</w:t>
      </w:r>
    </w:p>
    <w:p w:rsidR="00671088" w:rsidRPr="00D316CB" w:rsidRDefault="0067108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67108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Индерейкин А.Н.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77D70">
        <w:rPr>
          <w:rFonts w:ascii="Times New Roman" w:hAnsi="Times New Roman"/>
          <w:color w:val="000000"/>
          <w:sz w:val="28"/>
          <w:szCs w:val="28"/>
        </w:rPr>
        <w:t>Главный</w:t>
      </w:r>
      <w:r>
        <w:rPr>
          <w:rFonts w:ascii="Times New Roman" w:hAnsi="Times New Roman"/>
          <w:color w:val="000000"/>
          <w:sz w:val="28"/>
          <w:szCs w:val="28"/>
        </w:rPr>
        <w:t xml:space="preserve"> специалист отдела инвестиций и тарифов Управления </w:t>
      </w:r>
      <w:r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6-14-59.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A9697E">
        <w:rPr>
          <w:rFonts w:ascii="Times New Roman" w:hAnsi="Times New Roman"/>
          <w:b/>
          <w:sz w:val="28"/>
          <w:szCs w:val="28"/>
        </w:rPr>
        <w:t>с</w:t>
      </w:r>
      <w:r w:rsidRPr="00A9697E">
        <w:rPr>
          <w:rFonts w:ascii="Times New Roman" w:hAnsi="Times New Roman"/>
          <w:sz w:val="28"/>
          <w:szCs w:val="28"/>
        </w:rPr>
        <w:t xml:space="preserve"> </w:t>
      </w:r>
      <w:r w:rsidR="00111C87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11C87">
        <w:rPr>
          <w:rFonts w:ascii="Times New Roman" w:hAnsi="Times New Roman"/>
          <w:b/>
          <w:sz w:val="28"/>
          <w:szCs w:val="28"/>
        </w:rPr>
        <w:t>марта</w:t>
      </w:r>
      <w:r w:rsidR="000E3CE8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b/>
          <w:sz w:val="28"/>
          <w:szCs w:val="28"/>
        </w:rPr>
        <w:t>201</w:t>
      </w:r>
      <w:r w:rsidR="000E3CE8">
        <w:rPr>
          <w:rFonts w:ascii="Times New Roman" w:hAnsi="Times New Roman"/>
          <w:b/>
          <w:sz w:val="28"/>
          <w:szCs w:val="28"/>
        </w:rPr>
        <w:t>7</w:t>
      </w:r>
      <w:r w:rsidRPr="00A9697E">
        <w:rPr>
          <w:rFonts w:ascii="Times New Roman" w:hAnsi="Times New Roman"/>
          <w:b/>
          <w:sz w:val="28"/>
          <w:szCs w:val="28"/>
        </w:rPr>
        <w:t> года</w:t>
      </w:r>
      <w:r w:rsidRPr="00A9697E"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b/>
          <w:sz w:val="28"/>
          <w:szCs w:val="28"/>
        </w:rPr>
        <w:t xml:space="preserve">по </w:t>
      </w:r>
      <w:r w:rsidR="00111C87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11C87">
        <w:rPr>
          <w:rFonts w:ascii="Times New Roman" w:hAnsi="Times New Roman"/>
          <w:b/>
          <w:sz w:val="28"/>
          <w:szCs w:val="28"/>
        </w:rPr>
        <w:t>марта</w:t>
      </w:r>
      <w:r w:rsidRPr="00A9697E">
        <w:rPr>
          <w:rFonts w:ascii="Times New Roman" w:hAnsi="Times New Roman"/>
          <w:b/>
          <w:sz w:val="28"/>
          <w:szCs w:val="28"/>
        </w:rPr>
        <w:t xml:space="preserve"> 201</w:t>
      </w:r>
      <w:r w:rsidR="005A7F94">
        <w:rPr>
          <w:rFonts w:ascii="Times New Roman" w:hAnsi="Times New Roman"/>
          <w:b/>
          <w:sz w:val="28"/>
          <w:szCs w:val="28"/>
        </w:rPr>
        <w:t>8</w:t>
      </w:r>
      <w:r w:rsidRPr="00A9697E">
        <w:rPr>
          <w:rFonts w:ascii="Times New Roman" w:hAnsi="Times New Roman"/>
          <w:b/>
          <w:sz w:val="28"/>
          <w:szCs w:val="28"/>
        </w:rPr>
        <w:t xml:space="preserve"> года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отдел инвестиций и тарифов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206.</w:t>
      </w:r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Pr="00CA1612">
        <w:rPr>
          <w:rFonts w:ascii="Times New Roman" w:hAnsi="Times New Roman"/>
          <w:sz w:val="28"/>
          <w:szCs w:val="28"/>
        </w:rPr>
        <w:t>«</w:t>
      </w:r>
      <w:r w:rsidR="00477D70" w:rsidRPr="00477D70">
        <w:rPr>
          <w:rFonts w:ascii="Times New Roman" w:hAnsi="Times New Roman"/>
          <w:sz w:val="28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Pr="00CA1612">
        <w:rPr>
          <w:rFonts w:ascii="Times New Roman" w:hAnsi="Times New Roman"/>
          <w:sz w:val="28"/>
        </w:rPr>
        <w:t>»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928"/>
        <w:gridCol w:w="4961"/>
      </w:tblGrid>
      <w:tr w:rsidR="000C7F41" w:rsidRPr="00731CE3" w:rsidTr="00477D70">
        <w:trPr>
          <w:trHeight w:val="353"/>
        </w:trPr>
        <w:tc>
          <w:tcPr>
            <w:tcW w:w="4928" w:type="dxa"/>
            <w:shd w:val="clear" w:color="auto" w:fill="auto"/>
          </w:tcPr>
          <w:p w:rsidR="000C7F41" w:rsidRPr="00731CE3" w:rsidRDefault="00477D70" w:rsidP="00477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C7F41" w:rsidRPr="00731CE3" w:rsidRDefault="00477D70" w:rsidP="00A040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Л.Г.Фокина</w:t>
            </w:r>
          </w:p>
        </w:tc>
      </w:tr>
    </w:tbl>
    <w:p w:rsidR="001C4392" w:rsidRDefault="001C4392" w:rsidP="00A04039">
      <w:pPr>
        <w:spacing w:after="0" w:line="240" w:lineRule="auto"/>
      </w:pPr>
    </w:p>
    <w:sectPr w:rsidR="001C4392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C7F41"/>
    <w:rsid w:val="00045C96"/>
    <w:rsid w:val="00080B83"/>
    <w:rsid w:val="000C7F41"/>
    <w:rsid w:val="000E3CE8"/>
    <w:rsid w:val="000F71C2"/>
    <w:rsid w:val="00111C87"/>
    <w:rsid w:val="001C068C"/>
    <w:rsid w:val="001C4392"/>
    <w:rsid w:val="00351542"/>
    <w:rsid w:val="00477D70"/>
    <w:rsid w:val="004C50B0"/>
    <w:rsid w:val="004E0631"/>
    <w:rsid w:val="005A7F94"/>
    <w:rsid w:val="00671088"/>
    <w:rsid w:val="006B7C04"/>
    <w:rsid w:val="006D3349"/>
    <w:rsid w:val="006F65DD"/>
    <w:rsid w:val="00727686"/>
    <w:rsid w:val="00751CAD"/>
    <w:rsid w:val="00771474"/>
    <w:rsid w:val="009035F5"/>
    <w:rsid w:val="009A26AA"/>
    <w:rsid w:val="00A04039"/>
    <w:rsid w:val="00AE7BF7"/>
    <w:rsid w:val="00CB33EF"/>
    <w:rsid w:val="00D316CB"/>
    <w:rsid w:val="00D54BE9"/>
    <w:rsid w:val="00E4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7</cp:revision>
  <cp:lastPrinted>2018-03-13T11:21:00Z</cp:lastPrinted>
  <dcterms:created xsi:type="dcterms:W3CDTF">2016-10-21T07:36:00Z</dcterms:created>
  <dcterms:modified xsi:type="dcterms:W3CDTF">2018-03-13T11:21:00Z</dcterms:modified>
</cp:coreProperties>
</file>