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238" w:rsidRDefault="001F4238"/>
    <w:p w:rsidR="00A95E59" w:rsidRDefault="00A95E59" w:rsidP="00A95E59">
      <w:pPr>
        <w:spacing w:line="276" w:lineRule="auto"/>
        <w:ind w:right="-1"/>
        <w:jc w:val="center"/>
        <w:rPr>
          <w:b/>
          <w:sz w:val="28"/>
          <w:szCs w:val="28"/>
        </w:rPr>
      </w:pPr>
      <w:r>
        <w:rPr>
          <w:b/>
          <w:sz w:val="28"/>
          <w:szCs w:val="28"/>
        </w:rPr>
        <w:t>ФИНАНСОВО-ЭКОНОМИЧЕСКОЕ ОБОСНОВАНИЕ</w:t>
      </w:r>
    </w:p>
    <w:p w:rsidR="00A95E59" w:rsidRDefault="00A95E59" w:rsidP="00A95E59">
      <w:pPr>
        <w:spacing w:line="360" w:lineRule="auto"/>
        <w:ind w:right="-1"/>
        <w:jc w:val="center"/>
        <w:rPr>
          <w:b/>
          <w:sz w:val="28"/>
          <w:szCs w:val="28"/>
        </w:rPr>
      </w:pPr>
    </w:p>
    <w:p w:rsidR="00A95E59" w:rsidRPr="00A95E59" w:rsidRDefault="00A95E59" w:rsidP="009D4176">
      <w:pPr>
        <w:shd w:val="clear" w:color="auto" w:fill="FFFFFF"/>
        <w:spacing w:line="360" w:lineRule="auto"/>
        <w:ind w:firstLine="709"/>
        <w:jc w:val="both"/>
        <w:textAlignment w:val="baseline"/>
        <w:rPr>
          <w:spacing w:val="2"/>
          <w:sz w:val="28"/>
        </w:rPr>
      </w:pPr>
      <w:r w:rsidRPr="00BE353D">
        <w:rPr>
          <w:sz w:val="28"/>
          <w:szCs w:val="28"/>
        </w:rPr>
        <w:t xml:space="preserve"> Принятие и реализация проекта </w:t>
      </w:r>
      <w:r w:rsidR="00CC79EC" w:rsidRPr="00CC79EC">
        <w:rPr>
          <w:sz w:val="28"/>
          <w:szCs w:val="28"/>
        </w:rPr>
        <w:t xml:space="preserve">постановления администрации городского округа Кинель Самарской области </w:t>
      </w:r>
      <w:r w:rsidR="00282CCB" w:rsidRPr="00282CCB">
        <w:rPr>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bookmarkStart w:id="0" w:name="_GoBack"/>
      <w:bookmarkEnd w:id="0"/>
      <w:r w:rsidR="00B01110">
        <w:rPr>
          <w:sz w:val="28"/>
          <w:szCs w:val="28"/>
        </w:rPr>
        <w:t xml:space="preserve"> </w:t>
      </w:r>
      <w:r w:rsidRPr="00A95E59">
        <w:rPr>
          <w:sz w:val="28"/>
          <w:szCs w:val="28"/>
        </w:rPr>
        <w:t xml:space="preserve">не  </w:t>
      </w:r>
      <w:r w:rsidR="007B0A0F">
        <w:rPr>
          <w:sz w:val="28"/>
          <w:szCs w:val="28"/>
        </w:rPr>
        <w:t>по</w:t>
      </w:r>
      <w:r w:rsidRPr="00A95E59">
        <w:rPr>
          <w:sz w:val="28"/>
          <w:szCs w:val="28"/>
        </w:rPr>
        <w:t xml:space="preserve">требует  дополнительных  финансовых  затрат  бюджета  городского округа </w:t>
      </w:r>
      <w:r w:rsidR="009D4176">
        <w:rPr>
          <w:sz w:val="28"/>
          <w:szCs w:val="28"/>
        </w:rPr>
        <w:t>Кинель</w:t>
      </w:r>
      <w:r w:rsidRPr="00A95E59">
        <w:rPr>
          <w:sz w:val="28"/>
          <w:szCs w:val="28"/>
        </w:rPr>
        <w:t>.</w:t>
      </w:r>
    </w:p>
    <w:p w:rsidR="00A95E59" w:rsidRDefault="00A95E59" w:rsidP="00A95E59">
      <w:pPr>
        <w:pStyle w:val="ConsPlusTitle"/>
        <w:spacing w:line="360" w:lineRule="auto"/>
        <w:ind w:firstLine="709"/>
        <w:jc w:val="both"/>
        <w:rPr>
          <w:b w:val="0"/>
          <w:bCs w:val="0"/>
          <w:sz w:val="28"/>
          <w:szCs w:val="28"/>
        </w:rPr>
      </w:pPr>
    </w:p>
    <w:p w:rsidR="009D4176" w:rsidRDefault="009D4176" w:rsidP="00A95E59">
      <w:pPr>
        <w:pStyle w:val="ConsPlusTitle"/>
        <w:spacing w:line="360" w:lineRule="auto"/>
        <w:ind w:firstLine="709"/>
        <w:jc w:val="both"/>
        <w:rPr>
          <w:b w:val="0"/>
          <w:bCs w:val="0"/>
          <w:sz w:val="28"/>
          <w:szCs w:val="28"/>
        </w:rPr>
      </w:pPr>
    </w:p>
    <w:p w:rsidR="009D4176" w:rsidRDefault="009D4176" w:rsidP="00A95E59">
      <w:pPr>
        <w:pStyle w:val="ConsPlusTitle"/>
        <w:spacing w:line="360" w:lineRule="auto"/>
        <w:ind w:firstLine="709"/>
        <w:jc w:val="both"/>
        <w:rPr>
          <w:b w:val="0"/>
          <w:bCs w:val="0"/>
          <w:sz w:val="28"/>
          <w:szCs w:val="28"/>
        </w:rPr>
      </w:pPr>
    </w:p>
    <w:p w:rsidR="00A95E59" w:rsidRDefault="00A95E59" w:rsidP="00A95E59">
      <w:pPr>
        <w:spacing w:line="360" w:lineRule="auto"/>
        <w:ind w:firstLine="709"/>
        <w:jc w:val="both"/>
        <w:rPr>
          <w:sz w:val="28"/>
          <w:szCs w:val="28"/>
        </w:rPr>
      </w:pPr>
    </w:p>
    <w:p w:rsidR="00B01110" w:rsidRDefault="00B01110" w:rsidP="009D4176">
      <w:pPr>
        <w:jc w:val="both"/>
        <w:rPr>
          <w:sz w:val="28"/>
          <w:szCs w:val="28"/>
        </w:rPr>
      </w:pPr>
      <w:r>
        <w:rPr>
          <w:sz w:val="28"/>
          <w:szCs w:val="28"/>
        </w:rPr>
        <w:t xml:space="preserve">Руководитель </w:t>
      </w:r>
      <w:r w:rsidR="00D03111">
        <w:rPr>
          <w:sz w:val="28"/>
          <w:szCs w:val="28"/>
        </w:rPr>
        <w:t>к</w:t>
      </w:r>
      <w:r>
        <w:rPr>
          <w:sz w:val="28"/>
          <w:szCs w:val="28"/>
        </w:rPr>
        <w:t>омитета</w:t>
      </w:r>
    </w:p>
    <w:p w:rsidR="009D4176" w:rsidRDefault="009D4176" w:rsidP="009D4176">
      <w:pPr>
        <w:jc w:val="both"/>
        <w:rPr>
          <w:sz w:val="28"/>
          <w:szCs w:val="28"/>
        </w:rPr>
      </w:pPr>
      <w:r>
        <w:rPr>
          <w:sz w:val="28"/>
          <w:szCs w:val="28"/>
        </w:rPr>
        <w:t>по управлению муниципальным</w:t>
      </w:r>
    </w:p>
    <w:p w:rsidR="00B01110" w:rsidRDefault="009D4176" w:rsidP="009D4176">
      <w:pPr>
        <w:jc w:val="both"/>
        <w:rPr>
          <w:sz w:val="16"/>
          <w:szCs w:val="16"/>
        </w:rPr>
      </w:pPr>
      <w:r>
        <w:rPr>
          <w:sz w:val="28"/>
          <w:szCs w:val="28"/>
        </w:rPr>
        <w:t>имуществом</w:t>
      </w:r>
      <w:r w:rsidR="00B01110">
        <w:rPr>
          <w:sz w:val="28"/>
          <w:szCs w:val="28"/>
        </w:rPr>
        <w:tab/>
        <w:t xml:space="preserve">   </w:t>
      </w:r>
      <w:r>
        <w:rPr>
          <w:sz w:val="28"/>
          <w:szCs w:val="28"/>
        </w:rPr>
        <w:t xml:space="preserve">                   </w:t>
      </w:r>
      <w:r w:rsidR="00B01110">
        <w:rPr>
          <w:sz w:val="28"/>
          <w:szCs w:val="28"/>
        </w:rPr>
        <w:t xml:space="preserve"> </w:t>
      </w:r>
      <w:r>
        <w:rPr>
          <w:sz w:val="28"/>
          <w:szCs w:val="28"/>
        </w:rPr>
        <w:t xml:space="preserve">                                                    </w:t>
      </w:r>
      <w:r w:rsidR="00B01110">
        <w:rPr>
          <w:sz w:val="28"/>
          <w:szCs w:val="28"/>
        </w:rPr>
        <w:t xml:space="preserve"> </w:t>
      </w:r>
      <w:r>
        <w:rPr>
          <w:sz w:val="28"/>
          <w:szCs w:val="28"/>
        </w:rPr>
        <w:t>М.В. Максимов</w:t>
      </w:r>
    </w:p>
    <w:p w:rsidR="00A95E59" w:rsidRDefault="00A95E59" w:rsidP="00A95E59">
      <w:pPr>
        <w:pStyle w:val="ConsPlusTitle"/>
        <w:spacing w:line="360" w:lineRule="auto"/>
        <w:ind w:right="-1" w:firstLine="851"/>
        <w:jc w:val="both"/>
        <w:rPr>
          <w:b w:val="0"/>
          <w:bCs w:val="0"/>
          <w:sz w:val="28"/>
          <w:szCs w:val="28"/>
        </w:rPr>
      </w:pPr>
    </w:p>
    <w:sectPr w:rsidR="00A95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949"/>
    <w:rsid w:val="001F4238"/>
    <w:rsid w:val="00282CCB"/>
    <w:rsid w:val="007B0A0F"/>
    <w:rsid w:val="009D4176"/>
    <w:rsid w:val="00A25949"/>
    <w:rsid w:val="00A95E59"/>
    <w:rsid w:val="00B01110"/>
    <w:rsid w:val="00BE353D"/>
    <w:rsid w:val="00CC79EC"/>
    <w:rsid w:val="00D03111"/>
    <w:rsid w:val="00D6035D"/>
    <w:rsid w:val="00E5525E"/>
    <w:rsid w:val="00F4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8156B-7480-4654-8A2D-3C1D3002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95E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848093">
      <w:bodyDiv w:val="1"/>
      <w:marLeft w:val="0"/>
      <w:marRight w:val="0"/>
      <w:marTop w:val="0"/>
      <w:marBottom w:val="0"/>
      <w:divBdr>
        <w:top w:val="none" w:sz="0" w:space="0" w:color="auto"/>
        <w:left w:val="none" w:sz="0" w:space="0" w:color="auto"/>
        <w:bottom w:val="none" w:sz="0" w:space="0" w:color="auto"/>
        <w:right w:val="none" w:sz="0" w:space="0" w:color="auto"/>
      </w:divBdr>
    </w:div>
    <w:div w:id="14273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34F8-F810-4D9E-94D6-B8B115D1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ДМО</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Табакова</dc:creator>
  <cp:keywords/>
  <dc:description/>
  <cp:lastModifiedBy>Fokin_new</cp:lastModifiedBy>
  <cp:revision>8</cp:revision>
  <cp:lastPrinted>2016-11-11T10:59:00Z</cp:lastPrinted>
  <dcterms:created xsi:type="dcterms:W3CDTF">2017-03-15T05:28:00Z</dcterms:created>
  <dcterms:modified xsi:type="dcterms:W3CDTF">2018-01-17T10:14:00Z</dcterms:modified>
</cp:coreProperties>
</file>