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>УВЕДОМЛЕНИЕ</w:t>
      </w:r>
    </w:p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 xml:space="preserve">о подготовке проекта </w:t>
      </w:r>
      <w:r w:rsidR="00517513">
        <w:rPr>
          <w:b/>
          <w:szCs w:val="28"/>
        </w:rPr>
        <w:t xml:space="preserve">муниципального </w:t>
      </w:r>
      <w:r w:rsidRPr="00397E96">
        <w:rPr>
          <w:b/>
          <w:szCs w:val="28"/>
        </w:rPr>
        <w:t>нормативного правового акта</w:t>
      </w:r>
      <w:r w:rsidRPr="00397E96">
        <w:rPr>
          <w:rStyle w:val="a3"/>
          <w:szCs w:val="28"/>
        </w:rPr>
        <w:t xml:space="preserve"> городского округа </w:t>
      </w:r>
      <w:r w:rsidR="00ED79B9">
        <w:rPr>
          <w:rStyle w:val="a3"/>
          <w:szCs w:val="28"/>
        </w:rPr>
        <w:t>Кинель Самарской области</w:t>
      </w:r>
      <w:r w:rsidRPr="00397E96">
        <w:rPr>
          <w:b/>
          <w:szCs w:val="28"/>
        </w:rPr>
        <w:t>, затрагивающего вопросы осуществления предпринимательской и инвестиционной деятельности</w:t>
      </w:r>
    </w:p>
    <w:p w:rsidR="005A354C" w:rsidRPr="00397E96" w:rsidRDefault="005A354C" w:rsidP="00397E96">
      <w:pPr>
        <w:ind w:firstLine="709"/>
        <w:jc w:val="both"/>
        <w:rPr>
          <w:szCs w:val="28"/>
        </w:rPr>
      </w:pP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E9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D376A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инвестиций и потребительского рынка </w:t>
      </w:r>
      <w:r w:rsidRPr="00397E96">
        <w:rPr>
          <w:rFonts w:ascii="Times New Roman" w:hAnsi="Times New Roman" w:cs="Times New Roman"/>
          <w:sz w:val="28"/>
          <w:szCs w:val="28"/>
        </w:rPr>
        <w:t>администраци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Pr="00397E96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</w:t>
      </w:r>
      <w:proofErr w:type="spellStart"/>
      <w:r w:rsidRPr="00397E9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397E96">
        <w:rPr>
          <w:rFonts w:ascii="Times New Roman" w:hAnsi="Times New Roman" w:cs="Times New Roman"/>
          <w:sz w:val="28"/>
          <w:szCs w:val="28"/>
        </w:rPr>
        <w:t xml:space="preserve"> </w:t>
      </w:r>
      <w:r w:rsidR="00D868F8" w:rsidRPr="00D868F8">
        <w:rPr>
          <w:rFonts w:ascii="Times New Roman" w:hAnsi="Times New Roman" w:cs="Times New Roman"/>
          <w:color w:val="191919"/>
          <w:sz w:val="28"/>
          <w:szCs w:val="28"/>
        </w:rPr>
        <w:t>«</w:t>
      </w:r>
      <w:r w:rsidR="00D868F8" w:rsidRPr="00D868F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Схему размещения нестационарных торговых объектов на территории городского округа </w:t>
      </w:r>
      <w:proofErr w:type="spellStart"/>
      <w:r w:rsidR="00D868F8" w:rsidRPr="00D868F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D868F8" w:rsidRPr="00D868F8">
        <w:rPr>
          <w:rFonts w:ascii="Times New Roman" w:hAnsi="Times New Roman" w:cs="Times New Roman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D868F8" w:rsidRPr="00D868F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D868F8" w:rsidRPr="00D868F8">
        <w:rPr>
          <w:rFonts w:ascii="Times New Roman" w:hAnsi="Times New Roman" w:cs="Times New Roman"/>
          <w:sz w:val="28"/>
          <w:szCs w:val="28"/>
        </w:rPr>
        <w:t xml:space="preserve"> Самарской области от 04.06.2018г. № 1412</w:t>
      </w:r>
      <w:r w:rsidR="00D868F8" w:rsidRPr="00D868F8">
        <w:rPr>
          <w:rFonts w:ascii="Times New Roman" w:hAnsi="Times New Roman" w:cs="Times New Roman"/>
          <w:color w:val="191919"/>
          <w:sz w:val="28"/>
          <w:szCs w:val="28"/>
        </w:rPr>
        <w:t>»</w:t>
      </w:r>
      <w:r w:rsidRPr="00397E96">
        <w:rPr>
          <w:rFonts w:ascii="Times New Roman" w:hAnsi="Times New Roman" w:cs="Times New Roman"/>
          <w:sz w:val="28"/>
          <w:szCs w:val="28"/>
        </w:rPr>
        <w:t xml:space="preserve"> и сборе предложений заинтересованных лиц.</w:t>
      </w:r>
      <w:proofErr w:type="gramEnd"/>
    </w:p>
    <w:p w:rsidR="005A354C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 принимаются по адресу: 446430, Самарская область, г</w:t>
      </w:r>
      <w:proofErr w:type="gramStart"/>
      <w:r w:rsidRPr="00397E9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7E96">
        <w:rPr>
          <w:rFonts w:ascii="Times New Roman" w:hAnsi="Times New Roman" w:cs="Times New Roman"/>
          <w:sz w:val="28"/>
          <w:szCs w:val="28"/>
        </w:rPr>
        <w:t xml:space="preserve">инель, ул.Мира, 42А, а также по адресу электронной почты: </w:t>
      </w:r>
      <w:hyperlink r:id="rId5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Получить информацию можно по телефон</w:t>
      </w:r>
      <w:r w:rsidR="00B23760">
        <w:rPr>
          <w:rFonts w:ascii="Times New Roman" w:hAnsi="Times New Roman" w:cs="Times New Roman"/>
          <w:sz w:val="28"/>
          <w:szCs w:val="28"/>
        </w:rPr>
        <w:t>ам</w:t>
      </w:r>
      <w:r w:rsidRPr="00397E96">
        <w:rPr>
          <w:rFonts w:ascii="Times New Roman" w:hAnsi="Times New Roman" w:cs="Times New Roman"/>
          <w:sz w:val="28"/>
          <w:szCs w:val="28"/>
        </w:rPr>
        <w:t xml:space="preserve">: (84663) </w:t>
      </w:r>
      <w:r w:rsidR="00B23760">
        <w:rPr>
          <w:rFonts w:ascii="Times New Roman" w:hAnsi="Times New Roman" w:cs="Times New Roman"/>
          <w:sz w:val="28"/>
          <w:szCs w:val="28"/>
        </w:rPr>
        <w:t>2-18-48, 6-10-31</w:t>
      </w:r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397E96" w:rsidRPr="00476347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8A586E">
        <w:rPr>
          <w:rFonts w:ascii="Times New Roman" w:hAnsi="Times New Roman" w:cs="Times New Roman"/>
          <w:sz w:val="28"/>
          <w:szCs w:val="28"/>
        </w:rPr>
        <w:t>:</w:t>
      </w:r>
      <w:r w:rsidRPr="00397E96">
        <w:rPr>
          <w:rFonts w:ascii="Times New Roman" w:hAnsi="Times New Roman" w:cs="Times New Roman"/>
          <w:sz w:val="28"/>
          <w:szCs w:val="28"/>
        </w:rPr>
        <w:t xml:space="preserve"> </w:t>
      </w:r>
      <w:r w:rsidR="00666972">
        <w:rPr>
          <w:rFonts w:ascii="Times New Roman" w:hAnsi="Times New Roman" w:cs="Times New Roman"/>
          <w:sz w:val="28"/>
          <w:szCs w:val="28"/>
        </w:rPr>
        <w:t>5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</w:t>
      </w:r>
      <w:r w:rsidR="00666972">
        <w:rPr>
          <w:rFonts w:ascii="Times New Roman" w:hAnsi="Times New Roman" w:cs="Times New Roman"/>
          <w:sz w:val="28"/>
          <w:szCs w:val="28"/>
        </w:rPr>
        <w:t>рабочих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дней со дня размещения уведомления на официальном сайте официальном сайте городского округа </w:t>
      </w:r>
      <w:proofErr w:type="spellStart"/>
      <w:r w:rsidR="00553CAC" w:rsidRPr="00397E9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53CAC" w:rsidRPr="00397E96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553CAC" w:rsidRPr="00476347">
        <w:rPr>
          <w:rFonts w:ascii="Times New Roman" w:hAnsi="Times New Roman" w:cs="Times New Roman"/>
          <w:sz w:val="28"/>
          <w:szCs w:val="28"/>
        </w:rPr>
        <w:t>(</w:t>
      </w:r>
      <w:r w:rsidR="004331DD" w:rsidRPr="00476347">
        <w:rPr>
          <w:rFonts w:ascii="Times New Roman" w:hAnsi="Times New Roman" w:cs="Times New Roman"/>
          <w:sz w:val="28"/>
          <w:szCs w:val="28"/>
        </w:rPr>
        <w:t xml:space="preserve">с </w:t>
      </w:r>
      <w:r w:rsidR="00D868F8">
        <w:rPr>
          <w:rFonts w:ascii="Times New Roman" w:hAnsi="Times New Roman" w:cs="Times New Roman"/>
          <w:sz w:val="28"/>
          <w:szCs w:val="28"/>
        </w:rPr>
        <w:t>20</w:t>
      </w:r>
      <w:r w:rsidR="00810860" w:rsidRPr="00476347">
        <w:rPr>
          <w:rFonts w:ascii="Times New Roman" w:hAnsi="Times New Roman" w:cs="Times New Roman"/>
          <w:sz w:val="28"/>
          <w:szCs w:val="28"/>
        </w:rPr>
        <w:t>.</w:t>
      </w:r>
      <w:r w:rsidR="00D66835" w:rsidRPr="00476347">
        <w:rPr>
          <w:rFonts w:ascii="Times New Roman" w:hAnsi="Times New Roman" w:cs="Times New Roman"/>
          <w:sz w:val="28"/>
          <w:szCs w:val="28"/>
        </w:rPr>
        <w:t>0</w:t>
      </w:r>
      <w:r w:rsidR="00D868F8">
        <w:rPr>
          <w:rFonts w:ascii="Times New Roman" w:hAnsi="Times New Roman" w:cs="Times New Roman"/>
          <w:sz w:val="28"/>
          <w:szCs w:val="28"/>
        </w:rPr>
        <w:t>6</w:t>
      </w:r>
      <w:r w:rsidR="00810860" w:rsidRPr="00476347">
        <w:rPr>
          <w:rFonts w:ascii="Times New Roman" w:hAnsi="Times New Roman" w:cs="Times New Roman"/>
          <w:sz w:val="28"/>
          <w:szCs w:val="28"/>
        </w:rPr>
        <w:t>.201</w:t>
      </w:r>
      <w:r w:rsidR="00D66835" w:rsidRPr="00476347">
        <w:rPr>
          <w:rFonts w:ascii="Times New Roman" w:hAnsi="Times New Roman" w:cs="Times New Roman"/>
          <w:sz w:val="28"/>
          <w:szCs w:val="28"/>
        </w:rPr>
        <w:t>8</w:t>
      </w:r>
      <w:r w:rsidR="00810860" w:rsidRPr="00476347">
        <w:rPr>
          <w:rFonts w:ascii="Times New Roman" w:hAnsi="Times New Roman" w:cs="Times New Roman"/>
          <w:sz w:val="28"/>
          <w:szCs w:val="28"/>
        </w:rPr>
        <w:t xml:space="preserve">г. </w:t>
      </w:r>
      <w:r w:rsidR="004331DD" w:rsidRPr="00476347">
        <w:rPr>
          <w:rFonts w:ascii="Times New Roman" w:hAnsi="Times New Roman" w:cs="Times New Roman"/>
          <w:sz w:val="28"/>
          <w:szCs w:val="28"/>
        </w:rPr>
        <w:t xml:space="preserve">по </w:t>
      </w:r>
      <w:r w:rsidR="00BA4997">
        <w:rPr>
          <w:rFonts w:ascii="Times New Roman" w:hAnsi="Times New Roman" w:cs="Times New Roman"/>
          <w:sz w:val="28"/>
          <w:szCs w:val="28"/>
        </w:rPr>
        <w:t>2</w:t>
      </w:r>
      <w:r w:rsidR="00D868F8">
        <w:rPr>
          <w:rFonts w:ascii="Times New Roman" w:hAnsi="Times New Roman" w:cs="Times New Roman"/>
          <w:sz w:val="28"/>
          <w:szCs w:val="28"/>
        </w:rPr>
        <w:t>6</w:t>
      </w:r>
      <w:r w:rsidR="004331DD" w:rsidRPr="00476347">
        <w:rPr>
          <w:rFonts w:ascii="Times New Roman" w:hAnsi="Times New Roman" w:cs="Times New Roman"/>
          <w:sz w:val="28"/>
          <w:szCs w:val="28"/>
        </w:rPr>
        <w:t>.</w:t>
      </w:r>
      <w:r w:rsidR="00D66835" w:rsidRPr="00476347">
        <w:rPr>
          <w:rFonts w:ascii="Times New Roman" w:hAnsi="Times New Roman" w:cs="Times New Roman"/>
          <w:sz w:val="28"/>
          <w:szCs w:val="28"/>
        </w:rPr>
        <w:t>0</w:t>
      </w:r>
      <w:r w:rsidR="00D868F8">
        <w:rPr>
          <w:rFonts w:ascii="Times New Roman" w:hAnsi="Times New Roman" w:cs="Times New Roman"/>
          <w:sz w:val="28"/>
          <w:szCs w:val="28"/>
        </w:rPr>
        <w:t>6</w:t>
      </w:r>
      <w:r w:rsidR="004331DD" w:rsidRPr="00476347">
        <w:rPr>
          <w:rFonts w:ascii="Times New Roman" w:hAnsi="Times New Roman" w:cs="Times New Roman"/>
          <w:sz w:val="28"/>
          <w:szCs w:val="28"/>
        </w:rPr>
        <w:t>.201</w:t>
      </w:r>
      <w:r w:rsidR="00D66835" w:rsidRPr="00476347">
        <w:rPr>
          <w:rFonts w:ascii="Times New Roman" w:hAnsi="Times New Roman" w:cs="Times New Roman"/>
          <w:sz w:val="28"/>
          <w:szCs w:val="28"/>
        </w:rPr>
        <w:t>8</w:t>
      </w:r>
      <w:r w:rsidR="004331DD" w:rsidRPr="00476347">
        <w:rPr>
          <w:rFonts w:ascii="Times New Roman" w:hAnsi="Times New Roman" w:cs="Times New Roman"/>
          <w:sz w:val="28"/>
          <w:szCs w:val="28"/>
        </w:rPr>
        <w:t>г.)</w:t>
      </w:r>
    </w:p>
    <w:p w:rsidR="00397E96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397E96" w:rsidRPr="00397E96">
        <w:rPr>
          <w:rFonts w:ascii="Times New Roman" w:hAnsi="Times New Roman" w:cs="Times New Roman"/>
          <w:sz w:val="28"/>
          <w:szCs w:val="28"/>
        </w:rPr>
        <w:t>: вступает в силу на следующий день после дня его официального опубликования.</w:t>
      </w:r>
    </w:p>
    <w:p w:rsidR="00B23760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правового регулирования, предусмотренного нормативным правовым актом</w:t>
      </w:r>
      <w:r w:rsidR="00E108A8">
        <w:rPr>
          <w:rFonts w:ascii="Times New Roman" w:hAnsi="Times New Roman" w:cs="Times New Roman"/>
          <w:sz w:val="28"/>
          <w:szCs w:val="28"/>
        </w:rPr>
        <w:t>.</w:t>
      </w:r>
    </w:p>
    <w:p w:rsidR="00B23760" w:rsidRDefault="00B23760" w:rsidP="00B23760">
      <w:pPr>
        <w:rPr>
          <w:rFonts w:eastAsia="Calibri"/>
          <w:szCs w:val="28"/>
        </w:rPr>
      </w:pPr>
      <w:r>
        <w:rPr>
          <w:szCs w:val="28"/>
        </w:rPr>
        <w:tab/>
        <w:t xml:space="preserve">а) </w:t>
      </w:r>
      <w:r w:rsidR="00E108A8">
        <w:rPr>
          <w:rFonts w:eastAsia="Calibri"/>
          <w:szCs w:val="28"/>
        </w:rPr>
        <w:t>создание дополнительных условий для развития потребительского рынка</w:t>
      </w:r>
      <w:r w:rsidRPr="00F13FCB">
        <w:rPr>
          <w:rFonts w:eastAsia="Calibri"/>
          <w:szCs w:val="28"/>
        </w:rPr>
        <w:t>;</w:t>
      </w:r>
    </w:p>
    <w:p w:rsidR="00E108A8" w:rsidRPr="00F13FCB" w:rsidRDefault="00E108A8" w:rsidP="00E108A8">
      <w:pPr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б)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F13FCB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0" w:name="sub_10212"/>
      <w:r>
        <w:rPr>
          <w:rFonts w:eastAsia="Calibri"/>
          <w:szCs w:val="28"/>
        </w:rPr>
        <w:t xml:space="preserve">в) </w:t>
      </w:r>
      <w:r w:rsidR="00B23760" w:rsidRPr="00F13FCB">
        <w:rPr>
          <w:rFonts w:eastAsia="Calibri"/>
          <w:szCs w:val="28"/>
        </w:rPr>
        <w:t xml:space="preserve">достижению нормативов минимальной обеспеченности населения </w:t>
      </w:r>
      <w:r>
        <w:rPr>
          <w:rFonts w:eastAsia="Calibri"/>
          <w:szCs w:val="28"/>
        </w:rPr>
        <w:t>количеством НТО</w:t>
      </w:r>
      <w:r w:rsidR="00081249">
        <w:rPr>
          <w:rFonts w:eastAsia="Calibri"/>
          <w:szCs w:val="28"/>
        </w:rPr>
        <w:t>, согласно постановлению Правительства Самарской области от 01.08.2016г. № 422</w:t>
      </w:r>
      <w:r w:rsidR="00B23760" w:rsidRPr="00F13FCB">
        <w:rPr>
          <w:rFonts w:eastAsia="Calibri"/>
          <w:szCs w:val="28"/>
        </w:rPr>
        <w:t>;</w:t>
      </w:r>
    </w:p>
    <w:p w:rsidR="00B23760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" w:name="sub_10213"/>
      <w:bookmarkEnd w:id="0"/>
      <w:r>
        <w:rPr>
          <w:rFonts w:eastAsia="Calibri"/>
          <w:szCs w:val="28"/>
        </w:rPr>
        <w:t>г</w:t>
      </w:r>
      <w:r w:rsidR="00B23760" w:rsidRPr="00F13FCB">
        <w:rPr>
          <w:rFonts w:eastAsia="Calibri"/>
          <w:szCs w:val="28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F13FCB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lastRenderedPageBreak/>
        <w:t>д</w:t>
      </w:r>
      <w:proofErr w:type="spellEnd"/>
      <w:r w:rsidR="00B23760" w:rsidRPr="00F13FCB">
        <w:rPr>
          <w:rFonts w:eastAsia="Calibri"/>
          <w:szCs w:val="28"/>
        </w:rPr>
        <w:t xml:space="preserve">) </w:t>
      </w:r>
      <w:r w:rsidR="00B23760" w:rsidRPr="000C511F">
        <w:rPr>
          <w:rFonts w:eastAsia="Calibri"/>
          <w:szCs w:val="28"/>
        </w:rPr>
        <w:t xml:space="preserve">определение </w:t>
      </w:r>
      <w:proofErr w:type="gramStart"/>
      <w:r w:rsidR="00B23760" w:rsidRPr="000C511F">
        <w:rPr>
          <w:rFonts w:eastAsia="Calibri"/>
          <w:szCs w:val="28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0C511F">
        <w:rPr>
          <w:rFonts w:eastAsia="Calibri"/>
          <w:szCs w:val="28"/>
        </w:rPr>
        <w:t xml:space="preserve"> объекта, или возможного места расположения НТО</w:t>
      </w:r>
      <w:r w:rsidR="00B23760" w:rsidRPr="00F13FCB">
        <w:rPr>
          <w:rFonts w:eastAsia="Calibri"/>
          <w:szCs w:val="28"/>
        </w:rPr>
        <w:t>;</w:t>
      </w:r>
    </w:p>
    <w:p w:rsidR="00B23760" w:rsidRPr="00F13FCB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3" w:name="sub_10215"/>
      <w:bookmarkEnd w:id="2"/>
      <w:proofErr w:type="spellStart"/>
      <w:r w:rsidRPr="00F13FCB">
        <w:rPr>
          <w:rFonts w:eastAsia="Calibri"/>
          <w:szCs w:val="28"/>
        </w:rPr>
        <w:t>д</w:t>
      </w:r>
      <w:proofErr w:type="spellEnd"/>
      <w:r w:rsidRPr="00F13FCB">
        <w:rPr>
          <w:rFonts w:eastAsia="Calibri"/>
          <w:szCs w:val="28"/>
        </w:rPr>
        <w:t xml:space="preserve">) </w:t>
      </w:r>
      <w:bookmarkStart w:id="4" w:name="sub_10216"/>
      <w:bookmarkEnd w:id="3"/>
      <w:r>
        <w:rPr>
          <w:rFonts w:eastAsia="Calibri"/>
          <w:szCs w:val="28"/>
        </w:rPr>
        <w:t xml:space="preserve">актуализация размещения НТО на территории городского округа </w:t>
      </w:r>
      <w:proofErr w:type="spellStart"/>
      <w:r>
        <w:rPr>
          <w:rFonts w:eastAsia="Calibri"/>
          <w:szCs w:val="28"/>
        </w:rPr>
        <w:t>Кинель</w:t>
      </w:r>
      <w:proofErr w:type="spellEnd"/>
      <w:r>
        <w:rPr>
          <w:rFonts w:eastAsia="Calibri"/>
          <w:szCs w:val="28"/>
        </w:rPr>
        <w:t xml:space="preserve"> Самарской области.</w:t>
      </w:r>
    </w:p>
    <w:bookmarkEnd w:id="4"/>
    <w:p w:rsidR="00B23760" w:rsidRPr="00B23760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B23760">
        <w:rPr>
          <w:rFonts w:eastAsia="Calibri"/>
          <w:szCs w:val="28"/>
          <w:lang w:eastAsia="en-US"/>
        </w:rPr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1C50E9">
        <w:rPr>
          <w:szCs w:val="28"/>
        </w:rPr>
        <w:t xml:space="preserve">- </w:t>
      </w:r>
      <w:r w:rsidR="00081249">
        <w:rPr>
          <w:szCs w:val="28"/>
        </w:rPr>
        <w:t>индивидуальные предприниматели;</w:t>
      </w:r>
    </w:p>
    <w:p w:rsidR="00B23760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- юридические лица. </w:t>
      </w:r>
    </w:p>
    <w:p w:rsidR="005A354C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Наименование</w:t>
      </w:r>
      <w:r w:rsidR="002A56BB">
        <w:rPr>
          <w:rFonts w:ascii="Times New Roman" w:hAnsi="Times New Roman" w:cs="Times New Roman"/>
          <w:sz w:val="28"/>
          <w:szCs w:val="28"/>
        </w:rPr>
        <w:t xml:space="preserve">: </w:t>
      </w:r>
      <w:r w:rsidR="000D376A"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потребительского рынка а</w:t>
      </w:r>
      <w:r w:rsidR="002A56BB">
        <w:rPr>
          <w:rFonts w:ascii="Times New Roman" w:hAnsi="Times New Roman" w:cs="Times New Roman"/>
          <w:sz w:val="28"/>
          <w:szCs w:val="28"/>
        </w:rPr>
        <w:t>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="002A56BB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Местонахождение</w:t>
      </w:r>
      <w:r w:rsidR="002A56BB">
        <w:rPr>
          <w:rFonts w:ascii="Times New Roman" w:hAnsi="Times New Roman" w:cs="Times New Roman"/>
          <w:sz w:val="28"/>
          <w:szCs w:val="28"/>
        </w:rPr>
        <w:t>: 446430, Самарская область, г</w:t>
      </w:r>
      <w:proofErr w:type="gramStart"/>
      <w:r w:rsidR="002A56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A56BB">
        <w:rPr>
          <w:rFonts w:ascii="Times New Roman" w:hAnsi="Times New Roman" w:cs="Times New Roman"/>
          <w:sz w:val="28"/>
          <w:szCs w:val="28"/>
        </w:rPr>
        <w:t>инель, ул.Мира, 42А</w:t>
      </w:r>
      <w:r w:rsidR="00ED79B9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A354C" w:rsidRPr="00397E96">
        <w:rPr>
          <w:rFonts w:ascii="Times New Roman" w:hAnsi="Times New Roman" w:cs="Times New Roman"/>
          <w:sz w:val="28"/>
          <w:szCs w:val="28"/>
        </w:rPr>
        <w:t>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 xml:space="preserve">: (84663) </w:t>
      </w:r>
      <w:r w:rsidR="00B23760">
        <w:rPr>
          <w:rFonts w:ascii="Times New Roman" w:hAnsi="Times New Roman" w:cs="Times New Roman"/>
          <w:sz w:val="28"/>
          <w:szCs w:val="28"/>
        </w:rPr>
        <w:t>2-18-48, 6-10-31</w:t>
      </w:r>
    </w:p>
    <w:p w:rsidR="00ED79B9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347D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D79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347D2">
          <w:rPr>
            <w:rStyle w:val="a4"/>
            <w:rFonts w:ascii="Times New Roman" w:hAnsi="Times New Roman" w:cs="Times New Roman"/>
            <w:sz w:val="28"/>
            <w:szCs w:val="28"/>
          </w:rPr>
          <w:t>кинельгород.рф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F77386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0CFF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3760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0CFF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911C2" w:rsidRPr="00AC0CFF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D868F8" w:rsidRDefault="00D868F8">
            <w:pPr>
              <w:rPr>
                <w:szCs w:val="28"/>
              </w:rPr>
            </w:pPr>
            <w:r>
              <w:rPr>
                <w:szCs w:val="28"/>
              </w:rPr>
              <w:t>Заместитель Главы</w:t>
            </w:r>
          </w:p>
          <w:p w:rsidR="001911C2" w:rsidRDefault="001911C2">
            <w:pPr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</w:p>
          <w:p w:rsidR="001911C2" w:rsidRDefault="001911C2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5812" w:type="dxa"/>
            <w:shd w:val="clear" w:color="auto" w:fill="auto"/>
          </w:tcPr>
          <w:p w:rsidR="001911C2" w:rsidRDefault="001911C2">
            <w:pPr>
              <w:jc w:val="right"/>
              <w:rPr>
                <w:rFonts w:eastAsia="Calibri"/>
                <w:szCs w:val="28"/>
                <w:lang w:eastAsia="en-US"/>
              </w:rPr>
            </w:pPr>
          </w:p>
          <w:p w:rsidR="00717BC6" w:rsidRDefault="007D2E2E" w:rsidP="00717BC6">
            <w:pPr>
              <w:ind w:right="31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</w:t>
            </w:r>
            <w:r w:rsidR="00717BC6">
              <w:rPr>
                <w:szCs w:val="28"/>
              </w:rPr>
              <w:t xml:space="preserve">                       </w:t>
            </w:r>
          </w:p>
          <w:p w:rsidR="001911C2" w:rsidRDefault="00D868F8" w:rsidP="00717BC6">
            <w:pPr>
              <w:tabs>
                <w:tab w:val="left" w:pos="5313"/>
              </w:tabs>
              <w:ind w:right="31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                                                А.А. Прокудин</w:t>
            </w:r>
          </w:p>
        </w:tc>
      </w:tr>
    </w:tbl>
    <w:p w:rsidR="000D376A" w:rsidRPr="00F77386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</w:p>
    <w:sectPr w:rsidR="000D376A" w:rsidRPr="00F77386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911C2"/>
    <w:rsid w:val="001A21D6"/>
    <w:rsid w:val="001C4392"/>
    <w:rsid w:val="00254541"/>
    <w:rsid w:val="00261532"/>
    <w:rsid w:val="0027339C"/>
    <w:rsid w:val="002A56BB"/>
    <w:rsid w:val="002F2418"/>
    <w:rsid w:val="00317A77"/>
    <w:rsid w:val="0032039B"/>
    <w:rsid w:val="00337D81"/>
    <w:rsid w:val="00354A75"/>
    <w:rsid w:val="00384762"/>
    <w:rsid w:val="0039788E"/>
    <w:rsid w:val="00397E96"/>
    <w:rsid w:val="003B4019"/>
    <w:rsid w:val="003D5F14"/>
    <w:rsid w:val="00423B0D"/>
    <w:rsid w:val="004331DD"/>
    <w:rsid w:val="00433D6F"/>
    <w:rsid w:val="004541D0"/>
    <w:rsid w:val="00476347"/>
    <w:rsid w:val="004A65B0"/>
    <w:rsid w:val="004D304A"/>
    <w:rsid w:val="004E0631"/>
    <w:rsid w:val="00506064"/>
    <w:rsid w:val="00517513"/>
    <w:rsid w:val="00553CAC"/>
    <w:rsid w:val="00557974"/>
    <w:rsid w:val="005A354C"/>
    <w:rsid w:val="005B7E8F"/>
    <w:rsid w:val="005E113F"/>
    <w:rsid w:val="00602F7B"/>
    <w:rsid w:val="0064241D"/>
    <w:rsid w:val="00666972"/>
    <w:rsid w:val="00692E72"/>
    <w:rsid w:val="006F1C34"/>
    <w:rsid w:val="006F442B"/>
    <w:rsid w:val="00701A0C"/>
    <w:rsid w:val="00717BC6"/>
    <w:rsid w:val="00727686"/>
    <w:rsid w:val="00751CAD"/>
    <w:rsid w:val="007813FE"/>
    <w:rsid w:val="007912A8"/>
    <w:rsid w:val="007D2E2E"/>
    <w:rsid w:val="00810860"/>
    <w:rsid w:val="008A586E"/>
    <w:rsid w:val="008E0939"/>
    <w:rsid w:val="009035F5"/>
    <w:rsid w:val="009319F8"/>
    <w:rsid w:val="009710A7"/>
    <w:rsid w:val="00A87687"/>
    <w:rsid w:val="00AC0CFF"/>
    <w:rsid w:val="00AC5041"/>
    <w:rsid w:val="00B23760"/>
    <w:rsid w:val="00B5299C"/>
    <w:rsid w:val="00BA4997"/>
    <w:rsid w:val="00BB2849"/>
    <w:rsid w:val="00BB42FD"/>
    <w:rsid w:val="00C9330C"/>
    <w:rsid w:val="00C95E76"/>
    <w:rsid w:val="00CA1612"/>
    <w:rsid w:val="00CF6149"/>
    <w:rsid w:val="00D66835"/>
    <w:rsid w:val="00D868F8"/>
    <w:rsid w:val="00E108A8"/>
    <w:rsid w:val="00E265BC"/>
    <w:rsid w:val="00E26AC3"/>
    <w:rsid w:val="00ED79B9"/>
    <w:rsid w:val="00EE37B9"/>
    <w:rsid w:val="00F77386"/>
    <w:rsid w:val="00F95DCF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29</cp:revision>
  <cp:lastPrinted>2017-08-29T07:25:00Z</cp:lastPrinted>
  <dcterms:created xsi:type="dcterms:W3CDTF">2016-10-21T07:37:00Z</dcterms:created>
  <dcterms:modified xsi:type="dcterms:W3CDTF">2018-06-25T06:40:00Z</dcterms:modified>
</cp:coreProperties>
</file>