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D1F" w:rsidRPr="007F6E3F" w:rsidRDefault="00DB4D1F" w:rsidP="007F6E3F">
      <w:pPr>
        <w:spacing w:after="0" w:line="240" w:lineRule="auto"/>
        <w:jc w:val="center"/>
        <w:rPr>
          <w:b/>
        </w:rPr>
      </w:pPr>
      <w:r w:rsidRPr="007F6E3F">
        <w:rPr>
          <w:b/>
        </w:rPr>
        <w:t>Пояснительная записка</w:t>
      </w:r>
    </w:p>
    <w:p w:rsidR="007F0312" w:rsidRDefault="00DB4D1F" w:rsidP="008737B3">
      <w:pPr>
        <w:spacing w:after="0" w:line="240" w:lineRule="auto"/>
        <w:jc w:val="center"/>
        <w:rPr>
          <w:b/>
        </w:rPr>
      </w:pPr>
      <w:r w:rsidRPr="007F6E3F">
        <w:rPr>
          <w:b/>
        </w:rPr>
        <w:t xml:space="preserve">к проекту </w:t>
      </w:r>
      <w:r w:rsidRPr="007F6E3F">
        <w:rPr>
          <w:b/>
          <w:szCs w:val="28"/>
        </w:rPr>
        <w:t xml:space="preserve">постановления администрации городского округа </w:t>
      </w:r>
      <w:proofErr w:type="spellStart"/>
      <w:r w:rsidRPr="007F6E3F">
        <w:rPr>
          <w:b/>
          <w:szCs w:val="28"/>
        </w:rPr>
        <w:t>Кинель</w:t>
      </w:r>
      <w:proofErr w:type="spellEnd"/>
      <w:r w:rsidRPr="007F6E3F">
        <w:rPr>
          <w:b/>
          <w:szCs w:val="28"/>
        </w:rPr>
        <w:t xml:space="preserve"> Самарской </w:t>
      </w:r>
      <w:r w:rsidRPr="007F0312">
        <w:rPr>
          <w:b/>
          <w:szCs w:val="28"/>
        </w:rPr>
        <w:t xml:space="preserve">области </w:t>
      </w:r>
      <w:r w:rsidR="007F0312" w:rsidRPr="007F0312">
        <w:rPr>
          <w:b/>
          <w:szCs w:val="28"/>
        </w:rPr>
        <w:t>«</w:t>
      </w:r>
      <w:r w:rsidR="007F0312" w:rsidRPr="007F0312">
        <w:rPr>
          <w:b/>
        </w:rPr>
        <w:t xml:space="preserve">Об утверждении административного </w:t>
      </w:r>
    </w:p>
    <w:p w:rsidR="007F0312" w:rsidRPr="007F0312" w:rsidRDefault="007F0312" w:rsidP="008737B3">
      <w:pPr>
        <w:spacing w:after="0" w:line="240" w:lineRule="auto"/>
        <w:jc w:val="center"/>
        <w:rPr>
          <w:b/>
        </w:rPr>
      </w:pPr>
      <w:r w:rsidRPr="007F0312">
        <w:rPr>
          <w:b/>
        </w:rPr>
        <w:t xml:space="preserve">регламента предоставления муниципальной услуги  </w:t>
      </w:r>
    </w:p>
    <w:p w:rsidR="009A3008" w:rsidRPr="007F0312" w:rsidRDefault="007F0312" w:rsidP="008737B3">
      <w:pPr>
        <w:spacing w:after="0" w:line="240" w:lineRule="auto"/>
        <w:jc w:val="center"/>
        <w:rPr>
          <w:b/>
          <w:szCs w:val="28"/>
        </w:rPr>
      </w:pPr>
      <w:r w:rsidRPr="007F0312">
        <w:rPr>
          <w:b/>
          <w:szCs w:val="28"/>
        </w:rPr>
        <w:t>«Согласование Схемы расположения ярмарки»</w:t>
      </w:r>
    </w:p>
    <w:p w:rsidR="009A3008" w:rsidRDefault="009A3008" w:rsidP="009A3008">
      <w:pPr>
        <w:spacing w:after="0" w:line="240" w:lineRule="auto"/>
        <w:jc w:val="center"/>
        <w:rPr>
          <w:szCs w:val="28"/>
        </w:rPr>
      </w:pPr>
    </w:p>
    <w:p w:rsidR="00BC554E" w:rsidRPr="008737B3" w:rsidRDefault="00DB4D1F" w:rsidP="007F0312">
      <w:pPr>
        <w:spacing w:after="0" w:line="240" w:lineRule="auto"/>
        <w:ind w:firstLine="708"/>
        <w:jc w:val="both"/>
        <w:rPr>
          <w:szCs w:val="28"/>
        </w:rPr>
      </w:pPr>
      <w:proofErr w:type="gramStart"/>
      <w:r w:rsidRPr="00BC554E">
        <w:rPr>
          <w:szCs w:val="28"/>
        </w:rPr>
        <w:t xml:space="preserve">Проект постановления администрации городского округа </w:t>
      </w:r>
      <w:proofErr w:type="spellStart"/>
      <w:r w:rsidRPr="00BC554E">
        <w:rPr>
          <w:szCs w:val="28"/>
        </w:rPr>
        <w:t>Кинель</w:t>
      </w:r>
      <w:proofErr w:type="spellEnd"/>
      <w:r w:rsidRPr="00BC554E">
        <w:rPr>
          <w:szCs w:val="28"/>
        </w:rPr>
        <w:t xml:space="preserve"> Самарской </w:t>
      </w:r>
      <w:r w:rsidRPr="007F0312">
        <w:rPr>
          <w:szCs w:val="28"/>
        </w:rPr>
        <w:t xml:space="preserve">области </w:t>
      </w:r>
      <w:r w:rsidR="007F0312" w:rsidRPr="007F0312">
        <w:rPr>
          <w:szCs w:val="28"/>
        </w:rPr>
        <w:t>«</w:t>
      </w:r>
      <w:r w:rsidR="007F0312" w:rsidRPr="007F0312">
        <w:t xml:space="preserve">Об утверждении административного регламента предоставления муниципальной услуги  </w:t>
      </w:r>
      <w:r w:rsidR="007F0312" w:rsidRPr="007F0312">
        <w:rPr>
          <w:szCs w:val="28"/>
        </w:rPr>
        <w:t>«Согласование Схемы расположения ярмарки»</w:t>
      </w:r>
      <w:r w:rsidR="007F0312">
        <w:rPr>
          <w:szCs w:val="28"/>
        </w:rPr>
        <w:t xml:space="preserve"> </w:t>
      </w:r>
      <w:r w:rsidR="007F0312" w:rsidRPr="00BC554E">
        <w:rPr>
          <w:szCs w:val="28"/>
        </w:rPr>
        <w:t xml:space="preserve"> </w:t>
      </w:r>
      <w:r w:rsidR="00B9225D" w:rsidRPr="00BC554E">
        <w:rPr>
          <w:szCs w:val="28"/>
        </w:rPr>
        <w:t xml:space="preserve">(далее – проект постановления) </w:t>
      </w:r>
      <w:r w:rsidR="00676F67" w:rsidRPr="00BC554E">
        <w:rPr>
          <w:szCs w:val="28"/>
        </w:rPr>
        <w:t xml:space="preserve">разработан в </w:t>
      </w:r>
      <w:r w:rsidR="00E25E86" w:rsidRPr="00BC554E">
        <w:rPr>
          <w:szCs w:val="28"/>
        </w:rPr>
        <w:t xml:space="preserve"> </w:t>
      </w:r>
      <w:r w:rsidR="00BC554E" w:rsidRPr="00BC554E">
        <w:rPr>
          <w:szCs w:val="28"/>
        </w:rPr>
        <w:t xml:space="preserve">соответствии с </w:t>
      </w:r>
      <w:r w:rsidR="008737B3">
        <w:rPr>
          <w:szCs w:val="28"/>
        </w:rPr>
        <w:t xml:space="preserve">«Порядком разработки и утверждения административных регламентов предоставления муниципальных услуг (исполнения муниципальных функций), утвержденного постановлением администрации городского округа </w:t>
      </w:r>
      <w:proofErr w:type="spellStart"/>
      <w:r w:rsidR="008737B3">
        <w:rPr>
          <w:szCs w:val="28"/>
        </w:rPr>
        <w:t>Кинель</w:t>
      </w:r>
      <w:proofErr w:type="spellEnd"/>
      <w:r w:rsidR="008737B3">
        <w:rPr>
          <w:szCs w:val="28"/>
        </w:rPr>
        <w:t xml:space="preserve"> Самарской области» от 23.06.2017г. № 1978 и </w:t>
      </w:r>
      <w:r w:rsidR="008737B3" w:rsidRPr="008737B3">
        <w:rPr>
          <w:bCs/>
          <w:color w:val="333333"/>
          <w:kern w:val="36"/>
          <w:szCs w:val="28"/>
        </w:rPr>
        <w:t>Федеральным законом "Об организации предоставления государственных и муниципальных услуг</w:t>
      </w:r>
      <w:proofErr w:type="gramEnd"/>
      <w:r w:rsidR="008737B3" w:rsidRPr="008737B3">
        <w:rPr>
          <w:bCs/>
          <w:color w:val="333333"/>
          <w:kern w:val="36"/>
          <w:szCs w:val="28"/>
        </w:rPr>
        <w:t>" от 27.07.2010 N 210-ФЗ.</w:t>
      </w:r>
    </w:p>
    <w:p w:rsidR="00590AA4" w:rsidRPr="00590AA4" w:rsidRDefault="00590AA4" w:rsidP="00590AA4">
      <w:pPr>
        <w:spacing w:after="0"/>
        <w:ind w:firstLine="708"/>
        <w:jc w:val="both"/>
      </w:pPr>
      <w:r>
        <w:rPr>
          <w:bCs/>
          <w:szCs w:val="28"/>
        </w:rPr>
        <w:t xml:space="preserve">Проект постановления администрации решает проблему </w:t>
      </w:r>
      <w:r w:rsidR="000675D6">
        <w:rPr>
          <w:bCs/>
          <w:szCs w:val="28"/>
        </w:rPr>
        <w:t>отсутствия реализации предоставления муниципальной услуги через МФЦ и порядка досудебного обжалования решений и действий (бездействий) работников МФЦ.</w:t>
      </w:r>
    </w:p>
    <w:tbl>
      <w:tblPr>
        <w:tblW w:w="9889" w:type="dxa"/>
        <w:tblLayout w:type="fixed"/>
        <w:tblLook w:val="01E0"/>
      </w:tblPr>
      <w:tblGrid>
        <w:gridCol w:w="4077"/>
        <w:gridCol w:w="5812"/>
      </w:tblGrid>
      <w:tr w:rsidR="008B0901" w:rsidRPr="00AA4F55" w:rsidTr="005D23EE">
        <w:trPr>
          <w:trHeight w:val="353"/>
        </w:trPr>
        <w:tc>
          <w:tcPr>
            <w:tcW w:w="4077" w:type="dxa"/>
            <w:shd w:val="clear" w:color="auto" w:fill="auto"/>
          </w:tcPr>
          <w:p w:rsidR="009A3008" w:rsidRDefault="009A3008">
            <w:pPr>
              <w:spacing w:after="0" w:line="240" w:lineRule="auto"/>
              <w:rPr>
                <w:szCs w:val="28"/>
              </w:rPr>
            </w:pPr>
          </w:p>
          <w:p w:rsidR="008B0901" w:rsidRDefault="008B0901" w:rsidP="009A3008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Руководитель управления экономического развития, инвестиций и потребительского рынка администрации  городского округа </w:t>
            </w:r>
            <w:proofErr w:type="spellStart"/>
            <w:r>
              <w:rPr>
                <w:szCs w:val="28"/>
              </w:rPr>
              <w:t>Кинель</w:t>
            </w:r>
            <w:proofErr w:type="spellEnd"/>
          </w:p>
          <w:p w:rsidR="008B0901" w:rsidRDefault="008B0901" w:rsidP="009A3008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Самарской области</w:t>
            </w:r>
          </w:p>
        </w:tc>
        <w:tc>
          <w:tcPr>
            <w:tcW w:w="5812" w:type="dxa"/>
            <w:shd w:val="clear" w:color="auto" w:fill="auto"/>
          </w:tcPr>
          <w:p w:rsidR="008B0901" w:rsidRDefault="008B0901">
            <w:pPr>
              <w:spacing w:after="0" w:line="240" w:lineRule="auto"/>
              <w:jc w:val="right"/>
              <w:rPr>
                <w:szCs w:val="28"/>
              </w:rPr>
            </w:pPr>
          </w:p>
          <w:p w:rsidR="008B0901" w:rsidRDefault="008B0901">
            <w:pPr>
              <w:spacing w:after="0" w:line="240" w:lineRule="auto"/>
              <w:jc w:val="right"/>
              <w:rPr>
                <w:szCs w:val="28"/>
              </w:rPr>
            </w:pPr>
          </w:p>
          <w:p w:rsidR="008B0901" w:rsidRDefault="008B0901">
            <w:pPr>
              <w:spacing w:after="0" w:line="240" w:lineRule="auto"/>
              <w:jc w:val="right"/>
              <w:rPr>
                <w:szCs w:val="28"/>
              </w:rPr>
            </w:pPr>
          </w:p>
          <w:p w:rsidR="008B0901" w:rsidRDefault="008B0901">
            <w:pPr>
              <w:spacing w:after="0" w:line="240" w:lineRule="auto"/>
              <w:jc w:val="right"/>
              <w:rPr>
                <w:szCs w:val="28"/>
              </w:rPr>
            </w:pPr>
            <w:r>
              <w:rPr>
                <w:szCs w:val="28"/>
              </w:rPr>
              <w:t>Л.Г.Фокина</w:t>
            </w:r>
          </w:p>
        </w:tc>
      </w:tr>
    </w:tbl>
    <w:p w:rsidR="00744A46" w:rsidRDefault="00744A46" w:rsidP="00AA4F55">
      <w:pPr>
        <w:spacing w:after="0" w:line="240" w:lineRule="auto"/>
        <w:ind w:firstLine="709"/>
        <w:jc w:val="both"/>
        <w:rPr>
          <w:szCs w:val="28"/>
        </w:rPr>
      </w:pPr>
    </w:p>
    <w:sectPr w:rsidR="00744A46" w:rsidSect="0064280F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AC5D66"/>
    <w:multiLevelType w:val="multilevel"/>
    <w:tmpl w:val="2F6CC5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7FBA4D72"/>
    <w:multiLevelType w:val="hybridMultilevel"/>
    <w:tmpl w:val="8444A95E"/>
    <w:lvl w:ilvl="0" w:tplc="F112DF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DB4D1F"/>
    <w:rsid w:val="00012990"/>
    <w:rsid w:val="00045C96"/>
    <w:rsid w:val="00057C0A"/>
    <w:rsid w:val="000675D6"/>
    <w:rsid w:val="00072CDE"/>
    <w:rsid w:val="00080B83"/>
    <w:rsid w:val="00084FC5"/>
    <w:rsid w:val="00087DB7"/>
    <w:rsid w:val="0009627E"/>
    <w:rsid w:val="000A4904"/>
    <w:rsid w:val="0011065B"/>
    <w:rsid w:val="00117CAA"/>
    <w:rsid w:val="00124372"/>
    <w:rsid w:val="0014435D"/>
    <w:rsid w:val="00186624"/>
    <w:rsid w:val="001B22C8"/>
    <w:rsid w:val="001C4392"/>
    <w:rsid w:val="001D0353"/>
    <w:rsid w:val="001F7FE2"/>
    <w:rsid w:val="00201C4D"/>
    <w:rsid w:val="00205ECE"/>
    <w:rsid w:val="002119A5"/>
    <w:rsid w:val="002A33D0"/>
    <w:rsid w:val="00300FB8"/>
    <w:rsid w:val="00304EF2"/>
    <w:rsid w:val="00310532"/>
    <w:rsid w:val="003147B7"/>
    <w:rsid w:val="00325AEA"/>
    <w:rsid w:val="00346D3C"/>
    <w:rsid w:val="00395EB9"/>
    <w:rsid w:val="003B0641"/>
    <w:rsid w:val="003B77F8"/>
    <w:rsid w:val="003D308A"/>
    <w:rsid w:val="003D7B58"/>
    <w:rsid w:val="003E3DB3"/>
    <w:rsid w:val="003F2329"/>
    <w:rsid w:val="004069C6"/>
    <w:rsid w:val="00407A5A"/>
    <w:rsid w:val="00416530"/>
    <w:rsid w:val="004428F6"/>
    <w:rsid w:val="00480749"/>
    <w:rsid w:val="004D75FB"/>
    <w:rsid w:val="004E0631"/>
    <w:rsid w:val="00514899"/>
    <w:rsid w:val="00514BEC"/>
    <w:rsid w:val="00517A65"/>
    <w:rsid w:val="00521863"/>
    <w:rsid w:val="00530E32"/>
    <w:rsid w:val="0053485D"/>
    <w:rsid w:val="00590AA4"/>
    <w:rsid w:val="005912D3"/>
    <w:rsid w:val="005957FD"/>
    <w:rsid w:val="005B50D3"/>
    <w:rsid w:val="005D1AE7"/>
    <w:rsid w:val="005F085A"/>
    <w:rsid w:val="00607EF0"/>
    <w:rsid w:val="0064280F"/>
    <w:rsid w:val="00676F67"/>
    <w:rsid w:val="006A1BEC"/>
    <w:rsid w:val="006E4422"/>
    <w:rsid w:val="006E4C78"/>
    <w:rsid w:val="006F07E5"/>
    <w:rsid w:val="007070C5"/>
    <w:rsid w:val="00727686"/>
    <w:rsid w:val="00744A46"/>
    <w:rsid w:val="00751CAD"/>
    <w:rsid w:val="00762CA0"/>
    <w:rsid w:val="007B1ECF"/>
    <w:rsid w:val="007F0312"/>
    <w:rsid w:val="007F6E3F"/>
    <w:rsid w:val="0080269D"/>
    <w:rsid w:val="00814789"/>
    <w:rsid w:val="00833682"/>
    <w:rsid w:val="00840387"/>
    <w:rsid w:val="0084198F"/>
    <w:rsid w:val="008737B3"/>
    <w:rsid w:val="008844E2"/>
    <w:rsid w:val="00886749"/>
    <w:rsid w:val="0089470B"/>
    <w:rsid w:val="0089719A"/>
    <w:rsid w:val="008B0901"/>
    <w:rsid w:val="008C230F"/>
    <w:rsid w:val="008D3C3F"/>
    <w:rsid w:val="009035F5"/>
    <w:rsid w:val="009807F6"/>
    <w:rsid w:val="009A3008"/>
    <w:rsid w:val="009A4FB3"/>
    <w:rsid w:val="009E62C4"/>
    <w:rsid w:val="00A01A02"/>
    <w:rsid w:val="00A17DF9"/>
    <w:rsid w:val="00A35919"/>
    <w:rsid w:val="00A6227E"/>
    <w:rsid w:val="00A66E36"/>
    <w:rsid w:val="00A97806"/>
    <w:rsid w:val="00AA4F55"/>
    <w:rsid w:val="00B111CB"/>
    <w:rsid w:val="00B12926"/>
    <w:rsid w:val="00B138CF"/>
    <w:rsid w:val="00B27D55"/>
    <w:rsid w:val="00B35E75"/>
    <w:rsid w:val="00B65DF9"/>
    <w:rsid w:val="00B9225D"/>
    <w:rsid w:val="00BA7A43"/>
    <w:rsid w:val="00BC554E"/>
    <w:rsid w:val="00BE4D46"/>
    <w:rsid w:val="00BF5FCA"/>
    <w:rsid w:val="00C0799A"/>
    <w:rsid w:val="00C9330C"/>
    <w:rsid w:val="00CB6280"/>
    <w:rsid w:val="00CE4640"/>
    <w:rsid w:val="00D363FF"/>
    <w:rsid w:val="00D51DD9"/>
    <w:rsid w:val="00D76DD4"/>
    <w:rsid w:val="00DB4D1F"/>
    <w:rsid w:val="00E1085D"/>
    <w:rsid w:val="00E25E86"/>
    <w:rsid w:val="00E27EBF"/>
    <w:rsid w:val="00E54E64"/>
    <w:rsid w:val="00E81185"/>
    <w:rsid w:val="00F869F4"/>
    <w:rsid w:val="00FA0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392"/>
    <w:pPr>
      <w:spacing w:after="200" w:line="276" w:lineRule="auto"/>
    </w:pPr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E4D46"/>
    <w:pPr>
      <w:keepNext/>
      <w:spacing w:after="0" w:line="360" w:lineRule="auto"/>
      <w:ind w:firstLine="567"/>
      <w:jc w:val="center"/>
      <w:outlineLvl w:val="0"/>
    </w:pPr>
    <w:rPr>
      <w:rFonts w:eastAsia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DB4D1F"/>
    <w:rPr>
      <w:b/>
      <w:bCs/>
      <w:color w:val="106BBE"/>
      <w:sz w:val="26"/>
      <w:szCs w:val="26"/>
    </w:rPr>
  </w:style>
  <w:style w:type="character" w:customStyle="1" w:styleId="a4">
    <w:name w:val="Цветовое выделение"/>
    <w:uiPriority w:val="99"/>
    <w:rsid w:val="00BE4D46"/>
    <w:rPr>
      <w:b/>
      <w:bCs/>
      <w:color w:val="26282F"/>
      <w:sz w:val="26"/>
      <w:szCs w:val="26"/>
    </w:rPr>
  </w:style>
  <w:style w:type="character" w:customStyle="1" w:styleId="10">
    <w:name w:val="Заголовок 1 Знак"/>
    <w:basedOn w:val="a0"/>
    <w:link w:val="1"/>
    <w:uiPriority w:val="99"/>
    <w:rsid w:val="00BE4D46"/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E4D4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5">
    <w:name w:val="footer"/>
    <w:basedOn w:val="a"/>
    <w:link w:val="a6"/>
    <w:uiPriority w:val="99"/>
    <w:unhideWhenUsed/>
    <w:rsid w:val="00744A46"/>
    <w:pPr>
      <w:tabs>
        <w:tab w:val="center" w:pos="4677"/>
        <w:tab w:val="right" w:pos="9355"/>
      </w:tabs>
      <w:spacing w:after="0" w:line="360" w:lineRule="auto"/>
      <w:ind w:firstLine="567"/>
      <w:jc w:val="both"/>
    </w:pPr>
    <w:rPr>
      <w:rFonts w:eastAsia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744A46"/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7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5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5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9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2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1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9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4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6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790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Афанасьева</cp:lastModifiedBy>
  <cp:revision>47</cp:revision>
  <cp:lastPrinted>2017-05-03T07:55:00Z</cp:lastPrinted>
  <dcterms:created xsi:type="dcterms:W3CDTF">2016-10-21T07:37:00Z</dcterms:created>
  <dcterms:modified xsi:type="dcterms:W3CDTF">2018-05-31T05:57:00Z</dcterms:modified>
</cp:coreProperties>
</file>