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1" w:rsidRPr="001531D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006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6A20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  <w:r w:rsidRPr="006A2006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6A2006" w:rsidRPr="006A20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6A2006" w:rsidRPr="006A2006">
        <w:rPr>
          <w:rFonts w:ascii="Times New Roman" w:hAnsi="Times New Roman" w:cs="Times New Roman"/>
          <w:b/>
          <w:sz w:val="28"/>
          <w:szCs w:val="28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6A2006" w:rsidRPr="006A200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6A2006" w:rsidRPr="006A2006">
        <w:rPr>
          <w:rFonts w:ascii="Times New Roman" w:hAnsi="Times New Roman" w:cs="Times New Roman"/>
          <w:b/>
          <w:sz w:val="28"/>
          <w:szCs w:val="28"/>
        </w:rPr>
        <w:t xml:space="preserve"> 28.03.2016 года   № 1163</w:t>
      </w:r>
      <w:r w:rsidR="006A2006" w:rsidRPr="006A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006" w:rsidRPr="006A20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 изменениями от 05.05.2016 года, 05.07.2017 года)</w:t>
      </w:r>
      <w:r w:rsidRPr="006A2006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 составленный разработчиком</w:t>
      </w:r>
      <w:proofErr w:type="gramEnd"/>
      <w:r w:rsidRPr="00C5455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  <w:r w:rsidR="002A3E4A"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="002A3E4A"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E4A"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Евдокимова Е.Н.</w:t>
      </w:r>
      <w:r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="00C5455A" w:rsidRPr="002A3E4A">
        <w:rPr>
          <w:rFonts w:ascii="Times New Roman" w:hAnsi="Times New Roman" w:cs="Times New Roman"/>
          <w:sz w:val="28"/>
          <w:szCs w:val="28"/>
        </w:rPr>
        <w:t>97</w:t>
      </w:r>
      <w:r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C5455A">
        <w:rPr>
          <w:rFonts w:ascii="Times New Roman" w:hAnsi="Times New Roman" w:cs="Times New Roman"/>
          <w:sz w:val="28"/>
          <w:szCs w:val="28"/>
        </w:rPr>
        <w:t xml:space="preserve"> 2</w:t>
      </w:r>
      <w:r w:rsidR="00543340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.0</w:t>
      </w:r>
      <w:r w:rsidR="00C5455A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43340">
        <w:rPr>
          <w:rFonts w:ascii="Times New Roman" w:hAnsi="Times New Roman" w:cs="Times New Roman"/>
          <w:sz w:val="28"/>
          <w:szCs w:val="28"/>
        </w:rPr>
        <w:t>31</w:t>
      </w:r>
      <w:r w:rsidR="00C5455A">
        <w:rPr>
          <w:rFonts w:ascii="Times New Roman" w:hAnsi="Times New Roman" w:cs="Times New Roman"/>
          <w:sz w:val="28"/>
          <w:szCs w:val="28"/>
        </w:rPr>
        <w:t>.0</w:t>
      </w:r>
      <w:r w:rsidR="00543340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42А, юридический отдел аппарата администрации городского округа Кинель Самарской области, 3 этаж, каб.308.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консультаций,</w:t>
      </w: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A3E4A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00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6A2006">
        <w:rPr>
          <w:rFonts w:ascii="Times New Roman" w:hAnsi="Times New Roman" w:cs="Times New Roman"/>
          <w:sz w:val="28"/>
          <w:szCs w:val="28"/>
        </w:rPr>
        <w:t>Считаете ли Вы, что проект постановления администрации городского округа Кинель Самарской области</w:t>
      </w:r>
      <w:r w:rsidR="00E7211A" w:rsidRPr="006A2006">
        <w:rPr>
          <w:rFonts w:ascii="Times New Roman" w:hAnsi="Times New Roman" w:cs="Times New Roman"/>
          <w:sz w:val="28"/>
          <w:szCs w:val="28"/>
        </w:rPr>
        <w:t xml:space="preserve"> «</w:t>
      </w:r>
      <w:r w:rsidR="006A2006" w:rsidRPr="006A2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6A2006" w:rsidRPr="006A2006">
        <w:rPr>
          <w:rFonts w:ascii="Times New Roman" w:hAnsi="Times New Roman" w:cs="Times New Roman"/>
          <w:sz w:val="28"/>
          <w:szCs w:val="28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6A2006" w:rsidRPr="006A200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A2006" w:rsidRPr="006A2006">
        <w:rPr>
          <w:rFonts w:ascii="Times New Roman" w:hAnsi="Times New Roman" w:cs="Times New Roman"/>
          <w:sz w:val="28"/>
          <w:szCs w:val="28"/>
        </w:rPr>
        <w:t xml:space="preserve"> 28.03.2016 года   № 1163</w:t>
      </w:r>
      <w:r w:rsidR="006A2006" w:rsidRPr="006A2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006" w:rsidRPr="006A2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05.05.2016 года, 05.07.2017 года)</w:t>
      </w:r>
      <w:r w:rsidR="00E7211A" w:rsidRPr="006A200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6A20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2006">
        <w:rPr>
          <w:rFonts w:ascii="Times New Roman" w:hAnsi="Times New Roman" w:cs="Times New Roman"/>
          <w:sz w:val="28"/>
          <w:szCs w:val="28"/>
        </w:rPr>
        <w:t>(далее – Проект) не соответствует или</w:t>
      </w:r>
      <w:r w:rsidRPr="001531DF">
        <w:rPr>
          <w:rFonts w:ascii="Times New Roman" w:hAnsi="Times New Roman" w:cs="Times New Roman"/>
          <w:sz w:val="28"/>
          <w:szCs w:val="28"/>
        </w:rPr>
        <w:t xml:space="preserve"> противоречит федеральному законодательству?</w:t>
      </w:r>
      <w:proofErr w:type="gramEnd"/>
      <w:r w:rsidRPr="001531DF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1531DF"/>
    <w:rsid w:val="001E580D"/>
    <w:rsid w:val="002025C7"/>
    <w:rsid w:val="002A3E4A"/>
    <w:rsid w:val="00382211"/>
    <w:rsid w:val="004B2DE8"/>
    <w:rsid w:val="00543340"/>
    <w:rsid w:val="00680BB4"/>
    <w:rsid w:val="006A2006"/>
    <w:rsid w:val="007678D0"/>
    <w:rsid w:val="008547CA"/>
    <w:rsid w:val="00A672B6"/>
    <w:rsid w:val="00BD5B8F"/>
    <w:rsid w:val="00C5455A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cp:lastPrinted>2017-02-20T08:37:00Z</cp:lastPrinted>
  <dcterms:created xsi:type="dcterms:W3CDTF">2018-05-31T09:13:00Z</dcterms:created>
  <dcterms:modified xsi:type="dcterms:W3CDTF">2018-05-31T09:31:00Z</dcterms:modified>
</cp:coreProperties>
</file>