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5D674B" w:rsidRDefault="00A76C15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7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B1199" w:rsidRPr="005D674B">
        <w:rPr>
          <w:rFonts w:ascii="Times New Roman" w:hAnsi="Times New Roman" w:cs="Times New Roman"/>
          <w:sz w:val="28"/>
          <w:szCs w:val="28"/>
        </w:rPr>
        <w:t>решени</w:t>
      </w:r>
      <w:r w:rsidRPr="005D674B">
        <w:rPr>
          <w:rFonts w:ascii="Times New Roman" w:hAnsi="Times New Roman" w:cs="Times New Roman"/>
          <w:sz w:val="28"/>
          <w:szCs w:val="28"/>
        </w:rPr>
        <w:t>я</w:t>
      </w:r>
      <w:r w:rsidR="001B1199" w:rsidRPr="005D674B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Самарской области </w:t>
      </w:r>
      <w:r w:rsidR="005D674B" w:rsidRPr="005D674B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 малого</w:t>
      </w:r>
      <w:proofErr w:type="gramEnd"/>
      <w:r w:rsidR="005D674B" w:rsidRPr="005D674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 (в редакции от 30 марта 2017г.)»</w:t>
      </w:r>
      <w:r w:rsidR="001B1199" w:rsidRPr="005D674B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проекта нормативного акта в случае его принятия: </w:t>
      </w:r>
    </w:p>
    <w:p w:rsidR="001B1199" w:rsidRDefault="001B1199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7F01C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735FEC" w:rsidP="007F01C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74B" w:rsidRPr="005D674B" w:rsidRDefault="00291212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приведение в соответствии с действующим законодательством</w:t>
      </w:r>
      <w:r w:rsidR="00735FEC">
        <w:rPr>
          <w:rFonts w:ascii="Times New Roman" w:hAnsi="Times New Roman" w:cs="Times New Roman"/>
          <w:sz w:val="28"/>
          <w:szCs w:val="28"/>
        </w:rPr>
        <w:t xml:space="preserve"> </w:t>
      </w:r>
      <w:r w:rsidR="00CB260E" w:rsidRPr="001B1199">
        <w:rPr>
          <w:rFonts w:ascii="Times New Roman" w:hAnsi="Times New Roman" w:cs="Times New Roman"/>
          <w:sz w:val="28"/>
          <w:szCs w:val="28"/>
        </w:rPr>
        <w:t>решени</w:t>
      </w:r>
      <w:r w:rsidR="00CB260E">
        <w:rPr>
          <w:rFonts w:ascii="Times New Roman" w:hAnsi="Times New Roman" w:cs="Times New Roman"/>
          <w:sz w:val="28"/>
          <w:szCs w:val="28"/>
        </w:rPr>
        <w:t>я</w:t>
      </w:r>
      <w:r w:rsidR="00CB260E" w:rsidRPr="001B1199">
        <w:rPr>
          <w:rFonts w:ascii="Times New Roman" w:hAnsi="Times New Roman" w:cs="Times New Roman"/>
          <w:sz w:val="28"/>
          <w:szCs w:val="28"/>
        </w:rPr>
        <w:t xml:space="preserve"> </w:t>
      </w:r>
      <w:r w:rsidR="00CB260E" w:rsidRPr="005D674B"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области от 29.05.2009г. № 667 </w:t>
      </w:r>
      <w:r w:rsidR="005D674B" w:rsidRPr="005D674B">
        <w:rPr>
          <w:rFonts w:ascii="Times New Roman" w:hAnsi="Times New Roman" w:cs="Times New Roman"/>
          <w:sz w:val="28"/>
          <w:szCs w:val="28"/>
        </w:rPr>
        <w:t>«О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 Российской Федерации» (в</w:t>
      </w:r>
      <w:proofErr w:type="gramEnd"/>
      <w:r w:rsidR="005D674B" w:rsidRPr="005D674B">
        <w:rPr>
          <w:rFonts w:ascii="Times New Roman" w:hAnsi="Times New Roman" w:cs="Times New Roman"/>
          <w:sz w:val="28"/>
          <w:szCs w:val="28"/>
        </w:rPr>
        <w:t xml:space="preserve"> редакции от 30 марта 2017г.)»</w:t>
      </w:r>
      <w:r w:rsidR="005D674B">
        <w:rPr>
          <w:rFonts w:ascii="Times New Roman" w:hAnsi="Times New Roman" w:cs="Times New Roman"/>
          <w:sz w:val="28"/>
          <w:szCs w:val="28"/>
        </w:rPr>
        <w:t>.</w:t>
      </w:r>
    </w:p>
    <w:p w:rsidR="00735FEC" w:rsidRPr="00532DB6" w:rsidRDefault="00CB260E" w:rsidP="005D6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B6">
        <w:rPr>
          <w:rFonts w:ascii="Times New Roman" w:hAnsi="Times New Roman" w:cs="Times New Roman"/>
          <w:sz w:val="28"/>
          <w:szCs w:val="28"/>
        </w:rPr>
        <w:t>Проблемой является</w:t>
      </w:r>
      <w:r w:rsidR="00480486" w:rsidRPr="00532DB6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532DB6">
        <w:rPr>
          <w:rFonts w:ascii="Times New Roman" w:hAnsi="Times New Roman" w:cs="Times New Roman"/>
          <w:sz w:val="28"/>
          <w:szCs w:val="28"/>
        </w:rPr>
        <w:t>у</w:t>
      </w:r>
      <w:r w:rsidR="00735FEC" w:rsidRPr="00532DB6">
        <w:rPr>
          <w:rFonts w:ascii="Times New Roman" w:hAnsi="Times New Roman" w:cs="Times New Roman"/>
          <w:sz w:val="28"/>
          <w:szCs w:val="28"/>
        </w:rPr>
        <w:t>казанный Порядок разработан в соответствии с положениями Федерального закона от 24.07.2007г. № 209-ФЗ.</w:t>
      </w:r>
      <w:r w:rsidR="005D6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FEC" w:rsidRPr="00532DB6">
        <w:rPr>
          <w:rFonts w:ascii="Times New Roman" w:hAnsi="Times New Roman" w:cs="Times New Roman"/>
          <w:sz w:val="28"/>
          <w:szCs w:val="28"/>
        </w:rPr>
        <w:t xml:space="preserve">Федеральным законом от 03.07.2018 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внесены поправки Федеральный закон от 24.07.2007 № 209-ФЗ «О развитии малого и среднего предпринимательства в Российской Федерации», Федеральный закон от 22.06.2008 № 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="00735FEC" w:rsidRPr="00532DB6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proofErr w:type="gramEnd"/>
      <w:r w:rsidR="00735FEC" w:rsidRPr="00532DB6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Start"/>
      <w:r w:rsidR="00735FEC" w:rsidRPr="00532DB6">
        <w:rPr>
          <w:rFonts w:ascii="Times New Roman" w:hAnsi="Times New Roman" w:cs="Times New Roman"/>
          <w:sz w:val="28"/>
          <w:szCs w:val="28"/>
        </w:rPr>
        <w:t>Внесение данных изменений позволяет включать в указанный в части 4 статьи 18 Федерального закона от 24.07.2007 № 209-ФЗ «О развитии малого и среднего предпринимательства в Российской Федерации» перечень государственного имущества (далее – Перечень), объекты, закрепленные за государственными предприятиями и учреждениями на праве оперативного управления и хозяйственного ведения.</w:t>
      </w:r>
      <w:proofErr w:type="gramEnd"/>
    </w:p>
    <w:p w:rsidR="00291212" w:rsidRPr="00674E61" w:rsidRDefault="00674E61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акта приводит в соответствие с действующим законодательством </w:t>
      </w:r>
      <w:r w:rsidRPr="00674E61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</w:t>
      </w: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</w:t>
      </w:r>
      <w:r w:rsidR="00BB794B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</w:t>
      </w:r>
      <w:hyperlink r:id="rId5" w:history="1">
        <w:r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BB794B">
          <w:rPr>
            <w:rFonts w:ascii="Times New Roman" w:hAnsi="Times New Roman" w:cs="Times New Roman"/>
            <w:sz w:val="28"/>
            <w:szCs w:val="28"/>
          </w:rPr>
          <w:t>ью</w:t>
        </w:r>
        <w:r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начало: "</w:t>
      </w:r>
      <w:r w:rsidR="007F01C7">
        <w:rPr>
          <w:rFonts w:ascii="Times New Roman" w:hAnsi="Times New Roman" w:cs="Times New Roman"/>
          <w:sz w:val="28"/>
          <w:szCs w:val="28"/>
        </w:rPr>
        <w:t>12</w:t>
      </w:r>
      <w:r w:rsidRPr="009B0914">
        <w:rPr>
          <w:rFonts w:ascii="Times New Roman" w:hAnsi="Times New Roman" w:cs="Times New Roman"/>
          <w:sz w:val="28"/>
          <w:szCs w:val="28"/>
        </w:rPr>
        <w:t xml:space="preserve">" </w:t>
      </w:r>
      <w:r w:rsidR="001E66F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</w:t>
      </w:r>
      <w:r w:rsidR="007F01C7">
        <w:rPr>
          <w:rFonts w:ascii="Times New Roman" w:hAnsi="Times New Roman" w:cs="Times New Roman"/>
          <w:sz w:val="28"/>
          <w:szCs w:val="28"/>
        </w:rPr>
        <w:t>9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9B0914" w:rsidRDefault="007C6B43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окончание: "</w:t>
      </w:r>
      <w:r w:rsidR="007F01C7">
        <w:rPr>
          <w:rFonts w:ascii="Times New Roman" w:hAnsi="Times New Roman" w:cs="Times New Roman"/>
          <w:sz w:val="28"/>
          <w:szCs w:val="28"/>
        </w:rPr>
        <w:t>1</w:t>
      </w:r>
      <w:r w:rsidR="001E66F5">
        <w:rPr>
          <w:rFonts w:ascii="Times New Roman" w:hAnsi="Times New Roman" w:cs="Times New Roman"/>
          <w:sz w:val="28"/>
          <w:szCs w:val="28"/>
        </w:rPr>
        <w:t>9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1E66F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</w:t>
      </w:r>
      <w:r w:rsidR="007F01C7">
        <w:rPr>
          <w:rFonts w:ascii="Times New Roman" w:hAnsi="Times New Roman" w:cs="Times New Roman"/>
          <w:sz w:val="28"/>
          <w:szCs w:val="28"/>
        </w:rPr>
        <w:t>9</w:t>
      </w:r>
      <w:r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7A2B9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7A2B9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7A2B95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1631B" w:rsidRDefault="001E66F5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8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4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896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r w:rsidR="005F1814">
        <w:rPr>
          <w:rFonts w:ascii="Times New Roman" w:hAnsi="Times New Roman" w:cs="Times New Roman"/>
          <w:sz w:val="28"/>
          <w:szCs w:val="28"/>
        </w:rPr>
        <w:t xml:space="preserve">имущественной поддержкой,предусмотренной </w:t>
      </w:r>
      <w:hyperlink r:id="rId6" w:history="1">
        <w:r w:rsidR="005F1814"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5F1814">
          <w:rPr>
            <w:rFonts w:ascii="Times New Roman" w:hAnsi="Times New Roman" w:cs="Times New Roman"/>
            <w:sz w:val="28"/>
            <w:szCs w:val="28"/>
          </w:rPr>
          <w:t>ью</w:t>
        </w:r>
        <w:r w:rsidR="005F1814"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="005F1814"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5F181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289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5F1814">
        <w:rPr>
          <w:rFonts w:ascii="Times New Roman" w:hAnsi="Times New Roman" w:cs="Times New Roman"/>
          <w:sz w:val="28"/>
          <w:szCs w:val="28"/>
        </w:rPr>
        <w:t>воспользоваться таковой</w:t>
      </w:r>
      <w:r w:rsidR="0031631B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D35F2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7A2B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7A2B9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E321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32136" w:rsidRDefault="00E32136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21.08.2010г. № 645</w:t>
      </w:r>
      <w:r w:rsidR="007A2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480486">
        <w:rPr>
          <w:rFonts w:ascii="Times New Roman" w:hAnsi="Times New Roman" w:cs="Times New Roman"/>
          <w:sz w:val="28"/>
          <w:szCs w:val="28"/>
        </w:rPr>
        <w:t>Правила</w:t>
      </w:r>
      <w:r w:rsidR="007A2B95">
        <w:rPr>
          <w:rFonts w:ascii="Times New Roman" w:hAnsi="Times New Roman" w:cs="Times New Roman"/>
          <w:sz w:val="28"/>
          <w:szCs w:val="28"/>
        </w:rPr>
        <w:t xml:space="preserve"> </w:t>
      </w:r>
      <w:r w:rsidRPr="00480486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048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2136" w:rsidRDefault="00E32136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7A2B95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835"/>
        <w:gridCol w:w="2918"/>
      </w:tblGrid>
      <w:tr w:rsidR="007C6B43" w:rsidRPr="009B0914" w:rsidTr="005D674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7C6B43" w:rsidRPr="009B0914" w:rsidTr="005D674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10F54" w:rsidRDefault="0031278A" w:rsidP="005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Приведение в соответствие с действующим законод</w:t>
            </w:r>
            <w:r w:rsidRPr="005D674B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ательством </w:t>
            </w:r>
            <w:r w:rsidR="005D674B" w:rsidRPr="005D674B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5D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74B" w:rsidRPr="005D674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 Российской Федерации»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573078" w:rsidP="00ED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 принятием проекта нормативного акта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10F54" w:rsidRDefault="00573078" w:rsidP="00ED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10F54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366A89" w:rsidRPr="007A2B95" w:rsidRDefault="000F6221" w:rsidP="007A2B95">
      <w:pPr>
        <w:pStyle w:val="1"/>
        <w:ind w:firstLine="709"/>
        <w:jc w:val="both"/>
        <w:rPr>
          <w:b w:val="0"/>
        </w:rPr>
      </w:pPr>
      <w:proofErr w:type="gramStart"/>
      <w:r w:rsidRPr="007A2B95">
        <w:rPr>
          <w:b w:val="0"/>
          <w:szCs w:val="28"/>
        </w:rPr>
        <w:t xml:space="preserve">- </w:t>
      </w:r>
      <w:r w:rsidR="007A2B95" w:rsidRPr="007A2B95">
        <w:rPr>
          <w:b w:val="0"/>
          <w:szCs w:val="28"/>
        </w:rPr>
        <w:t xml:space="preserve">Федеральным законом от 03.07.2018 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внесены поправки Федеральный закон от 24.07.2007 № 209-ФЗ «О развитии малого и среднего предпринимательства в Российской Федерации», Федеральный закон от 22.06.2008 № 159-ФЗ «Об </w:t>
      </w:r>
      <w:r w:rsidR="007A2B95" w:rsidRPr="007A2B95">
        <w:rPr>
          <w:b w:val="0"/>
          <w:szCs w:val="28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="007A2B95" w:rsidRPr="007A2B95">
        <w:rPr>
          <w:b w:val="0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7A2B95">
        <w:rPr>
          <w:b w:val="0"/>
        </w:rPr>
        <w:t>.</w:t>
      </w:r>
    </w:p>
    <w:p w:rsidR="007C6B43" w:rsidRPr="009B0914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410"/>
        <w:gridCol w:w="1559"/>
        <w:gridCol w:w="1501"/>
      </w:tblGrid>
      <w:tr w:rsidR="007C6B43" w:rsidRPr="009B0914" w:rsidTr="005D674B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5D674B" w:rsidRPr="009B0914" w:rsidTr="005D674B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4B" w:rsidRPr="00F10F54" w:rsidRDefault="005D674B" w:rsidP="00C9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Приведение в соответствие с действующим законод</w:t>
            </w:r>
            <w:r w:rsidRPr="005D674B">
              <w:rPr>
                <w:rFonts w:ascii="Times New Roman" w:hAnsi="Times New Roman" w:cs="Times New Roman"/>
                <w:sz w:val="24"/>
                <w:szCs w:val="24"/>
              </w:rPr>
              <w:t>ательством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74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 Российской Федерации»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4B" w:rsidRPr="00047A22" w:rsidRDefault="005D674B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4B" w:rsidRPr="00383A95" w:rsidRDefault="005D674B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383A95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4B" w:rsidRPr="000F6221" w:rsidRDefault="005D674B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</w:p>
    <w:p w:rsidR="005F1814" w:rsidRDefault="007C6B43" w:rsidP="005F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578"/>
        <w:gridCol w:w="3175"/>
      </w:tblGrid>
      <w:tr w:rsidR="007C6B43" w:rsidRPr="009B0914" w:rsidTr="005D674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5D674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62FA8" w:rsidRDefault="00362FA8" w:rsidP="005F1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7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7A2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Единовременные расходы в 201</w:t>
            </w:r>
            <w:r w:rsidR="007A2B95">
              <w:rPr>
                <w:rFonts w:ascii="Times New Roman" w:hAnsi="Times New Roman" w:cs="Times New Roman"/>
              </w:rPr>
              <w:t>9</w:t>
            </w:r>
            <w:r w:rsidRPr="00D268B9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7A2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Периодические расходы за период 201</w:t>
            </w:r>
            <w:r w:rsidR="007A2B95">
              <w:rPr>
                <w:rFonts w:ascii="Times New Roman" w:hAnsi="Times New Roman" w:cs="Times New Roman"/>
              </w:rPr>
              <w:t>9</w:t>
            </w:r>
            <w:r w:rsidRPr="00D268B9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B17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Возможные доходы за период 201</w:t>
            </w:r>
            <w:r w:rsidR="00B17962">
              <w:rPr>
                <w:rFonts w:ascii="Times New Roman" w:hAnsi="Times New Roman" w:cs="Times New Roman"/>
              </w:rPr>
              <w:t>9</w:t>
            </w:r>
            <w:r w:rsidRPr="00D268B9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Функция (полномочие, обязанность или право) 1.N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7A2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Единовременные расходы  в 201</w:t>
            </w:r>
            <w:r w:rsidR="007A2B95">
              <w:rPr>
                <w:rFonts w:ascii="Times New Roman" w:hAnsi="Times New Roman" w:cs="Times New Roman"/>
              </w:rPr>
              <w:t>9</w:t>
            </w:r>
            <w:r w:rsidRPr="00D268B9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7A2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68B9">
              <w:rPr>
                <w:rFonts w:ascii="Times New Roman" w:hAnsi="Times New Roman" w:cs="Times New Roman"/>
              </w:rPr>
              <w:t>Периодические расходы) за период 201</w:t>
            </w:r>
            <w:r w:rsidR="007A2B95">
              <w:rPr>
                <w:rFonts w:ascii="Times New Roman" w:hAnsi="Times New Roman" w:cs="Times New Roman"/>
              </w:rPr>
              <w:t>9</w:t>
            </w:r>
            <w:r w:rsidRPr="00D268B9">
              <w:rPr>
                <w:rFonts w:ascii="Times New Roman" w:hAnsi="Times New Roman" w:cs="Times New Roman"/>
              </w:rPr>
              <w:t>г.: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7A2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Возможные доходы за период 201</w:t>
            </w:r>
            <w:r w:rsidR="007A2B95">
              <w:rPr>
                <w:rFonts w:ascii="Times New Roman" w:hAnsi="Times New Roman" w:cs="Times New Roman"/>
              </w:rPr>
              <w:t>9</w:t>
            </w:r>
            <w:r w:rsidRPr="00D268B9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B0914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Итого единовременные расходы за период _____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B0914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Итого периодические расходы за период _____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B0914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Итого возможные доходы за период _____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</w:tbl>
    <w:p w:rsidR="007C6B43" w:rsidRDefault="007C6B43" w:rsidP="00D268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расходах (доходах) бюджетагородского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D268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B0914" w:rsidTr="007A2B95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383A95" w:rsidRPr="009B0914" w:rsidTr="007A2B95">
        <w:trPr>
          <w:trHeight w:val="4273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8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------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40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40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40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>, количество потенциальных адресатов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0F6221" w:rsidP="009E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402E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8.7. Обоснование вы</w:t>
      </w:r>
      <w:r w:rsidR="00402EE2">
        <w:rPr>
          <w:rFonts w:ascii="Times New Roman" w:hAnsi="Times New Roman" w:cs="Times New Roman"/>
          <w:sz w:val="28"/>
          <w:szCs w:val="28"/>
        </w:rPr>
        <w:t xml:space="preserve">бора предпочтительного варианта </w:t>
      </w:r>
      <w:r w:rsidRPr="009B0914">
        <w:rPr>
          <w:rFonts w:ascii="Times New Roman" w:hAnsi="Times New Roman" w:cs="Times New Roman"/>
          <w:sz w:val="28"/>
          <w:szCs w:val="28"/>
        </w:rPr>
        <w:t>решения</w:t>
      </w:r>
      <w:r w:rsidR="00402EE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выявленной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402EE2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9E4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4678"/>
        <w:gridCol w:w="1983"/>
      </w:tblGrid>
      <w:tr w:rsidR="007C6B43" w:rsidRPr="00E81D51" w:rsidTr="00CD471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CD471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CD471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  №2  МАУ «ЦРП»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CD471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</w:t>
            </w:r>
            <w:r w:rsidR="00402EE2">
              <w:rPr>
                <w:rFonts w:ascii="Times New Roman" w:hAnsi="Times New Roman" w:cs="Times New Roman"/>
              </w:rPr>
              <w:t>3</w:t>
            </w:r>
            <w:r w:rsidRPr="00E81D51">
              <w:rPr>
                <w:rFonts w:ascii="Times New Roman" w:hAnsi="Times New Roman" w:cs="Times New Roman"/>
              </w:rPr>
              <w:t xml:space="preserve">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B77272" w:rsidRPr="00CD4717" w:rsidTr="00CD4717">
        <w:trPr>
          <w:trHeight w:val="7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2" w:rsidRPr="00D46778" w:rsidRDefault="00D46778" w:rsidP="00402E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6778">
              <w:rPr>
                <w:rFonts w:ascii="Times New Roman" w:hAnsi="Times New Roman" w:cs="Times New Roman"/>
              </w:rPr>
              <w:t xml:space="preserve">№ </w:t>
            </w:r>
            <w:r w:rsidR="00402EE2">
              <w:rPr>
                <w:rFonts w:ascii="Times New Roman" w:hAnsi="Times New Roman" w:cs="Times New Roman"/>
              </w:rPr>
              <w:t>4</w:t>
            </w:r>
            <w:r w:rsidRPr="00D46778">
              <w:rPr>
                <w:rFonts w:ascii="Times New Roman" w:hAnsi="Times New Roman" w:cs="Times New Roman"/>
              </w:rPr>
              <w:t xml:space="preserve"> Дума городского округа Кинель Самарской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69" w:rsidRPr="00FF4E69" w:rsidRDefault="00402EE2" w:rsidP="00402EE2">
            <w:pPr>
              <w:spacing w:after="0" w:line="240" w:lineRule="auto"/>
              <w:jc w:val="center"/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2" w:rsidRPr="00CD4717" w:rsidRDefault="00502E6D" w:rsidP="00D46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 полностью</w:t>
            </w:r>
          </w:p>
        </w:tc>
      </w:tr>
    </w:tbl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047A22" w:rsidRPr="00047A22" w:rsidTr="000F6221">
        <w:tc>
          <w:tcPr>
            <w:tcW w:w="3936" w:type="dxa"/>
            <w:hideMark/>
          </w:tcPr>
          <w:p w:rsidR="00047A22" w:rsidRPr="00047A22" w:rsidRDefault="00047A22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М.В. Максимов</w:t>
            </w:r>
          </w:p>
        </w:tc>
      </w:tr>
    </w:tbl>
    <w:p w:rsidR="00402EE2" w:rsidRDefault="00402EE2" w:rsidP="00047A22">
      <w:pPr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402E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2" w:name="_GoBack"/>
      <w:bookmarkEnd w:id="2"/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F6221"/>
    <w:rsid w:val="00170677"/>
    <w:rsid w:val="001B1199"/>
    <w:rsid w:val="001E66F5"/>
    <w:rsid w:val="00235037"/>
    <w:rsid w:val="00280B69"/>
    <w:rsid w:val="00291212"/>
    <w:rsid w:val="002C2032"/>
    <w:rsid w:val="0031278A"/>
    <w:rsid w:val="0031631B"/>
    <w:rsid w:val="00362FA8"/>
    <w:rsid w:val="00366A89"/>
    <w:rsid w:val="00383A95"/>
    <w:rsid w:val="00402EE2"/>
    <w:rsid w:val="00433F34"/>
    <w:rsid w:val="00480486"/>
    <w:rsid w:val="00502E6D"/>
    <w:rsid w:val="00532DB6"/>
    <w:rsid w:val="00573078"/>
    <w:rsid w:val="00584756"/>
    <w:rsid w:val="005D674B"/>
    <w:rsid w:val="005F1814"/>
    <w:rsid w:val="00674E61"/>
    <w:rsid w:val="00735FEC"/>
    <w:rsid w:val="00772C2D"/>
    <w:rsid w:val="007A2B95"/>
    <w:rsid w:val="007C6B43"/>
    <w:rsid w:val="007E149F"/>
    <w:rsid w:val="007F01C7"/>
    <w:rsid w:val="00853705"/>
    <w:rsid w:val="008613C6"/>
    <w:rsid w:val="008A4CE2"/>
    <w:rsid w:val="00917519"/>
    <w:rsid w:val="00947559"/>
    <w:rsid w:val="00955269"/>
    <w:rsid w:val="009E44F4"/>
    <w:rsid w:val="00A76C15"/>
    <w:rsid w:val="00B06C96"/>
    <w:rsid w:val="00B17962"/>
    <w:rsid w:val="00B77272"/>
    <w:rsid w:val="00BB794B"/>
    <w:rsid w:val="00BC5588"/>
    <w:rsid w:val="00C507F9"/>
    <w:rsid w:val="00CB260E"/>
    <w:rsid w:val="00CB2A44"/>
    <w:rsid w:val="00CD4717"/>
    <w:rsid w:val="00D268B9"/>
    <w:rsid w:val="00D35F26"/>
    <w:rsid w:val="00D44276"/>
    <w:rsid w:val="00D46778"/>
    <w:rsid w:val="00E32136"/>
    <w:rsid w:val="00E45FE4"/>
    <w:rsid w:val="00E81D51"/>
    <w:rsid w:val="00ED6206"/>
    <w:rsid w:val="00F10F54"/>
    <w:rsid w:val="00F22896"/>
    <w:rsid w:val="00FD707D"/>
    <w:rsid w:val="00FF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18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180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54854.18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1215-3A91-4ABC-8FAC-C45A36AF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9</cp:revision>
  <cp:lastPrinted>2019-03-27T11:18:00Z</cp:lastPrinted>
  <dcterms:created xsi:type="dcterms:W3CDTF">2017-03-27T13:49:00Z</dcterms:created>
  <dcterms:modified xsi:type="dcterms:W3CDTF">2019-03-27T11:27:00Z</dcterms:modified>
</cp:coreProperties>
</file>