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671088" w:rsidRPr="00D316CB" w:rsidRDefault="000C7F41" w:rsidP="004F1788">
      <w:pPr>
        <w:jc w:val="center"/>
        <w:rPr>
          <w:rFonts w:ascii="Times New Roman" w:hAnsi="Times New Roman"/>
          <w:b/>
          <w:color w:val="191919"/>
          <w:sz w:val="28"/>
          <w:szCs w:val="28"/>
        </w:rPr>
      </w:pPr>
      <w:proofErr w:type="gramStart"/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проекту постановления администрации городского округа Кинель Самарской области </w:t>
      </w:r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«</w:t>
      </w:r>
      <w:r w:rsidR="004F1788">
        <w:rPr>
          <w:rFonts w:ascii="Times New Roman" w:hAnsi="Times New Roman"/>
          <w:b/>
          <w:color w:val="191919"/>
          <w:sz w:val="28"/>
          <w:szCs w:val="28"/>
        </w:rPr>
        <w:t xml:space="preserve">О внесении </w:t>
      </w:r>
      <w:r w:rsidR="00B73652">
        <w:rPr>
          <w:rFonts w:ascii="Times New Roman" w:hAnsi="Times New Roman"/>
          <w:b/>
          <w:color w:val="191919"/>
          <w:sz w:val="28"/>
          <w:szCs w:val="28"/>
        </w:rPr>
        <w:t>изменений</w:t>
      </w:r>
      <w:r w:rsidR="005C7C61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r w:rsidR="004F1788">
        <w:rPr>
          <w:rFonts w:ascii="Times New Roman" w:hAnsi="Times New Roman"/>
          <w:b/>
          <w:color w:val="191919"/>
          <w:sz w:val="28"/>
          <w:szCs w:val="28"/>
        </w:rPr>
        <w:t xml:space="preserve"> в </w:t>
      </w:r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 xml:space="preserve">Схему размещения нестационарных торговых объектов на территории городского округа </w:t>
      </w:r>
      <w:proofErr w:type="spellStart"/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Кинель</w:t>
      </w:r>
      <w:proofErr w:type="spellEnd"/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Кинель</w:t>
      </w:r>
      <w:proofErr w:type="spellEnd"/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 xml:space="preserve"> Самарской области </w:t>
      </w:r>
      <w:r w:rsidR="005C7C61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от 04 июня 2018г. № 1412» (с изменениями от 02 июля 2018г., 28 сентября 2018г.</w:t>
      </w:r>
      <w:r w:rsidR="00EC7A98">
        <w:rPr>
          <w:rFonts w:ascii="Times New Roman" w:hAnsi="Times New Roman"/>
          <w:b/>
          <w:color w:val="191919"/>
          <w:sz w:val="28"/>
          <w:szCs w:val="28"/>
        </w:rPr>
        <w:t xml:space="preserve">, </w:t>
      </w:r>
      <w:r w:rsidR="00D26413">
        <w:rPr>
          <w:rFonts w:ascii="Times New Roman" w:hAnsi="Times New Roman"/>
          <w:b/>
          <w:color w:val="191919"/>
          <w:sz w:val="28"/>
          <w:szCs w:val="28"/>
        </w:rPr>
        <w:t xml:space="preserve">          </w:t>
      </w:r>
      <w:r w:rsidR="00EC7A98">
        <w:rPr>
          <w:rFonts w:ascii="Times New Roman" w:hAnsi="Times New Roman"/>
          <w:b/>
          <w:color w:val="191919"/>
          <w:sz w:val="28"/>
          <w:szCs w:val="28"/>
        </w:rPr>
        <w:t>16 ноября 2018г.</w:t>
      </w:r>
      <w:r w:rsidR="007A07A1">
        <w:rPr>
          <w:rFonts w:ascii="Times New Roman" w:hAnsi="Times New Roman"/>
          <w:b/>
          <w:color w:val="191919"/>
          <w:sz w:val="28"/>
          <w:szCs w:val="28"/>
        </w:rPr>
        <w:t>, 25 декабря 2018г.</w:t>
      </w:r>
      <w:r w:rsidR="00B22EDD">
        <w:rPr>
          <w:rFonts w:ascii="Times New Roman" w:hAnsi="Times New Roman"/>
          <w:b/>
          <w:color w:val="191919"/>
          <w:sz w:val="28"/>
          <w:szCs w:val="28"/>
        </w:rPr>
        <w:t>, 12 апреля 2019г.</w:t>
      </w:r>
      <w:r w:rsidR="00D26413">
        <w:rPr>
          <w:rFonts w:ascii="Times New Roman" w:hAnsi="Times New Roman"/>
          <w:b/>
          <w:color w:val="191919"/>
          <w:sz w:val="28"/>
          <w:szCs w:val="28"/>
        </w:rPr>
        <w:t>, 17 июня 2019г.</w:t>
      </w:r>
      <w:r w:rsidR="00B73652">
        <w:rPr>
          <w:rFonts w:ascii="Times New Roman" w:hAnsi="Times New Roman"/>
          <w:b/>
          <w:color w:val="191919"/>
          <w:sz w:val="28"/>
          <w:szCs w:val="28"/>
        </w:rPr>
        <w:t>,            1</w:t>
      </w:r>
      <w:proofErr w:type="gramEnd"/>
      <w:r w:rsidR="00B73652">
        <w:rPr>
          <w:rFonts w:ascii="Times New Roman" w:hAnsi="Times New Roman"/>
          <w:b/>
          <w:color w:val="191919"/>
          <w:sz w:val="28"/>
          <w:szCs w:val="28"/>
        </w:rPr>
        <w:t xml:space="preserve"> июля 2019г.</w:t>
      </w:r>
      <w:r w:rsidR="00896C1F">
        <w:rPr>
          <w:rFonts w:ascii="Times New Roman" w:hAnsi="Times New Roman"/>
          <w:b/>
          <w:color w:val="191919"/>
          <w:sz w:val="28"/>
          <w:szCs w:val="28"/>
        </w:rPr>
        <w:t>,</w:t>
      </w:r>
      <w:r w:rsidR="00896C1F" w:rsidRPr="00896C1F">
        <w:rPr>
          <w:rFonts w:ascii="Times New Roman" w:hAnsi="Times New Roman"/>
          <w:b/>
          <w:sz w:val="28"/>
        </w:rPr>
        <w:t xml:space="preserve"> </w:t>
      </w:r>
      <w:r w:rsidR="00896C1F" w:rsidRPr="00896C1F">
        <w:rPr>
          <w:rFonts w:ascii="Times New Roman" w:hAnsi="Times New Roman"/>
          <w:b/>
          <w:color w:val="191919"/>
          <w:sz w:val="28"/>
          <w:szCs w:val="28"/>
        </w:rPr>
        <w:t>15 августа 2019г.</w:t>
      </w:r>
      <w:r w:rsidR="00D62541">
        <w:rPr>
          <w:rFonts w:ascii="Times New Roman" w:hAnsi="Times New Roman"/>
          <w:b/>
          <w:color w:val="191919"/>
          <w:sz w:val="28"/>
          <w:szCs w:val="28"/>
        </w:rPr>
        <w:t>, 8 октября 2019г.</w:t>
      </w:r>
      <w:r w:rsidR="00413635">
        <w:rPr>
          <w:rFonts w:ascii="Times New Roman" w:hAnsi="Times New Roman"/>
          <w:b/>
          <w:color w:val="191919"/>
          <w:sz w:val="28"/>
          <w:szCs w:val="28"/>
        </w:rPr>
        <w:t xml:space="preserve">, </w:t>
      </w:r>
      <w:r w:rsidR="00413635" w:rsidRPr="00413635">
        <w:rPr>
          <w:rFonts w:ascii="Times New Roman" w:hAnsi="Times New Roman"/>
          <w:b/>
          <w:color w:val="191919"/>
          <w:sz w:val="28"/>
          <w:szCs w:val="28"/>
        </w:rPr>
        <w:t>23 октября 2019г.</w:t>
      </w:r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)</w:t>
      </w:r>
    </w:p>
    <w:p w:rsidR="00A04039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C3798" w:rsidRPr="003C3798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94C07">
        <w:rPr>
          <w:rFonts w:ascii="Times New Roman" w:hAnsi="Times New Roman"/>
          <w:sz w:val="28"/>
          <w:szCs w:val="28"/>
        </w:rPr>
        <w:t>Индерейкин</w:t>
      </w:r>
      <w:proofErr w:type="spellEnd"/>
      <w:r w:rsidR="00A94C07">
        <w:rPr>
          <w:rFonts w:ascii="Times New Roman" w:hAnsi="Times New Roman"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 xml:space="preserve"> – начальник отдела экономики и </w:t>
      </w:r>
      <w:r>
        <w:rPr>
          <w:rFonts w:ascii="Times New Roman" w:hAnsi="Times New Roman"/>
          <w:color w:val="000000"/>
          <w:sz w:val="28"/>
          <w:szCs w:val="28"/>
        </w:rPr>
        <w:t xml:space="preserve">потребительского рынка управления </w:t>
      </w:r>
      <w:r>
        <w:rPr>
          <w:rFonts w:ascii="Times New Roman" w:hAnsi="Times New Roman"/>
          <w:sz w:val="28"/>
          <w:szCs w:val="28"/>
        </w:rPr>
        <w:t xml:space="preserve">экономического развития, инвестиций и потребительского рынка администрации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, контактный телефон: (84663) 2-18-48.</w:t>
      </w:r>
    </w:p>
    <w:p w:rsidR="000C7F41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Афанасьева С.В.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A94C07">
        <w:rPr>
          <w:rFonts w:ascii="Times New Roman" w:hAnsi="Times New Roman"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/>
          <w:color w:val="000000"/>
          <w:sz w:val="28"/>
          <w:szCs w:val="28"/>
        </w:rPr>
        <w:t>специалист отдела экономики и потребительского рынка у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правления </w:t>
      </w:r>
      <w:r w:rsidR="00671088"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>
        <w:rPr>
          <w:rFonts w:ascii="Times New Roman" w:hAnsi="Times New Roman"/>
          <w:color w:val="000000"/>
          <w:sz w:val="28"/>
          <w:szCs w:val="28"/>
        </w:rPr>
        <w:t>6-10-31</w:t>
      </w:r>
      <w:r w:rsidR="00671088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B020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130315">
        <w:rPr>
          <w:rFonts w:ascii="Times New Roman" w:hAnsi="Times New Roman"/>
          <w:b/>
          <w:sz w:val="28"/>
          <w:szCs w:val="28"/>
        </w:rPr>
        <w:t xml:space="preserve">с </w:t>
      </w:r>
      <w:r w:rsidR="00D62541">
        <w:rPr>
          <w:rFonts w:ascii="Times New Roman" w:hAnsi="Times New Roman"/>
          <w:b/>
          <w:sz w:val="28"/>
          <w:szCs w:val="28"/>
        </w:rPr>
        <w:t>1</w:t>
      </w:r>
      <w:r w:rsidR="00413635">
        <w:rPr>
          <w:rFonts w:ascii="Times New Roman" w:hAnsi="Times New Roman"/>
          <w:b/>
          <w:sz w:val="28"/>
          <w:szCs w:val="28"/>
        </w:rPr>
        <w:t>6</w:t>
      </w:r>
      <w:r w:rsidR="00896C1F">
        <w:rPr>
          <w:rFonts w:ascii="Times New Roman" w:hAnsi="Times New Roman"/>
          <w:b/>
          <w:sz w:val="28"/>
          <w:szCs w:val="28"/>
        </w:rPr>
        <w:t xml:space="preserve"> </w:t>
      </w:r>
      <w:r w:rsidRPr="00B02096">
        <w:rPr>
          <w:rFonts w:ascii="Times New Roman" w:hAnsi="Times New Roman"/>
          <w:b/>
          <w:sz w:val="28"/>
          <w:szCs w:val="28"/>
        </w:rPr>
        <w:t xml:space="preserve">по </w:t>
      </w:r>
      <w:r w:rsidR="00413635">
        <w:rPr>
          <w:rFonts w:ascii="Times New Roman" w:hAnsi="Times New Roman"/>
          <w:b/>
          <w:sz w:val="28"/>
          <w:szCs w:val="28"/>
        </w:rPr>
        <w:t>20</w:t>
      </w:r>
      <w:r w:rsidR="007A07A1">
        <w:rPr>
          <w:rFonts w:ascii="Times New Roman" w:hAnsi="Times New Roman"/>
          <w:b/>
          <w:sz w:val="28"/>
          <w:szCs w:val="28"/>
        </w:rPr>
        <w:t xml:space="preserve"> </w:t>
      </w:r>
      <w:r w:rsidR="00413635">
        <w:rPr>
          <w:rFonts w:ascii="Times New Roman" w:hAnsi="Times New Roman"/>
          <w:b/>
          <w:sz w:val="28"/>
          <w:szCs w:val="28"/>
        </w:rPr>
        <w:t>декабря</w:t>
      </w:r>
      <w:r w:rsidR="00B22EDD" w:rsidRPr="00B02096">
        <w:rPr>
          <w:rFonts w:ascii="Times New Roman" w:hAnsi="Times New Roman"/>
          <w:b/>
          <w:sz w:val="28"/>
          <w:szCs w:val="28"/>
        </w:rPr>
        <w:t xml:space="preserve"> </w:t>
      </w:r>
      <w:r w:rsidRPr="00B02096">
        <w:rPr>
          <w:rFonts w:ascii="Times New Roman" w:hAnsi="Times New Roman"/>
          <w:b/>
          <w:sz w:val="28"/>
          <w:szCs w:val="28"/>
        </w:rPr>
        <w:t>201</w:t>
      </w:r>
      <w:r w:rsidR="00B22EDD">
        <w:rPr>
          <w:rFonts w:ascii="Times New Roman" w:hAnsi="Times New Roman"/>
          <w:b/>
          <w:sz w:val="28"/>
          <w:szCs w:val="28"/>
        </w:rPr>
        <w:t>9</w:t>
      </w:r>
      <w:r w:rsidRPr="00B02096">
        <w:rPr>
          <w:rFonts w:ascii="Times New Roman" w:hAnsi="Times New Roman"/>
          <w:b/>
          <w:sz w:val="28"/>
          <w:szCs w:val="28"/>
        </w:rPr>
        <w:t xml:space="preserve"> 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3798">
        <w:rPr>
          <w:rFonts w:ascii="Times New Roman" w:hAnsi="Times New Roman"/>
          <w:color w:val="000000"/>
          <w:sz w:val="28"/>
          <w:szCs w:val="28"/>
        </w:rPr>
        <w:t>отдел экономики и потребительского рынка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</w:t>
      </w:r>
      <w:r w:rsidR="003C3798">
        <w:rPr>
          <w:rFonts w:ascii="Times New Roman" w:hAnsi="Times New Roman"/>
          <w:color w:val="000000"/>
          <w:sz w:val="28"/>
          <w:szCs w:val="28"/>
        </w:rPr>
        <w:t>3</w:t>
      </w:r>
      <w:r w:rsidR="004C50B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lastRenderedPageBreak/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623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4F1788" w:rsidRPr="004F1788">
        <w:rPr>
          <w:rFonts w:ascii="Times New Roman" w:hAnsi="Times New Roman"/>
          <w:color w:val="191919"/>
          <w:sz w:val="28"/>
          <w:szCs w:val="28"/>
        </w:rPr>
        <w:t xml:space="preserve">«О внесении </w:t>
      </w:r>
      <w:r w:rsidR="00B73652">
        <w:rPr>
          <w:rFonts w:ascii="Times New Roman" w:hAnsi="Times New Roman"/>
          <w:color w:val="191919"/>
          <w:sz w:val="28"/>
          <w:szCs w:val="28"/>
        </w:rPr>
        <w:t>изменений</w:t>
      </w:r>
      <w:r w:rsidR="00EC7A98">
        <w:rPr>
          <w:rFonts w:ascii="Times New Roman" w:hAnsi="Times New Roman"/>
          <w:color w:val="191919"/>
          <w:sz w:val="28"/>
          <w:szCs w:val="28"/>
        </w:rPr>
        <w:t xml:space="preserve"> </w:t>
      </w:r>
      <w:r w:rsidR="00D62541">
        <w:rPr>
          <w:rFonts w:ascii="Times New Roman" w:hAnsi="Times New Roman"/>
          <w:color w:val="191919"/>
          <w:sz w:val="28"/>
          <w:szCs w:val="28"/>
        </w:rPr>
        <w:t>и дополнений</w:t>
      </w:r>
      <w:r w:rsidR="004F1788" w:rsidRPr="004F1788">
        <w:rPr>
          <w:rFonts w:ascii="Times New Roman" w:hAnsi="Times New Roman"/>
          <w:color w:val="191919"/>
          <w:sz w:val="28"/>
          <w:szCs w:val="28"/>
        </w:rPr>
        <w:t xml:space="preserve"> в                                    Схему размещения нестационарных торговых объектов                                        на территории городского округа </w:t>
      </w:r>
      <w:proofErr w:type="spellStart"/>
      <w:r w:rsidR="004F1788" w:rsidRPr="004F1788">
        <w:rPr>
          <w:rFonts w:ascii="Times New Roman" w:hAnsi="Times New Roman"/>
          <w:color w:val="191919"/>
          <w:sz w:val="28"/>
          <w:szCs w:val="28"/>
        </w:rPr>
        <w:t>Кинель</w:t>
      </w:r>
      <w:proofErr w:type="spellEnd"/>
      <w:r w:rsidR="004F1788" w:rsidRPr="004F1788">
        <w:rPr>
          <w:rFonts w:ascii="Times New Roman" w:hAnsi="Times New Roman"/>
          <w:color w:val="191919"/>
          <w:sz w:val="28"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4F1788" w:rsidRPr="004F1788">
        <w:rPr>
          <w:rFonts w:ascii="Times New Roman" w:hAnsi="Times New Roman"/>
          <w:color w:val="191919"/>
          <w:sz w:val="28"/>
          <w:szCs w:val="28"/>
        </w:rPr>
        <w:t>Кинель</w:t>
      </w:r>
      <w:proofErr w:type="spellEnd"/>
      <w:r w:rsidR="004F1788" w:rsidRPr="004F1788">
        <w:rPr>
          <w:rFonts w:ascii="Times New Roman" w:hAnsi="Times New Roman"/>
          <w:color w:val="191919"/>
          <w:sz w:val="28"/>
          <w:szCs w:val="28"/>
        </w:rPr>
        <w:t xml:space="preserve"> Самарской области от 04 июня 2018г. № 1412» (с изменениями от 02 июля 2018г., 28 сентября 2018г.</w:t>
      </w:r>
      <w:r w:rsidR="00EC7A98">
        <w:rPr>
          <w:rFonts w:ascii="Times New Roman" w:hAnsi="Times New Roman"/>
          <w:color w:val="191919"/>
          <w:sz w:val="28"/>
          <w:szCs w:val="28"/>
        </w:rPr>
        <w:t>, 16 ноября 2018г.</w:t>
      </w:r>
      <w:r w:rsidR="007A07A1">
        <w:rPr>
          <w:rFonts w:ascii="Times New Roman" w:hAnsi="Times New Roman"/>
          <w:color w:val="191919"/>
          <w:sz w:val="28"/>
          <w:szCs w:val="28"/>
        </w:rPr>
        <w:t>, 25 декабря 2018г.</w:t>
      </w:r>
      <w:r w:rsidR="00B22EDD">
        <w:rPr>
          <w:rFonts w:ascii="Times New Roman" w:hAnsi="Times New Roman"/>
          <w:color w:val="191919"/>
          <w:sz w:val="28"/>
          <w:szCs w:val="28"/>
        </w:rPr>
        <w:t>, 12 апреля</w:t>
      </w:r>
      <w:proofErr w:type="gramEnd"/>
      <w:r w:rsidR="00B22EDD">
        <w:rPr>
          <w:rFonts w:ascii="Times New Roman" w:hAnsi="Times New Roman"/>
          <w:color w:val="191919"/>
          <w:sz w:val="28"/>
          <w:szCs w:val="28"/>
        </w:rPr>
        <w:t xml:space="preserve"> </w:t>
      </w:r>
      <w:proofErr w:type="gramStart"/>
      <w:r w:rsidR="00B22EDD">
        <w:rPr>
          <w:rFonts w:ascii="Times New Roman" w:hAnsi="Times New Roman"/>
          <w:color w:val="191919"/>
          <w:sz w:val="28"/>
          <w:szCs w:val="28"/>
        </w:rPr>
        <w:t>2019г.</w:t>
      </w:r>
      <w:r w:rsidR="00D26413">
        <w:rPr>
          <w:rFonts w:ascii="Times New Roman" w:hAnsi="Times New Roman"/>
          <w:color w:val="191919"/>
          <w:sz w:val="28"/>
          <w:szCs w:val="28"/>
        </w:rPr>
        <w:t>, 17 июня 2019г.</w:t>
      </w:r>
      <w:r w:rsidR="00B73652">
        <w:rPr>
          <w:rFonts w:ascii="Times New Roman" w:hAnsi="Times New Roman"/>
          <w:color w:val="191919"/>
          <w:sz w:val="28"/>
          <w:szCs w:val="28"/>
        </w:rPr>
        <w:t>, 1 июля 2019г.</w:t>
      </w:r>
      <w:r w:rsidR="00896C1F">
        <w:rPr>
          <w:rFonts w:ascii="Times New Roman" w:hAnsi="Times New Roman"/>
          <w:color w:val="191919"/>
          <w:sz w:val="28"/>
          <w:szCs w:val="28"/>
        </w:rPr>
        <w:t xml:space="preserve">, </w:t>
      </w:r>
      <w:r w:rsidR="00896C1F" w:rsidRPr="00896C1F">
        <w:rPr>
          <w:rFonts w:ascii="Times New Roman" w:hAnsi="Times New Roman"/>
          <w:color w:val="191919"/>
          <w:sz w:val="28"/>
          <w:szCs w:val="28"/>
        </w:rPr>
        <w:t>15 августа 2019г.</w:t>
      </w:r>
      <w:r w:rsidR="00D62541">
        <w:rPr>
          <w:rFonts w:ascii="Times New Roman" w:hAnsi="Times New Roman"/>
          <w:color w:val="191919"/>
          <w:sz w:val="28"/>
          <w:szCs w:val="28"/>
        </w:rPr>
        <w:t>, 8 октября 2019г.</w:t>
      </w:r>
      <w:r w:rsidR="00413635">
        <w:rPr>
          <w:rFonts w:ascii="Times New Roman" w:hAnsi="Times New Roman"/>
          <w:color w:val="191919"/>
          <w:sz w:val="28"/>
          <w:szCs w:val="28"/>
        </w:rPr>
        <w:t xml:space="preserve">, </w:t>
      </w:r>
      <w:proofErr w:type="gramEnd"/>
      <w:r w:rsidR="00413635" w:rsidRPr="00413635">
        <w:rPr>
          <w:rFonts w:ascii="Times New Roman" w:hAnsi="Times New Roman"/>
          <w:color w:val="191919"/>
          <w:sz w:val="28"/>
          <w:szCs w:val="28"/>
        </w:rPr>
        <w:t>23 октября 2019г.</w:t>
      </w:r>
      <w:proofErr w:type="gramStart"/>
      <w:r w:rsidR="004F1788" w:rsidRPr="004F1788">
        <w:rPr>
          <w:rFonts w:ascii="Times New Roman" w:hAnsi="Times New Roman"/>
          <w:color w:val="191919"/>
          <w:sz w:val="28"/>
          <w:szCs w:val="28"/>
        </w:rPr>
        <w:t>)</w:t>
      </w:r>
      <w:r w:rsidR="003C3798">
        <w:rPr>
          <w:rFonts w:ascii="Times New Roman" w:hAnsi="Times New Roman"/>
          <w:color w:val="191919"/>
          <w:sz w:val="28"/>
        </w:rPr>
        <w:t xml:space="preserve"> </w:t>
      </w:r>
      <w:r w:rsidR="003C3798" w:rsidRPr="007E292C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</w:t>
      </w:r>
      <w:proofErr w:type="gramEnd"/>
      <w:r w:rsidRPr="007E292C"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Pr="005133E0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3E0">
        <w:rPr>
          <w:rFonts w:ascii="Times New Roman" w:hAnsi="Times New Roman"/>
          <w:sz w:val="28"/>
          <w:szCs w:val="28"/>
        </w:rPr>
        <w:t xml:space="preserve">Содержит ли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lastRenderedPageBreak/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EA6CCB" w:rsidRPr="003C2964" w:rsidRDefault="00EA6CCB" w:rsidP="00EA6C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/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0F4C47" w:rsidRPr="000F4C47" w:rsidTr="000F4C47">
        <w:trPr>
          <w:trHeight w:val="353"/>
        </w:trPr>
        <w:tc>
          <w:tcPr>
            <w:tcW w:w="6768" w:type="dxa"/>
            <w:hideMark/>
          </w:tcPr>
          <w:p w:rsidR="00896C1F" w:rsidRDefault="00896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</w:t>
            </w:r>
          </w:p>
          <w:p w:rsidR="000F4C47" w:rsidRPr="000F4C47" w:rsidRDefault="00896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потребительского рынка</w:t>
            </w:r>
          </w:p>
        </w:tc>
        <w:tc>
          <w:tcPr>
            <w:tcW w:w="3405" w:type="dxa"/>
          </w:tcPr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896C1F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 Индерейкин</w:t>
            </w:r>
          </w:p>
        </w:tc>
      </w:tr>
    </w:tbl>
    <w:p w:rsidR="001C4392" w:rsidRPr="000F4C47" w:rsidRDefault="001C4392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4392" w:rsidRPr="000F4C47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7F41"/>
    <w:rsid w:val="000079DB"/>
    <w:rsid w:val="00010AF5"/>
    <w:rsid w:val="00045C96"/>
    <w:rsid w:val="00080B83"/>
    <w:rsid w:val="000C7F41"/>
    <w:rsid w:val="000E3CE8"/>
    <w:rsid w:val="000E64CF"/>
    <w:rsid w:val="000F4C47"/>
    <w:rsid w:val="00102BD4"/>
    <w:rsid w:val="001261E4"/>
    <w:rsid w:val="00130315"/>
    <w:rsid w:val="001A5DB9"/>
    <w:rsid w:val="001C068C"/>
    <w:rsid w:val="001C4392"/>
    <w:rsid w:val="00203047"/>
    <w:rsid w:val="00220D31"/>
    <w:rsid w:val="0026207D"/>
    <w:rsid w:val="00274A6E"/>
    <w:rsid w:val="002C224C"/>
    <w:rsid w:val="002D5B29"/>
    <w:rsid w:val="00322AC2"/>
    <w:rsid w:val="00336F7B"/>
    <w:rsid w:val="00351542"/>
    <w:rsid w:val="0035517A"/>
    <w:rsid w:val="003B1F7F"/>
    <w:rsid w:val="003C3798"/>
    <w:rsid w:val="00413635"/>
    <w:rsid w:val="00466B19"/>
    <w:rsid w:val="00466B56"/>
    <w:rsid w:val="00471867"/>
    <w:rsid w:val="00475235"/>
    <w:rsid w:val="004C50B0"/>
    <w:rsid w:val="004E0631"/>
    <w:rsid w:val="004F1788"/>
    <w:rsid w:val="00506AE1"/>
    <w:rsid w:val="00562EBE"/>
    <w:rsid w:val="00581118"/>
    <w:rsid w:val="005C7C61"/>
    <w:rsid w:val="00623238"/>
    <w:rsid w:val="00671088"/>
    <w:rsid w:val="00695997"/>
    <w:rsid w:val="006B7C04"/>
    <w:rsid w:val="006D3349"/>
    <w:rsid w:val="006F6E27"/>
    <w:rsid w:val="00727686"/>
    <w:rsid w:val="0075081B"/>
    <w:rsid w:val="00751CAD"/>
    <w:rsid w:val="00771474"/>
    <w:rsid w:val="007A07A1"/>
    <w:rsid w:val="007A3DFF"/>
    <w:rsid w:val="00813B98"/>
    <w:rsid w:val="00845F76"/>
    <w:rsid w:val="00846A38"/>
    <w:rsid w:val="00870067"/>
    <w:rsid w:val="00885D21"/>
    <w:rsid w:val="008930F5"/>
    <w:rsid w:val="00895438"/>
    <w:rsid w:val="00896C1F"/>
    <w:rsid w:val="008E0A7D"/>
    <w:rsid w:val="009035F5"/>
    <w:rsid w:val="009A26AA"/>
    <w:rsid w:val="009D40D4"/>
    <w:rsid w:val="009F7E13"/>
    <w:rsid w:val="00A04039"/>
    <w:rsid w:val="00A94C07"/>
    <w:rsid w:val="00AA4179"/>
    <w:rsid w:val="00AE7BF7"/>
    <w:rsid w:val="00B02096"/>
    <w:rsid w:val="00B22EDD"/>
    <w:rsid w:val="00B73652"/>
    <w:rsid w:val="00C02C2A"/>
    <w:rsid w:val="00C75DAC"/>
    <w:rsid w:val="00CB33EF"/>
    <w:rsid w:val="00CB7C4D"/>
    <w:rsid w:val="00CC326C"/>
    <w:rsid w:val="00D24E77"/>
    <w:rsid w:val="00D26413"/>
    <w:rsid w:val="00D316CB"/>
    <w:rsid w:val="00D402CD"/>
    <w:rsid w:val="00D520D7"/>
    <w:rsid w:val="00D56A11"/>
    <w:rsid w:val="00D62541"/>
    <w:rsid w:val="00E34711"/>
    <w:rsid w:val="00E43E0E"/>
    <w:rsid w:val="00E70CCB"/>
    <w:rsid w:val="00E75267"/>
    <w:rsid w:val="00EA6CCB"/>
    <w:rsid w:val="00EC7A98"/>
    <w:rsid w:val="00F67811"/>
    <w:rsid w:val="00FC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42</cp:revision>
  <cp:lastPrinted>2018-12-17T12:45:00Z</cp:lastPrinted>
  <dcterms:created xsi:type="dcterms:W3CDTF">2016-10-21T07:36:00Z</dcterms:created>
  <dcterms:modified xsi:type="dcterms:W3CDTF">2019-12-17T11:22:00Z</dcterms:modified>
</cp:coreProperties>
</file>