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4D" w:rsidRDefault="00F46D4D" w:rsidP="002F163E">
      <w:pPr>
        <w:pStyle w:val="a3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</w:p>
    <w:p w:rsidR="00B832E2" w:rsidRPr="00783035" w:rsidRDefault="00B832E2" w:rsidP="002F163E">
      <w:pPr>
        <w:pStyle w:val="a3"/>
        <w:rPr>
          <w:sz w:val="28"/>
          <w:szCs w:val="28"/>
        </w:rPr>
      </w:pPr>
    </w:p>
    <w:p w:rsidR="0081370A" w:rsidRDefault="00F46D4D" w:rsidP="002F16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74F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отмены, изменения, дополнения, которых потребует принятие </w:t>
      </w:r>
      <w:r w:rsidR="0009381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81370A" w:rsidRPr="00C323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32301" w:rsidRPr="00C32301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 реализации мер поддержки в городском округе Кинель Самарской области  субъектов малого и среднего предпринимательства, </w:t>
      </w:r>
      <w:r w:rsidR="00533BA4" w:rsidRPr="00533BA4">
        <w:rPr>
          <w:rFonts w:ascii="Times New Roman" w:eastAsia="SimSun" w:hAnsi="Times New Roman" w:cs="Times New Roman"/>
          <w:sz w:val="28"/>
          <w:szCs w:val="28"/>
        </w:rPr>
        <w:t>являющихся арендаторами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городского округа Кинель Самарской области</w:t>
      </w:r>
      <w:r w:rsidR="00533BA4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C32301" w:rsidRPr="00C32301">
        <w:rPr>
          <w:rFonts w:ascii="Times New Roman" w:eastAsia="SimSun" w:hAnsi="Times New Roman" w:cs="Times New Roman"/>
          <w:sz w:val="28"/>
          <w:szCs w:val="28"/>
        </w:rPr>
        <w:t xml:space="preserve">оказавшихся в зоне риска в связи с угрозой </w:t>
      </w:r>
      <w:r w:rsidR="00C32301" w:rsidRPr="00C32301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C32301" w:rsidRPr="00C32301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C32301" w:rsidRPr="00C32301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C32301" w:rsidRPr="00C32301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C32301" w:rsidRPr="00C32301">
        <w:rPr>
          <w:rFonts w:ascii="Times New Roman" w:hAnsi="Times New Roman" w:cs="Times New Roman"/>
          <w:spacing w:val="-5"/>
          <w:sz w:val="28"/>
          <w:szCs w:val="28"/>
        </w:rPr>
        <w:t>-19)  в  Самарской области</w:t>
      </w:r>
      <w:r w:rsidR="00C32301">
        <w:rPr>
          <w:rFonts w:ascii="Times New Roman" w:hAnsi="Times New Roman" w:cs="Times New Roman"/>
          <w:sz w:val="28"/>
          <w:szCs w:val="28"/>
        </w:rPr>
        <w:t>»</w:t>
      </w:r>
    </w:p>
    <w:p w:rsidR="00533BA4" w:rsidRPr="00125C10" w:rsidRDefault="00533BA4" w:rsidP="002F16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6D4D" w:rsidRPr="00EA1ACA" w:rsidRDefault="00F46D4D" w:rsidP="002F16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F163E" w:rsidRPr="00C323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163E" w:rsidRPr="00C32301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 реализации мер поддержки в городском округе Кинель Самарской области  субъектов малого и среднего предпринимательства, оказавшихся в зоне риска в связи с угрозой </w:t>
      </w:r>
      <w:r w:rsidR="002F163E" w:rsidRPr="00C32301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2F163E" w:rsidRPr="00C32301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2F163E" w:rsidRPr="00C32301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2F163E" w:rsidRPr="00C32301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2F163E" w:rsidRPr="00C32301">
        <w:rPr>
          <w:rFonts w:ascii="Times New Roman" w:hAnsi="Times New Roman" w:cs="Times New Roman"/>
          <w:spacing w:val="-5"/>
          <w:sz w:val="28"/>
          <w:szCs w:val="28"/>
        </w:rPr>
        <w:t>-19)  в  Самарской области</w:t>
      </w:r>
      <w:r w:rsidR="002F163E">
        <w:rPr>
          <w:rFonts w:ascii="Times New Roman" w:hAnsi="Times New Roman" w:cs="Times New Roman"/>
          <w:sz w:val="28"/>
          <w:szCs w:val="28"/>
        </w:rPr>
        <w:t xml:space="preserve">» </w:t>
      </w:r>
      <w:r w:rsidR="0081370A">
        <w:rPr>
          <w:rFonts w:ascii="Times New Roman" w:hAnsi="Times New Roman" w:cs="Times New Roman"/>
          <w:sz w:val="28"/>
          <w:szCs w:val="28"/>
        </w:rPr>
        <w:t xml:space="preserve">не </w:t>
      </w:r>
      <w:r w:rsidRPr="00EA1ACA">
        <w:rPr>
          <w:rFonts w:ascii="Times New Roman" w:hAnsi="Times New Roman" w:cs="Times New Roman"/>
          <w:sz w:val="28"/>
          <w:szCs w:val="28"/>
        </w:rPr>
        <w:t>потребует отмены</w:t>
      </w:r>
      <w:r w:rsidR="0081370A">
        <w:rPr>
          <w:rFonts w:ascii="Times New Roman" w:hAnsi="Times New Roman" w:cs="Times New Roman"/>
          <w:sz w:val="28"/>
          <w:szCs w:val="28"/>
        </w:rPr>
        <w:t>,</w:t>
      </w:r>
      <w:r w:rsidRPr="00EA1ACA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>изменения или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дополнения муниципальных правовых актов</w:t>
      </w:r>
      <w:r w:rsidR="0081370A">
        <w:rPr>
          <w:rFonts w:ascii="Times New Roman" w:hAnsi="Times New Roman" w:cs="Times New Roman"/>
          <w:sz w:val="28"/>
          <w:szCs w:val="28"/>
        </w:rPr>
        <w:t>.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D4D" w:rsidRPr="00EA1ACA" w:rsidSect="007E40D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6D4D"/>
    <w:rsid w:val="00015114"/>
    <w:rsid w:val="00093814"/>
    <w:rsid w:val="000F74F1"/>
    <w:rsid w:val="002F163E"/>
    <w:rsid w:val="00420F83"/>
    <w:rsid w:val="00533BA4"/>
    <w:rsid w:val="00783035"/>
    <w:rsid w:val="007E40D7"/>
    <w:rsid w:val="0081370A"/>
    <w:rsid w:val="00960DE5"/>
    <w:rsid w:val="00984934"/>
    <w:rsid w:val="00B832E2"/>
    <w:rsid w:val="00C32301"/>
    <w:rsid w:val="00C35044"/>
    <w:rsid w:val="00DB19AB"/>
    <w:rsid w:val="00EA1ACA"/>
    <w:rsid w:val="00F46D4D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Бажутова</cp:lastModifiedBy>
  <cp:revision>4</cp:revision>
  <cp:lastPrinted>2020-05-13T11:39:00Z</cp:lastPrinted>
  <dcterms:created xsi:type="dcterms:W3CDTF">2020-05-07T05:52:00Z</dcterms:created>
  <dcterms:modified xsi:type="dcterms:W3CDTF">2020-05-13T11:39:00Z</dcterms:modified>
</cp:coreProperties>
</file>