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08791A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="007C6B4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CB260E" w:rsidRPr="00025B31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1.2. Вид, наименование проекта нормативного правового акта (далее - проект </w:t>
      </w:r>
      <w:r w:rsidRPr="00025B31">
        <w:rPr>
          <w:rFonts w:ascii="Times New Roman" w:hAnsi="Times New Roman" w:cs="Times New Roman"/>
          <w:sz w:val="28"/>
          <w:szCs w:val="28"/>
        </w:rPr>
        <w:t xml:space="preserve">нормативного акта): </w:t>
      </w:r>
    </w:p>
    <w:p w:rsidR="00A76C15" w:rsidRPr="00025B31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3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025B31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025B31" w:rsidRPr="00025B3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025B31" w:rsidRPr="00025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B31" w:rsidRPr="00025B31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 w:rsidR="00D3123A" w:rsidRPr="00025B31">
        <w:rPr>
          <w:rFonts w:ascii="Times New Roman" w:hAnsi="Times New Roman" w:cs="Times New Roman"/>
          <w:sz w:val="28"/>
          <w:szCs w:val="28"/>
        </w:rPr>
        <w:t>»</w:t>
      </w:r>
      <w:r w:rsidR="00F77A09" w:rsidRPr="00025B31">
        <w:rPr>
          <w:rFonts w:ascii="Times New Roman" w:hAnsi="Times New Roman" w:cs="Times New Roman"/>
          <w:sz w:val="28"/>
          <w:szCs w:val="28"/>
        </w:rPr>
        <w:t>»</w:t>
      </w:r>
      <w:r w:rsidR="001B1199" w:rsidRPr="00025B31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31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E6600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0C79" w:rsidRPr="00025B31" w:rsidRDefault="00BC0C79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31">
        <w:rPr>
          <w:rFonts w:ascii="Times New Roman" w:hAnsi="Times New Roman" w:cs="Times New Roman"/>
          <w:sz w:val="28"/>
          <w:szCs w:val="28"/>
        </w:rPr>
        <w:t xml:space="preserve">повышением качества предоставления муниципальной услуги по предоставлению </w:t>
      </w:r>
      <w:r w:rsidR="00025B31" w:rsidRPr="00025B31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025B31" w:rsidRPr="00025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B31" w:rsidRPr="00025B31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 w:rsidRPr="00025B31">
        <w:rPr>
          <w:rFonts w:ascii="Times New Roman" w:hAnsi="Times New Roman" w:cs="Times New Roman"/>
          <w:sz w:val="28"/>
          <w:szCs w:val="28"/>
        </w:rPr>
        <w:t>.</w:t>
      </w:r>
    </w:p>
    <w:p w:rsidR="007E66AB" w:rsidRPr="00025B31" w:rsidRDefault="00CB260E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31">
        <w:rPr>
          <w:rFonts w:ascii="Times New Roman" w:hAnsi="Times New Roman" w:cs="Times New Roman"/>
          <w:sz w:val="28"/>
          <w:szCs w:val="28"/>
        </w:rPr>
        <w:t xml:space="preserve">Проблемой </w:t>
      </w:r>
      <w:r w:rsidR="004F494E" w:rsidRPr="00025B3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E66AB" w:rsidRPr="00025B31">
        <w:rPr>
          <w:rFonts w:ascii="Times New Roman" w:hAnsi="Times New Roman" w:cs="Times New Roman"/>
          <w:sz w:val="28"/>
          <w:szCs w:val="28"/>
        </w:rPr>
        <w:t xml:space="preserve">отсутствие регламентированных процедур при предоставлении информации о предоставлении </w:t>
      </w:r>
      <w:r w:rsidR="00025B31" w:rsidRPr="00025B31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025B31" w:rsidRPr="00025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B31" w:rsidRPr="00025B31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 w:rsidR="007E66AB" w:rsidRPr="00025B31">
        <w:rPr>
          <w:rFonts w:ascii="Times New Roman" w:hAnsi="Times New Roman" w:cs="Times New Roman"/>
          <w:sz w:val="28"/>
          <w:szCs w:val="28"/>
        </w:rPr>
        <w:t xml:space="preserve">, не определены сроки предоставлении </w:t>
      </w:r>
      <w:r w:rsidR="00025B31" w:rsidRPr="00025B31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025B31" w:rsidRPr="00025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B31" w:rsidRPr="00025B31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 w:rsidR="007E66AB" w:rsidRPr="00025B31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E6600">
        <w:rPr>
          <w:rFonts w:ascii="Times New Roman" w:hAnsi="Times New Roman" w:cs="Times New Roman"/>
          <w:sz w:val="28"/>
          <w:szCs w:val="28"/>
        </w:rPr>
        <w:t xml:space="preserve">16.02.2018 </w:t>
      </w:r>
      <w:r w:rsidR="00025B31">
        <w:rPr>
          <w:rFonts w:ascii="Times New Roman" w:hAnsi="Times New Roman" w:cs="Times New Roman"/>
          <w:sz w:val="28"/>
          <w:szCs w:val="28"/>
        </w:rPr>
        <w:t>г.</w:t>
      </w:r>
      <w:r w:rsidRPr="009B0914">
        <w:rPr>
          <w:rFonts w:ascii="Times New Roman" w:hAnsi="Times New Roman" w:cs="Times New Roman"/>
          <w:sz w:val="28"/>
          <w:szCs w:val="28"/>
        </w:rPr>
        <w:t>;</w:t>
      </w:r>
    </w:p>
    <w:p w:rsidR="007C6B43" w:rsidRPr="009B0914" w:rsidRDefault="008238C1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F05B1B">
        <w:rPr>
          <w:rFonts w:ascii="Times New Roman" w:hAnsi="Times New Roman" w:cs="Times New Roman"/>
          <w:sz w:val="28"/>
          <w:szCs w:val="28"/>
        </w:rPr>
        <w:t>07.03.</w:t>
      </w:r>
      <w:bookmarkStart w:id="0" w:name="_GoBack"/>
      <w:bookmarkEnd w:id="0"/>
      <w:r w:rsidR="005E6600">
        <w:rPr>
          <w:rFonts w:ascii="Times New Roman" w:hAnsi="Times New Roman" w:cs="Times New Roman"/>
          <w:sz w:val="28"/>
          <w:szCs w:val="28"/>
        </w:rPr>
        <w:t>2018</w:t>
      </w:r>
      <w:r w:rsidR="00025B31">
        <w:rPr>
          <w:rFonts w:ascii="Times New Roman" w:hAnsi="Times New Roman" w:cs="Times New Roman"/>
          <w:sz w:val="28"/>
          <w:szCs w:val="28"/>
        </w:rPr>
        <w:t xml:space="preserve"> г</w:t>
      </w:r>
      <w:r w:rsidR="007C6B43"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Основные группы субъектов предпринимательской и инвестиционной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ED557E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юридические лица независимо от их организационно-правовых форм, индивидуальные предприниматели и иные физические лица</w:t>
      </w:r>
      <w:r>
        <w:rPr>
          <w:rFonts w:ascii="Times New Roman" w:hAnsi="Times New Roman"/>
          <w:sz w:val="28"/>
          <w:szCs w:val="28"/>
        </w:rPr>
        <w:t>.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Pr="00025B31" w:rsidRDefault="00FC0AFD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3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25B31" w:rsidRPr="00025B31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025B31" w:rsidRPr="00025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B31" w:rsidRPr="00025B31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 w:rsidR="00D35F26" w:rsidRPr="00025B31">
        <w:rPr>
          <w:rFonts w:ascii="Times New Roman" w:hAnsi="Times New Roman" w:cs="Times New Roman"/>
          <w:sz w:val="28"/>
          <w:szCs w:val="28"/>
        </w:rPr>
        <w:t>.</w:t>
      </w:r>
    </w:p>
    <w:p w:rsidR="00E32136" w:rsidRPr="005E6600" w:rsidRDefault="007C6B43" w:rsidP="005E66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2.4. Новые запреты, обязанности или ограничения для субъектовпредпринимательской и инвестиционной деятельности либо изменение содержания существующих запретов, обязанностей и ограничений, а также </w:t>
      </w:r>
      <w:r w:rsidRPr="005E6600">
        <w:rPr>
          <w:rFonts w:ascii="Times New Roman" w:hAnsi="Times New Roman" w:cs="Times New Roman"/>
          <w:sz w:val="28"/>
          <w:szCs w:val="28"/>
        </w:rPr>
        <w:t>порядок организации исполнения вводимых положений</w:t>
      </w:r>
      <w:r w:rsidR="00E32136" w:rsidRPr="005E6600">
        <w:rPr>
          <w:rFonts w:ascii="Times New Roman" w:hAnsi="Times New Roman" w:cs="Times New Roman"/>
          <w:sz w:val="28"/>
          <w:szCs w:val="28"/>
        </w:rPr>
        <w:t>:</w:t>
      </w:r>
    </w:p>
    <w:p w:rsidR="005E6600" w:rsidRPr="005E6600" w:rsidRDefault="005E6600" w:rsidP="005E6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600">
        <w:rPr>
          <w:rFonts w:ascii="Times New Roman" w:eastAsia="Times New Roman" w:hAnsi="Times New Roman" w:cs="Times New Roman"/>
          <w:sz w:val="28"/>
          <w:szCs w:val="28"/>
        </w:rPr>
        <w:t xml:space="preserve">Плата за осуществление Администрацией предусмотренных </w:t>
      </w:r>
      <w:r w:rsidRPr="005E66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</w:t>
      </w:r>
      <w:r w:rsidRPr="005E66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5E6600">
        <w:rPr>
          <w:rFonts w:ascii="Times New Roman" w:eastAsia="Times New Roman" w:hAnsi="Times New Roman" w:cs="Times New Roman"/>
          <w:sz w:val="28"/>
          <w:szCs w:val="28"/>
        </w:rPr>
        <w:t>с физических и юридических лиц не взимается.</w:t>
      </w:r>
    </w:p>
    <w:p w:rsidR="005E6600" w:rsidRPr="005E6600" w:rsidRDefault="005E6600" w:rsidP="005E6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600">
        <w:rPr>
          <w:rFonts w:ascii="Times New Roman" w:eastAsia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разрешения, несет физическое или юридическое лицо, заинтересованное в предоставлении такого разрешения.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325706" w:rsidRPr="00220EDD">
        <w:rPr>
          <w:rFonts w:ascii="Times New Roman" w:hAnsi="Times New Roman" w:cs="Times New Roman"/>
          <w:sz w:val="28"/>
          <w:szCs w:val="28"/>
        </w:rPr>
        <w:t>не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Опыт решения аналогичных проблем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C76D5D" w:rsidP="00EA101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76D5D">
              <w:rPr>
                <w:rFonts w:ascii="Times New Roman" w:hAnsi="Times New Roman"/>
                <w:sz w:val="22"/>
                <w:szCs w:val="22"/>
              </w:rPr>
              <w:t xml:space="preserve">Повышением качества предоставления муниципальной услуги по </w:t>
            </w:r>
            <w:r w:rsidRPr="00C76D5D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предоставлению </w:t>
            </w:r>
            <w:r w:rsidRPr="00C76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сведений из информационной системы обеспечения градостроительной деятельности</w:t>
            </w:r>
            <w:r w:rsidRPr="00C76D5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76D5D">
              <w:rPr>
                <w:rFonts w:ascii="Times New Roman" w:hAnsi="Times New Roman"/>
                <w:sz w:val="22"/>
                <w:szCs w:val="22"/>
              </w:rPr>
              <w:t>на территории</w:t>
            </w:r>
            <w:r w:rsidRPr="00C76D5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76D5D">
              <w:rPr>
                <w:rFonts w:ascii="Times New Roman" w:hAnsi="Times New Roman"/>
                <w:sz w:val="22"/>
                <w:szCs w:val="22"/>
              </w:rPr>
              <w:t>городского округа Кинель Самарской области.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47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lastRenderedPageBreak/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47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470D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lastRenderedPageBreak/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470DC4" w:rsidRPr="007C0254" w:rsidRDefault="00470DC4" w:rsidP="00470DC4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>Градостроительный кодекс Российской Федерации от 29.12.2004 №190-ФЗ («Российская газета» от 30.12.2004 № 290);</w:t>
      </w:r>
    </w:p>
    <w:p w:rsidR="00470DC4" w:rsidRPr="007C0254" w:rsidRDefault="00470DC4" w:rsidP="00470DC4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 («Российская газета» от 30.12.2004 № 290);</w:t>
      </w:r>
    </w:p>
    <w:p w:rsidR="00470DC4" w:rsidRPr="007C0254" w:rsidRDefault="00470DC4" w:rsidP="00470DC4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 от 08.10.2003 №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7C0254">
        <w:rPr>
          <w:rFonts w:ascii="Times New Roman" w:eastAsia="Times New Roman" w:hAnsi="Times New Roman"/>
          <w:sz w:val="28"/>
          <w:szCs w:val="28"/>
        </w:rPr>
        <w:t>);</w:t>
      </w:r>
    </w:p>
    <w:p w:rsidR="00470DC4" w:rsidRPr="007C0254" w:rsidRDefault="00470DC4" w:rsidP="00470DC4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>Федеральный закон от 27.07.201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7C0254">
        <w:rPr>
          <w:rFonts w:ascii="Times New Roman" w:eastAsia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(«Российская газета» от 30.07.2010 № 168);</w:t>
      </w:r>
    </w:p>
    <w:p w:rsidR="00470DC4" w:rsidRPr="007C0254" w:rsidRDefault="00470DC4" w:rsidP="00470DC4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 («Волжская коммуна» от 07.10.2014 № 264 (29116)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7C0254">
        <w:rPr>
          <w:rFonts w:ascii="Times New Roman" w:eastAsia="Times New Roman" w:hAnsi="Times New Roman"/>
          <w:sz w:val="28"/>
          <w:szCs w:val="28"/>
        </w:rPr>
        <w:t>;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E" w:rsidRPr="00047A22" w:rsidRDefault="0036246F" w:rsidP="00EA1015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>овершенствование нормативной базы городского округа Кинель Самарской области</w:t>
            </w:r>
            <w:r w:rsidRPr="00ED557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целях повышения качества предоставления муниципальной услуги по </w:t>
            </w:r>
            <w:r w:rsidR="00ED557E" w:rsidRPr="00ED557E">
              <w:rPr>
                <w:rFonts w:ascii="Times New Roman" w:hAnsi="Times New Roman" w:cs="Times New Roman"/>
                <w:sz w:val="24"/>
                <w:szCs w:val="24"/>
              </w:rPr>
              <w:t>предоставлению сведений из информационной системы обеспечения градостроительной деятельности</w:t>
            </w:r>
            <w:r w:rsidR="00ED557E" w:rsidRPr="00ED55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="00ED557E" w:rsidRPr="00ED55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>городского округа Кинель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325706" w:rsidP="005D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57E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обращений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>юридические лица независимо от их организационно-правовых форм, индивидуальные предприниматели и иные физические лица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412"/>
            <w:bookmarkEnd w:id="1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7D1D">
              <w:rPr>
                <w:rFonts w:ascii="Times New Roman" w:hAnsi="Times New Roman"/>
                <w:sz w:val="24"/>
                <w:szCs w:val="24"/>
              </w:rPr>
              <w:t>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7D1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ндивидуальные предприниматели;</w:t>
            </w:r>
          </w:p>
          <w:p w:rsidR="007C6B43" w:rsidRP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 xml:space="preserve"> иные физические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E6600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E6600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5E6600" w:rsidRPr="009F705B" w:rsidTr="005E6600">
        <w:trPr>
          <w:trHeight w:val="516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00" w:rsidRPr="00325706" w:rsidRDefault="005E6600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публичных слушаний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00" w:rsidRPr="005E6600" w:rsidRDefault="005E6600" w:rsidP="005E660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E6600">
              <w:rPr>
                <w:rFonts w:ascii="Times New Roman" w:eastAsia="Times New Roman" w:hAnsi="Times New Roman" w:cs="Times New Roman"/>
                <w:szCs w:val="28"/>
              </w:rPr>
              <w:t xml:space="preserve">Расходы, связанные с организацией и проведением публичных слушаний по вопросу предоставления </w:t>
            </w:r>
            <w:r w:rsidR="00EA1015">
              <w:rPr>
                <w:rFonts w:ascii="Times New Roman" w:eastAsia="Times New Roman" w:hAnsi="Times New Roman" w:cs="Times New Roman"/>
                <w:szCs w:val="28"/>
              </w:rPr>
              <w:t>разрешения</w:t>
            </w:r>
            <w:r w:rsidRPr="005E6600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:rsidR="005E6600" w:rsidRPr="005E6600" w:rsidRDefault="005E6600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00" w:rsidRPr="00325706" w:rsidRDefault="005E6600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10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EA1015" w:rsidRPr="00957D1D" w:rsidTr="003642F8">
        <w:trPr>
          <w:trHeight w:val="3139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15" w:rsidRPr="00957D1D" w:rsidRDefault="00EA1015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Юридические лица независимо от их организационно-правовых форм;</w:t>
            </w:r>
          </w:p>
          <w:p w:rsidR="00EA1015" w:rsidRPr="00957D1D" w:rsidRDefault="00EA1015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EA1015" w:rsidRPr="00957D1D" w:rsidRDefault="00EA1015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иные физические лица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15" w:rsidRPr="005D200A" w:rsidRDefault="00EA1015" w:rsidP="00A901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Оплата  р</w:t>
            </w:r>
            <w:r w:rsidRPr="005D200A">
              <w:rPr>
                <w:rFonts w:ascii="Times New Roman" w:eastAsia="Times New Roman" w:hAnsi="Times New Roman"/>
              </w:rPr>
              <w:t>асход</w:t>
            </w:r>
            <w:r>
              <w:rPr>
                <w:rFonts w:ascii="Times New Roman" w:eastAsia="Times New Roman" w:hAnsi="Times New Roman"/>
              </w:rPr>
              <w:t>ов</w:t>
            </w:r>
            <w:r w:rsidRPr="005D200A">
              <w:rPr>
                <w:rFonts w:ascii="Times New Roman" w:eastAsia="Times New Roman" w:hAnsi="Times New Roman"/>
              </w:rPr>
              <w:t>, связанные с организацией и проведением публичных слушаний по во</w:t>
            </w:r>
            <w:r>
              <w:rPr>
                <w:rFonts w:ascii="Times New Roman" w:eastAsia="Times New Roman" w:hAnsi="Times New Roman"/>
              </w:rPr>
              <w:t>просу предоставления разрешения</w:t>
            </w:r>
            <w:r w:rsidRPr="005D200A">
              <w:rPr>
                <w:rFonts w:ascii="Times New Roman" w:eastAsia="Times New Roman" w:hAnsi="Times New Roman"/>
              </w:rPr>
              <w:t>.</w:t>
            </w:r>
          </w:p>
          <w:p w:rsidR="00EA1015" w:rsidRPr="005D200A" w:rsidRDefault="00EA1015" w:rsidP="00A901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15" w:rsidRPr="005D200A" w:rsidRDefault="00EA1015" w:rsidP="00A901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D200A">
              <w:rPr>
                <w:rFonts w:ascii="Times New Roman" w:eastAsia="Times New Roman" w:hAnsi="Times New Roman"/>
              </w:rPr>
              <w:t>Расходы, связанные с организацией и проведением публичных слушаний по во</w:t>
            </w:r>
            <w:r>
              <w:rPr>
                <w:rFonts w:ascii="Times New Roman" w:eastAsia="Times New Roman" w:hAnsi="Times New Roman"/>
              </w:rPr>
              <w:t>просу предоставления разрешения</w:t>
            </w:r>
            <w:r w:rsidRPr="005D200A">
              <w:rPr>
                <w:rFonts w:ascii="Times New Roman" w:eastAsia="Times New Roman" w:hAnsi="Times New Roman"/>
              </w:rPr>
              <w:t>.</w:t>
            </w:r>
          </w:p>
          <w:p w:rsidR="00EA1015" w:rsidRPr="005D200A" w:rsidRDefault="00EA1015" w:rsidP="00A90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15" w:rsidRPr="0088351E" w:rsidRDefault="00EA101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5E6600" w:rsidP="005E66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расходов, связанных  а проведением  публичных слушаний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5E6600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6600">
              <w:rPr>
                <w:rFonts w:ascii="Times New Roman" w:eastAsia="Times New Roman" w:hAnsi="Times New Roman" w:cs="Times New Roman"/>
                <w:szCs w:val="28"/>
              </w:rPr>
              <w:t>Расходы, связанные с организацией и проведением публичных слушаний по вопросу предоставления разрешения, несет физическое или юридическое лицо, заинтересованное в предоставлении такого разрешения.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5E6600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10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EA1015">
        <w:trPr>
          <w:trHeight w:val="225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 xml:space="preserve">, количество потенциальных адресатов </w:t>
            </w:r>
            <w:r w:rsidR="00957D1D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EA1015">
        <w:trPr>
          <w:trHeight w:val="3687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C76D5D" w:rsidP="00364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 xml:space="preserve">Взимание паты за предоставление </w:t>
            </w:r>
            <w:r w:rsidRPr="003642F8">
              <w:rPr>
                <w:rFonts w:ascii="Times New Roman" w:hAnsi="Times New Roman" w:cs="Times New Roman"/>
              </w:rPr>
              <w:t xml:space="preserve">муниципальной услуги по предоставлению </w:t>
            </w:r>
            <w:r w:rsidR="003642F8" w:rsidRPr="003642F8">
              <w:rPr>
                <w:rFonts w:ascii="Times New Roman" w:hAnsi="Times New Roman" w:cs="Times New Roman"/>
              </w:rPr>
              <w:t>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</w:t>
            </w:r>
            <w:r w:rsidR="003642F8" w:rsidRPr="00C76D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3642F8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п</w:t>
            </w:r>
            <w:r w:rsidR="00280B69" w:rsidRPr="00C76D5D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возникшие отношения</w:t>
      </w:r>
    </w:p>
    <w:p w:rsidR="006F7C96" w:rsidRDefault="006F7C96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AD572C">
        <w:trPr>
          <w:trHeight w:val="239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EA1015">
        <w:trPr>
          <w:trHeight w:val="1026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047A22" w:rsidRPr="00047A22" w:rsidTr="006F7C96">
        <w:trPr>
          <w:trHeight w:val="1831"/>
        </w:trPr>
        <w:tc>
          <w:tcPr>
            <w:tcW w:w="3936" w:type="dxa"/>
            <w:hideMark/>
          </w:tcPr>
          <w:p w:rsidR="00AD572C" w:rsidRDefault="00AD572C" w:rsidP="00AD57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AD57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архитектуры и градостроительства администрации </w:t>
            </w: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г.о. Кинель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255" w:type="dxa"/>
            <w:hideMark/>
          </w:tcPr>
          <w:p w:rsidR="00047A22" w:rsidRPr="00047A22" w:rsidRDefault="00047A22" w:rsidP="00AD57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AD57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47A22" w:rsidRPr="00047A22" w:rsidRDefault="00047A22" w:rsidP="00AD57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Default="00047A22" w:rsidP="00AD57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6F7C96" w:rsidRPr="00047A22" w:rsidRDefault="006F7C96" w:rsidP="00AD57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С.Г. Федюкин</w:t>
            </w:r>
          </w:p>
        </w:tc>
      </w:tr>
    </w:tbl>
    <w:p w:rsidR="00047A22" w:rsidRPr="00047A22" w:rsidRDefault="00502E6D" w:rsidP="00AD57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«___»_______________2017 г.</w:t>
      </w:r>
    </w:p>
    <w:sectPr w:rsidR="00047A22" w:rsidRPr="00047A22" w:rsidSect="00AF753E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43"/>
    <w:rsid w:val="00025B31"/>
    <w:rsid w:val="00047A22"/>
    <w:rsid w:val="0008791A"/>
    <w:rsid w:val="000F6221"/>
    <w:rsid w:val="00154B2A"/>
    <w:rsid w:val="00170677"/>
    <w:rsid w:val="001B1199"/>
    <w:rsid w:val="001B7041"/>
    <w:rsid w:val="001E66F5"/>
    <w:rsid w:val="001F4A54"/>
    <w:rsid w:val="00235037"/>
    <w:rsid w:val="00280B69"/>
    <w:rsid w:val="00291212"/>
    <w:rsid w:val="002C2032"/>
    <w:rsid w:val="002E52E6"/>
    <w:rsid w:val="0031278A"/>
    <w:rsid w:val="0031631B"/>
    <w:rsid w:val="00325706"/>
    <w:rsid w:val="003423D6"/>
    <w:rsid w:val="0036246F"/>
    <w:rsid w:val="00362FA8"/>
    <w:rsid w:val="003642F8"/>
    <w:rsid w:val="00366A89"/>
    <w:rsid w:val="00383A95"/>
    <w:rsid w:val="003F723E"/>
    <w:rsid w:val="00470DC4"/>
    <w:rsid w:val="00480486"/>
    <w:rsid w:val="004B7BA8"/>
    <w:rsid w:val="004E08B4"/>
    <w:rsid w:val="004F494E"/>
    <w:rsid w:val="00502E6D"/>
    <w:rsid w:val="00511F31"/>
    <w:rsid w:val="005123CE"/>
    <w:rsid w:val="00573078"/>
    <w:rsid w:val="00584756"/>
    <w:rsid w:val="005E6600"/>
    <w:rsid w:val="005F1814"/>
    <w:rsid w:val="005F3074"/>
    <w:rsid w:val="00672095"/>
    <w:rsid w:val="00674E61"/>
    <w:rsid w:val="006F7C96"/>
    <w:rsid w:val="00743111"/>
    <w:rsid w:val="007632E3"/>
    <w:rsid w:val="00772C2D"/>
    <w:rsid w:val="00777640"/>
    <w:rsid w:val="007A6F30"/>
    <w:rsid w:val="007C6B43"/>
    <w:rsid w:val="007D606D"/>
    <w:rsid w:val="007E149F"/>
    <w:rsid w:val="007E66AB"/>
    <w:rsid w:val="008238C1"/>
    <w:rsid w:val="00841B3A"/>
    <w:rsid w:val="00842D81"/>
    <w:rsid w:val="008613C6"/>
    <w:rsid w:val="0088351E"/>
    <w:rsid w:val="008A4CE2"/>
    <w:rsid w:val="00917519"/>
    <w:rsid w:val="00935361"/>
    <w:rsid w:val="00947559"/>
    <w:rsid w:val="00955269"/>
    <w:rsid w:val="00957D1D"/>
    <w:rsid w:val="009E44F4"/>
    <w:rsid w:val="009F705B"/>
    <w:rsid w:val="00A74B39"/>
    <w:rsid w:val="00A76C15"/>
    <w:rsid w:val="00A85172"/>
    <w:rsid w:val="00AC5CF1"/>
    <w:rsid w:val="00AD572C"/>
    <w:rsid w:val="00AF753E"/>
    <w:rsid w:val="00B06C96"/>
    <w:rsid w:val="00B23166"/>
    <w:rsid w:val="00B77272"/>
    <w:rsid w:val="00BB794B"/>
    <w:rsid w:val="00BC0C79"/>
    <w:rsid w:val="00BC37EB"/>
    <w:rsid w:val="00BC5588"/>
    <w:rsid w:val="00C4737A"/>
    <w:rsid w:val="00C507F9"/>
    <w:rsid w:val="00C76D5D"/>
    <w:rsid w:val="00CB00C7"/>
    <w:rsid w:val="00CB260E"/>
    <w:rsid w:val="00CD4717"/>
    <w:rsid w:val="00D268B9"/>
    <w:rsid w:val="00D3123A"/>
    <w:rsid w:val="00D33975"/>
    <w:rsid w:val="00D35F26"/>
    <w:rsid w:val="00D37CB3"/>
    <w:rsid w:val="00D44276"/>
    <w:rsid w:val="00D442F2"/>
    <w:rsid w:val="00D46778"/>
    <w:rsid w:val="00D83CD4"/>
    <w:rsid w:val="00E32136"/>
    <w:rsid w:val="00E45FE4"/>
    <w:rsid w:val="00E81D51"/>
    <w:rsid w:val="00EA1015"/>
    <w:rsid w:val="00ED557E"/>
    <w:rsid w:val="00ED6206"/>
    <w:rsid w:val="00F05B1B"/>
    <w:rsid w:val="00F10F54"/>
    <w:rsid w:val="00F22896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8E5E5-553C-4D74-B93A-929F44C5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01FB-C7A2-4571-B6A7-EB8BA4F6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2059</Words>
  <Characters>11738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Microsoft</Company>
  <LinksUpToDate>false</LinksUpToDate>
  <CharactersWithSpaces>13770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Администрация</cp:lastModifiedBy>
  <cp:revision>5</cp:revision>
  <cp:lastPrinted>2018-03-12T05:35:00Z</cp:lastPrinted>
  <dcterms:created xsi:type="dcterms:W3CDTF">2018-02-13T07:11:00Z</dcterms:created>
  <dcterms:modified xsi:type="dcterms:W3CDTF">2018-12-24T11:43:00Z</dcterms:modified>
</cp:coreProperties>
</file>