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22"/>
      </w:tblGrid>
      <w:tr w:rsidR="00A90172" w:rsidRPr="005E6F1E" w14:paraId="7B4C0D53" w14:textId="77777777" w:rsidTr="00485601">
        <w:tc>
          <w:tcPr>
            <w:tcW w:w="4678" w:type="dxa"/>
            <w:shd w:val="clear" w:color="auto" w:fill="auto"/>
          </w:tcPr>
          <w:p w14:paraId="4A917C5E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  <w:r w:rsidRPr="005E6F1E">
              <w:rPr>
                <w:color w:val="000000"/>
                <w:sz w:val="18"/>
                <w:szCs w:val="20"/>
                <w:lang w:eastAsia="ar-SA"/>
              </w:rPr>
              <w:t>Российская Федерация</w:t>
            </w:r>
          </w:p>
          <w:p w14:paraId="4A5D0102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eastAsia="ar-SA"/>
              </w:rPr>
            </w:pPr>
            <w:r w:rsidRPr="005E6F1E">
              <w:rPr>
                <w:color w:val="000000"/>
                <w:sz w:val="18"/>
                <w:szCs w:val="20"/>
                <w:lang w:eastAsia="ar-SA"/>
              </w:rPr>
              <w:t>Самарская область</w:t>
            </w:r>
          </w:p>
          <w:p w14:paraId="6CFC81EA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eastAsia="ar-SA"/>
              </w:rPr>
            </w:pPr>
          </w:p>
          <w:p w14:paraId="2E10E632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2"/>
                <w:szCs w:val="20"/>
                <w:lang w:eastAsia="ar-SA"/>
              </w:rPr>
            </w:pPr>
            <w:r w:rsidRPr="005E6F1E">
              <w:rPr>
                <w:color w:val="000000"/>
                <w:sz w:val="22"/>
                <w:szCs w:val="20"/>
                <w:lang w:eastAsia="ar-SA"/>
              </w:rPr>
              <w:t xml:space="preserve">      АДМИНИСТРАЦИЯ</w:t>
            </w:r>
          </w:p>
          <w:p w14:paraId="595BCD20" w14:textId="77777777" w:rsidR="00A90172" w:rsidRPr="005E6F1E" w:rsidRDefault="00A90172" w:rsidP="00485601">
            <w:pPr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  <w:r w:rsidRPr="005E6F1E">
              <w:rPr>
                <w:color w:val="000000"/>
                <w:sz w:val="22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14:paraId="31D930F9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</w:p>
          <w:p w14:paraId="74388CF5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</w:p>
          <w:p w14:paraId="38847E4D" w14:textId="77777777" w:rsidR="00A90172" w:rsidRPr="005E6F1E" w:rsidRDefault="00A90172" w:rsidP="00485601">
            <w:pPr>
              <w:keepNext/>
              <w:tabs>
                <w:tab w:val="left" w:pos="5245"/>
              </w:tabs>
              <w:suppressAutoHyphens/>
              <w:ind w:right="-11"/>
              <w:jc w:val="center"/>
              <w:rPr>
                <w:b/>
                <w:color w:val="000000"/>
                <w:sz w:val="32"/>
                <w:szCs w:val="20"/>
                <w:lang w:val="en-US" w:eastAsia="ar-SA"/>
              </w:rPr>
            </w:pPr>
            <w:r w:rsidRPr="005E6F1E">
              <w:rPr>
                <w:b/>
                <w:color w:val="000000"/>
                <w:sz w:val="32"/>
                <w:szCs w:val="20"/>
                <w:lang w:eastAsia="ar-SA"/>
              </w:rPr>
              <w:t xml:space="preserve">      </w:t>
            </w:r>
            <w:r w:rsidRPr="005E6F1E">
              <w:rPr>
                <w:b/>
                <w:color w:val="000000"/>
                <w:sz w:val="32"/>
                <w:szCs w:val="20"/>
                <w:lang w:val="en-US" w:eastAsia="ar-SA"/>
              </w:rPr>
              <w:t>ПОСТАНОВЛЕНИЕ</w:t>
            </w:r>
          </w:p>
          <w:p w14:paraId="4DEE2E02" w14:textId="77777777" w:rsidR="00A90172" w:rsidRPr="005E6F1E" w:rsidRDefault="00A90172" w:rsidP="00485601">
            <w:pPr>
              <w:keepNext/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val="en-US" w:eastAsia="ar-SA"/>
              </w:rPr>
            </w:pPr>
          </w:p>
          <w:p w14:paraId="4567DAFE" w14:textId="77777777" w:rsidR="00A90172" w:rsidRPr="005E6F1E" w:rsidRDefault="00A90172" w:rsidP="00485601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2"/>
                <w:lang w:val="en-US" w:eastAsia="ar-SA"/>
              </w:rPr>
            </w:pPr>
            <w:r w:rsidRPr="005E6F1E">
              <w:rPr>
                <w:color w:val="000000"/>
                <w:sz w:val="28"/>
                <w:szCs w:val="20"/>
                <w:lang w:val="en-US" w:eastAsia="ar-SA"/>
              </w:rPr>
              <w:t xml:space="preserve">  </w:t>
            </w:r>
            <w:proofErr w:type="spellStart"/>
            <w:r w:rsidRPr="005E6F1E">
              <w:rPr>
                <w:color w:val="000000"/>
                <w:sz w:val="28"/>
                <w:szCs w:val="20"/>
                <w:lang w:val="en-US" w:eastAsia="ar-SA"/>
              </w:rPr>
              <w:t>от</w:t>
            </w:r>
            <w:proofErr w:type="spellEnd"/>
            <w:r w:rsidRPr="005E6F1E">
              <w:rPr>
                <w:color w:val="000000"/>
                <w:sz w:val="28"/>
                <w:szCs w:val="20"/>
                <w:lang w:val="en-US" w:eastAsia="ar-SA"/>
              </w:rPr>
              <w:t xml:space="preserve">  ______________ № _________</w:t>
            </w:r>
          </w:p>
        </w:tc>
        <w:tc>
          <w:tcPr>
            <w:tcW w:w="4622" w:type="dxa"/>
            <w:shd w:val="clear" w:color="auto" w:fill="auto"/>
          </w:tcPr>
          <w:p w14:paraId="3C491B10" w14:textId="77777777" w:rsidR="00A90172" w:rsidRPr="005E6F1E" w:rsidRDefault="00A90172" w:rsidP="0048560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14:paraId="5BA01804" w14:textId="77777777" w:rsidR="00A90172" w:rsidRPr="005E6F1E" w:rsidRDefault="00A90172" w:rsidP="0048560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14:paraId="27C63E2D" w14:textId="77777777" w:rsidR="00A90172" w:rsidRPr="005E6F1E" w:rsidRDefault="00A90172" w:rsidP="0048560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90172" w:rsidRPr="005E6F1E" w14:paraId="71BFB4C8" w14:textId="77777777" w:rsidTr="00485601">
        <w:tc>
          <w:tcPr>
            <w:tcW w:w="4678" w:type="dxa"/>
            <w:shd w:val="clear" w:color="auto" w:fill="auto"/>
          </w:tcPr>
          <w:p w14:paraId="2FA82636" w14:textId="66E1E6DE" w:rsidR="00A90172" w:rsidRPr="005E6F1E" w:rsidRDefault="00A90172" w:rsidP="00485601">
            <w:pPr>
              <w:suppressAutoHyphens/>
              <w:jc w:val="both"/>
              <w:rPr>
                <w:color w:val="000000"/>
                <w:sz w:val="28"/>
                <w:szCs w:val="22"/>
                <w:lang w:eastAsia="ar-SA"/>
              </w:rPr>
            </w:pPr>
            <w:r w:rsidRPr="005E6F1E">
              <w:rPr>
                <w:color w:val="000000"/>
                <w:sz w:val="28"/>
                <w:szCs w:val="28"/>
                <w:lang w:eastAsia="ar-SA"/>
              </w:rPr>
              <w:t xml:space="preserve">Об утверждении Административного регламента </w:t>
            </w:r>
            <w:bookmarkStart w:id="0" w:name="_Hlk152685469"/>
            <w:r w:rsidRPr="005E6F1E">
              <w:rPr>
                <w:color w:val="000000"/>
                <w:sz w:val="28"/>
                <w:szCs w:val="28"/>
                <w:lang w:eastAsia="ar-SA"/>
              </w:rPr>
              <w:t>предоставления муниципальной услуги «</w:t>
            </w:r>
            <w:r w:rsidRPr="00A90172">
              <w:rPr>
                <w:color w:val="000000"/>
                <w:sz w:val="28"/>
                <w:szCs w:val="28"/>
                <w:lang w:eastAsia="ar-SA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5E6F1E">
              <w:rPr>
                <w:color w:val="000000"/>
                <w:sz w:val="28"/>
                <w:szCs w:val="28"/>
                <w:lang w:eastAsia="ar-SA"/>
              </w:rPr>
              <w:t xml:space="preserve">» </w:t>
            </w:r>
            <w:bookmarkEnd w:id="0"/>
          </w:p>
        </w:tc>
        <w:tc>
          <w:tcPr>
            <w:tcW w:w="4622" w:type="dxa"/>
            <w:shd w:val="clear" w:color="auto" w:fill="auto"/>
          </w:tcPr>
          <w:p w14:paraId="60CE9F3C" w14:textId="77777777" w:rsidR="00A90172" w:rsidRPr="005E6F1E" w:rsidRDefault="00A90172" w:rsidP="0048560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14:paraId="628763C0" w14:textId="77777777" w:rsidR="00A90172" w:rsidRPr="005E6F1E" w:rsidRDefault="00A90172" w:rsidP="00A90172">
      <w:pPr>
        <w:suppressAutoHyphens/>
        <w:spacing w:after="13" w:line="384" w:lineRule="auto"/>
        <w:ind w:right="6" w:firstLine="710"/>
        <w:jc w:val="center"/>
        <w:rPr>
          <w:color w:val="000000"/>
          <w:sz w:val="28"/>
          <w:szCs w:val="22"/>
          <w:lang w:eastAsia="ar-SA"/>
        </w:rPr>
      </w:pPr>
    </w:p>
    <w:p w14:paraId="7F0AA9C4" w14:textId="77777777" w:rsidR="00A90172" w:rsidRPr="005E6F1E" w:rsidRDefault="00A90172" w:rsidP="00A90172">
      <w:pPr>
        <w:suppressAutoHyphens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71FCF6B" w14:textId="77777777" w:rsidR="00A90172" w:rsidRPr="005E6F1E" w:rsidRDefault="00A90172" w:rsidP="00A90172">
      <w:pPr>
        <w:suppressAutoHyphens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 xml:space="preserve">В соответствии со статьей 55 Градостроительного кодекса Российской Федерации, руководствуясь Уставом городского округа Кинель Самарской области, </w:t>
      </w:r>
    </w:p>
    <w:p w14:paraId="7A652897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center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ПОСТАНОВЛЯЮ:</w:t>
      </w:r>
    </w:p>
    <w:p w14:paraId="15D31834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center"/>
        <w:rPr>
          <w:color w:val="000000"/>
          <w:sz w:val="28"/>
          <w:szCs w:val="28"/>
          <w:lang w:eastAsia="ar-SA"/>
        </w:rPr>
      </w:pPr>
    </w:p>
    <w:p w14:paraId="5E54335E" w14:textId="003FF4A0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1. Утвердить Административный регламент предоставления муниципальной услуги «</w:t>
      </w:r>
      <w:r w:rsidRPr="00A90172">
        <w:rPr>
          <w:color w:val="000000"/>
          <w:sz w:val="28"/>
          <w:szCs w:val="28"/>
          <w:lang w:eastAsia="ar-SA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5E6F1E">
        <w:rPr>
          <w:color w:val="000000"/>
          <w:sz w:val="28"/>
          <w:szCs w:val="28"/>
          <w:lang w:eastAsia="ar-SA"/>
        </w:rPr>
        <w:t>» согласно приложению к настоящему постановлению.</w:t>
      </w:r>
    </w:p>
    <w:p w14:paraId="2E323BDB" w14:textId="77777777" w:rsidR="00A90172" w:rsidRDefault="00A90172" w:rsidP="00A90172">
      <w:pPr>
        <w:widowControl w:val="0"/>
        <w:tabs>
          <w:tab w:val="left" w:pos="1539"/>
        </w:tabs>
        <w:autoSpaceDE w:val="0"/>
        <w:autoSpaceDN w:val="0"/>
        <w:spacing w:line="360" w:lineRule="auto"/>
        <w:ind w:right="6" w:firstLine="567"/>
        <w:jc w:val="both"/>
        <w:rPr>
          <w:sz w:val="28"/>
          <w:szCs w:val="28"/>
          <w:lang w:val="x-none" w:eastAsia="en-US"/>
        </w:rPr>
      </w:pPr>
      <w:r w:rsidRPr="005E6F1E">
        <w:rPr>
          <w:sz w:val="28"/>
          <w:szCs w:val="28"/>
          <w:lang w:val="x-none" w:eastAsia="en-US"/>
        </w:rPr>
        <w:t xml:space="preserve">2. </w:t>
      </w:r>
      <w:r w:rsidRPr="005E6F1E">
        <w:rPr>
          <w:sz w:val="28"/>
          <w:szCs w:val="28"/>
          <w:lang w:eastAsia="en-US"/>
        </w:rPr>
        <w:t xml:space="preserve">Считать </w:t>
      </w:r>
      <w:r w:rsidRPr="005E6F1E">
        <w:rPr>
          <w:sz w:val="28"/>
          <w:szCs w:val="28"/>
          <w:lang w:val="x-none" w:eastAsia="en-US"/>
        </w:rPr>
        <w:t xml:space="preserve">утратившим силу </w:t>
      </w:r>
      <w:r w:rsidRPr="00A90172">
        <w:rPr>
          <w:sz w:val="28"/>
          <w:szCs w:val="28"/>
          <w:lang w:val="x-none" w:eastAsia="en-US"/>
        </w:rPr>
        <w:t>постановление администрации городского округа Кинель от 30 декабря 2022 г. № 3899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(новая редакция).</w:t>
      </w:r>
    </w:p>
    <w:p w14:paraId="3D38170D" w14:textId="534F8F1D" w:rsidR="00A90172" w:rsidRPr="005E6F1E" w:rsidRDefault="00A90172" w:rsidP="00A90172">
      <w:pPr>
        <w:widowControl w:val="0"/>
        <w:tabs>
          <w:tab w:val="left" w:pos="1539"/>
        </w:tabs>
        <w:autoSpaceDE w:val="0"/>
        <w:autoSpaceDN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lastRenderedPageBreak/>
        <w:t xml:space="preserve">3. Официально опубликовать настоящее постановление.  </w:t>
      </w:r>
    </w:p>
    <w:p w14:paraId="2BD93354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14:paraId="4692DCAE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5.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(Федюкин  С.Г.).</w:t>
      </w:r>
    </w:p>
    <w:p w14:paraId="0B28DDC6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39D0B13F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162CA032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490A5DA1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2DB6BD8F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692E925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D07143F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Глава городского округа                                                    А.А. Прокудин</w:t>
      </w:r>
    </w:p>
    <w:p w14:paraId="73A08CA0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713FCADC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37565A20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06CC4F60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70DCFDE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17EC681E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3631306" w14:textId="77777777" w:rsidR="00A90172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24CAD4C6" w14:textId="77777777" w:rsidR="00A90172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1447DCF6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ADDBBFF" w14:textId="77777777" w:rsidR="00A90172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29DB0D35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7821847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34EA3256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1799DF37" w14:textId="77777777" w:rsidR="00A90172" w:rsidRPr="005E6F1E" w:rsidRDefault="00A90172" w:rsidP="00A90172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Федюкин  63780</w:t>
      </w:r>
      <w:r w:rsidRPr="005E6F1E">
        <w:rPr>
          <w:b/>
          <w:color w:val="000000"/>
          <w:sz w:val="28"/>
          <w:szCs w:val="28"/>
          <w:lang w:eastAsia="ar-SA"/>
        </w:rPr>
        <w:t xml:space="preserve">                                                         </w:t>
      </w:r>
    </w:p>
    <w:p w14:paraId="05150FE2" w14:textId="77777777" w:rsidR="00A90172" w:rsidRPr="005E6F1E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140F0ED8" w14:textId="77777777" w:rsidR="00A90172" w:rsidRPr="005E6F1E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20B941B9" w14:textId="77777777" w:rsidR="00A90172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765A9125" w14:textId="77777777" w:rsidR="00A90172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1DEFDC73" w14:textId="77777777" w:rsidR="00A90172" w:rsidRPr="005E6F1E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7E1B1418" w14:textId="77777777" w:rsidR="00A90172" w:rsidRPr="005E6F1E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  <w:r w:rsidRPr="005E6F1E">
        <w:rPr>
          <w:color w:val="000000"/>
          <w:lang w:eastAsia="ar-SA"/>
        </w:rPr>
        <w:lastRenderedPageBreak/>
        <w:t>Администрация городского округа Кинель</w:t>
      </w:r>
    </w:p>
    <w:p w14:paraId="6FDEDE44" w14:textId="77777777" w:rsidR="00A90172" w:rsidRPr="005E6F1E" w:rsidRDefault="00A90172" w:rsidP="00A90172">
      <w:pPr>
        <w:suppressAutoHyphens/>
        <w:ind w:right="6" w:firstLine="710"/>
        <w:jc w:val="center"/>
        <w:rPr>
          <w:b/>
          <w:bCs/>
          <w:color w:val="000000"/>
          <w:lang w:eastAsia="ar-SA"/>
        </w:rPr>
      </w:pPr>
    </w:p>
    <w:p w14:paraId="5401D927" w14:textId="77777777" w:rsidR="00A90172" w:rsidRPr="005E6F1E" w:rsidRDefault="00A90172" w:rsidP="00A90172">
      <w:pPr>
        <w:suppressAutoHyphens/>
        <w:ind w:right="6" w:firstLine="710"/>
        <w:jc w:val="center"/>
        <w:rPr>
          <w:color w:val="000000"/>
          <w:lang w:eastAsia="ar-SA"/>
        </w:rPr>
      </w:pPr>
      <w:r w:rsidRPr="005E6F1E">
        <w:rPr>
          <w:b/>
          <w:bCs/>
          <w:color w:val="000000"/>
          <w:lang w:eastAsia="ar-SA"/>
        </w:rPr>
        <w:t>ЛИСТ СОГЛАСОВАНИЯ</w:t>
      </w:r>
    </w:p>
    <w:p w14:paraId="65F49025" w14:textId="6A4A2620" w:rsidR="00A90172" w:rsidRPr="005E6F1E" w:rsidRDefault="00A90172" w:rsidP="00A90172">
      <w:pPr>
        <w:suppressAutoHyphens/>
        <w:ind w:right="6" w:firstLine="300"/>
        <w:jc w:val="center"/>
        <w:rPr>
          <w:color w:val="000000"/>
          <w:lang w:eastAsia="ar-SA"/>
        </w:rPr>
      </w:pPr>
      <w:r w:rsidRPr="005E6F1E">
        <w:rPr>
          <w:color w:val="000000"/>
          <w:lang w:eastAsia="ar-SA"/>
        </w:rPr>
        <w:t>к проекту постановления администрации городского округа Кинель Самарской области об  утверждении Административного регламента предоставления муниципальной услуги «</w:t>
      </w:r>
      <w:r w:rsidRPr="00A90172">
        <w:rPr>
          <w:color w:val="000000"/>
          <w:lang w:eastAsia="ar-SA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5E6F1E">
        <w:rPr>
          <w:color w:val="000000"/>
          <w:lang w:eastAsia="ar-SA"/>
        </w:rPr>
        <w:t xml:space="preserve">» </w:t>
      </w:r>
    </w:p>
    <w:p w14:paraId="724AD99E" w14:textId="77777777" w:rsidR="00A90172" w:rsidRPr="005E6F1E" w:rsidRDefault="00A90172" w:rsidP="00A90172">
      <w:pPr>
        <w:suppressAutoHyphens/>
        <w:ind w:left="2127" w:right="6" w:hanging="2553"/>
        <w:jc w:val="center"/>
        <w:rPr>
          <w:color w:val="000000"/>
          <w:lang w:eastAsia="ar-SA"/>
        </w:rPr>
      </w:pPr>
    </w:p>
    <w:p w14:paraId="3C8B7E1B" w14:textId="77777777" w:rsidR="00A90172" w:rsidRPr="005E6F1E" w:rsidRDefault="00A90172" w:rsidP="00A90172">
      <w:pPr>
        <w:suppressAutoHyphens/>
        <w:ind w:left="2127" w:right="6" w:hanging="2553"/>
        <w:jc w:val="center"/>
        <w:rPr>
          <w:color w:val="000000"/>
          <w:lang w:eastAsia="ar-SA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2580"/>
        <w:gridCol w:w="2232"/>
      </w:tblGrid>
      <w:tr w:rsidR="00A90172" w:rsidRPr="005E6F1E" w14:paraId="4BC4FE6E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A773" w14:textId="77777777" w:rsidR="00A90172" w:rsidRPr="005E6F1E" w:rsidRDefault="00A90172" w:rsidP="00485601">
            <w:pPr>
              <w:suppressAutoHyphens/>
              <w:ind w:right="6" w:firstLine="710"/>
              <w:jc w:val="center"/>
              <w:rPr>
                <w:color w:val="000000"/>
                <w:lang w:val="en-US" w:eastAsia="ar-SA"/>
              </w:rPr>
            </w:pPr>
            <w:r w:rsidRPr="005E6F1E">
              <w:rPr>
                <w:i/>
                <w:iCs/>
                <w:color w:val="000000"/>
                <w:lang w:eastAsia="ar-SA"/>
              </w:rPr>
              <w:t xml:space="preserve">                                                                                 </w:t>
            </w:r>
            <w:proofErr w:type="spellStart"/>
            <w:r w:rsidRPr="005E6F1E">
              <w:rPr>
                <w:color w:val="000000"/>
                <w:lang w:val="en-US" w:eastAsia="ar-SA"/>
              </w:rPr>
              <w:t>Занимаемая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 </w:t>
            </w:r>
            <w:proofErr w:type="spellStart"/>
            <w:r w:rsidRPr="005E6F1E">
              <w:rPr>
                <w:color w:val="000000"/>
                <w:lang w:val="en-US" w:eastAsia="ar-SA"/>
              </w:rPr>
              <w:t>должность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D837" w14:textId="77777777" w:rsidR="00A90172" w:rsidRPr="005E6F1E" w:rsidRDefault="00A90172" w:rsidP="00485601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eastAsia="ar-SA"/>
              </w:rPr>
              <w:t>п</w:t>
            </w:r>
            <w:r w:rsidRPr="005E6F1E">
              <w:rPr>
                <w:color w:val="000000"/>
                <w:lang w:val="en-US" w:eastAsia="ar-SA"/>
              </w:rPr>
              <w:t>о</w:t>
            </w:r>
            <w:r w:rsidRPr="005E6F1E">
              <w:rPr>
                <w:color w:val="000000"/>
                <w:lang w:eastAsia="ar-SA"/>
              </w:rPr>
              <w:t>д</w:t>
            </w:r>
            <w:proofErr w:type="spellStart"/>
            <w:r w:rsidRPr="005E6F1E">
              <w:rPr>
                <w:color w:val="000000"/>
                <w:lang w:val="en-US" w:eastAsia="ar-SA"/>
              </w:rPr>
              <w:t>пись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, </w:t>
            </w:r>
          </w:p>
          <w:p w14:paraId="0840B656" w14:textId="77777777" w:rsidR="00A90172" w:rsidRPr="005E6F1E" w:rsidRDefault="00A90172" w:rsidP="00485601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proofErr w:type="spellStart"/>
            <w:r w:rsidRPr="005E6F1E">
              <w:rPr>
                <w:color w:val="000000"/>
                <w:lang w:val="en-US" w:eastAsia="ar-SA"/>
              </w:rPr>
              <w:t>дата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 </w:t>
            </w:r>
            <w:proofErr w:type="spellStart"/>
            <w:r w:rsidRPr="005E6F1E">
              <w:rPr>
                <w:color w:val="000000"/>
                <w:lang w:val="en-US" w:eastAsia="ar-SA"/>
              </w:rPr>
              <w:t>согласования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BA90" w14:textId="77777777" w:rsidR="00A90172" w:rsidRPr="005E6F1E" w:rsidRDefault="00A90172" w:rsidP="00485601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proofErr w:type="spellStart"/>
            <w:r w:rsidRPr="005E6F1E">
              <w:rPr>
                <w:color w:val="000000"/>
                <w:lang w:val="en-US" w:eastAsia="ar-SA"/>
              </w:rPr>
              <w:t>Фамилия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, </w:t>
            </w:r>
            <w:proofErr w:type="spellStart"/>
            <w:r w:rsidRPr="005E6F1E">
              <w:rPr>
                <w:color w:val="000000"/>
                <w:lang w:val="en-US" w:eastAsia="ar-SA"/>
              </w:rPr>
              <w:t>инициалы</w:t>
            </w:r>
            <w:proofErr w:type="spellEnd"/>
          </w:p>
        </w:tc>
      </w:tr>
      <w:tr w:rsidR="00A90172" w:rsidRPr="005E6F1E" w14:paraId="6725C60C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8CD0" w14:textId="77777777" w:rsidR="00A90172" w:rsidRPr="005E6F1E" w:rsidRDefault="00A90172" w:rsidP="00485601">
            <w:pPr>
              <w:suppressAutoHyphens/>
              <w:ind w:right="6" w:firstLine="2"/>
              <w:jc w:val="both"/>
              <w:rPr>
                <w:color w:val="000000"/>
                <w:lang w:eastAsia="ar-SA"/>
              </w:rPr>
            </w:pPr>
            <w:r w:rsidRPr="005E6F1E">
              <w:rPr>
                <w:color w:val="000000"/>
                <w:lang w:eastAsia="ar-SA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3F303" w14:textId="77777777" w:rsidR="00A90172" w:rsidRPr="005E6F1E" w:rsidRDefault="00A90172" w:rsidP="00485601">
            <w:pPr>
              <w:suppressAutoHyphens/>
              <w:snapToGrid w:val="0"/>
              <w:ind w:right="6" w:firstLine="71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7FB2" w14:textId="77777777" w:rsidR="00A90172" w:rsidRPr="005E6F1E" w:rsidRDefault="00A90172" w:rsidP="00485601">
            <w:pPr>
              <w:suppressAutoHyphens/>
              <w:ind w:right="6" w:firstLine="62"/>
              <w:jc w:val="both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val="en-US" w:eastAsia="ar-SA"/>
              </w:rPr>
              <w:t xml:space="preserve">Н.Г. </w:t>
            </w:r>
            <w:proofErr w:type="spellStart"/>
            <w:r w:rsidRPr="005E6F1E">
              <w:rPr>
                <w:color w:val="000000"/>
                <w:lang w:val="en-US" w:eastAsia="ar-SA"/>
              </w:rPr>
              <w:t>Галимова</w:t>
            </w:r>
            <w:proofErr w:type="spellEnd"/>
          </w:p>
        </w:tc>
      </w:tr>
      <w:tr w:rsidR="00A90172" w:rsidRPr="005E6F1E" w14:paraId="63471F9A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BA43" w14:textId="77777777" w:rsidR="00A90172" w:rsidRPr="005E6F1E" w:rsidRDefault="00A90172" w:rsidP="00485601">
            <w:pPr>
              <w:suppressAutoHyphens/>
              <w:ind w:left="-3" w:right="-3" w:hanging="30"/>
              <w:jc w:val="both"/>
              <w:rPr>
                <w:color w:val="000000"/>
                <w:lang w:eastAsia="ar-SA"/>
              </w:rPr>
            </w:pPr>
            <w:r w:rsidRPr="005E6F1E">
              <w:rPr>
                <w:color w:val="000000"/>
                <w:lang w:eastAsia="ar-SA"/>
              </w:rPr>
              <w:t>Юрисконсульт  Управления архитектуры и градостроительства администрации городского округа Кинель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57881" w14:textId="77777777" w:rsidR="00A90172" w:rsidRPr="005E6F1E" w:rsidRDefault="00A90172" w:rsidP="00485601">
            <w:pPr>
              <w:suppressAutoHyphens/>
              <w:snapToGrid w:val="0"/>
              <w:ind w:right="6" w:firstLine="71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B05F" w14:textId="77777777" w:rsidR="00A90172" w:rsidRPr="005E6F1E" w:rsidRDefault="00A90172" w:rsidP="00485601">
            <w:pPr>
              <w:suppressAutoHyphens/>
              <w:ind w:right="6" w:firstLine="62"/>
              <w:jc w:val="both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val="en-US" w:eastAsia="ar-SA"/>
              </w:rPr>
              <w:t xml:space="preserve">Д.Г. </w:t>
            </w:r>
            <w:proofErr w:type="spellStart"/>
            <w:r w:rsidRPr="005E6F1E">
              <w:rPr>
                <w:color w:val="000000"/>
                <w:lang w:val="en-US" w:eastAsia="ar-SA"/>
              </w:rPr>
              <w:t>Глубинец</w:t>
            </w:r>
            <w:proofErr w:type="spellEnd"/>
          </w:p>
        </w:tc>
      </w:tr>
    </w:tbl>
    <w:p w14:paraId="3A9430C9" w14:textId="77777777" w:rsidR="00A90172" w:rsidRPr="005E6F1E" w:rsidRDefault="00A90172" w:rsidP="00A90172">
      <w:pPr>
        <w:suppressAutoHyphens/>
        <w:autoSpaceDE w:val="0"/>
        <w:ind w:left="-709" w:right="6" w:firstLine="720"/>
        <w:jc w:val="both"/>
        <w:rPr>
          <w:color w:val="000000"/>
          <w:lang w:eastAsia="ar-SA"/>
        </w:rPr>
      </w:pPr>
    </w:p>
    <w:p w14:paraId="622060B1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0F2A3FB2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62DA3786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689101CB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1DFEBB17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505C1BE0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78A634E4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1B480AD6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35D47EE5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3414F826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2380A54B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1951FFC5" w14:textId="77777777" w:rsidR="00A90172" w:rsidRPr="005E6F1E" w:rsidRDefault="00A90172" w:rsidP="00A90172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79CDF404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6D173A48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2F23CDAD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0B962085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196A4A69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1DB56B8C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53EBA5B0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5B798281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465A8188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124023E3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41AD71DD" w14:textId="77777777" w:rsidR="00A90172" w:rsidRDefault="00A90172" w:rsidP="00A90172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170D938C" w14:textId="77777777" w:rsidR="00A90172" w:rsidRDefault="00A90172" w:rsidP="005D36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BABA7F" w14:textId="77777777" w:rsidR="00A90172" w:rsidRDefault="00A90172" w:rsidP="005D36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621C17" w14:textId="77777777" w:rsidR="00522F31" w:rsidRPr="00522F31" w:rsidRDefault="00522F31" w:rsidP="00522F31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shd w:val="clear" w:color="auto" w:fill="FF3366"/>
          <w:lang w:eastAsia="ar-SA"/>
        </w:rPr>
      </w:pPr>
      <w:r w:rsidRPr="00522F31">
        <w:rPr>
          <w:color w:val="000000"/>
          <w:sz w:val="28"/>
          <w:szCs w:val="22"/>
          <w:lang w:eastAsia="ar-SA"/>
        </w:rPr>
        <w:lastRenderedPageBreak/>
        <w:t xml:space="preserve">Приложение  </w:t>
      </w:r>
    </w:p>
    <w:p w14:paraId="40DC63E4" w14:textId="77777777" w:rsidR="00522F31" w:rsidRPr="00522F31" w:rsidRDefault="00522F31" w:rsidP="00522F31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  <w:r w:rsidRPr="00522F31">
        <w:rPr>
          <w:color w:val="000000"/>
          <w:sz w:val="28"/>
          <w:szCs w:val="22"/>
          <w:lang w:eastAsia="ar-SA"/>
        </w:rPr>
        <w:t xml:space="preserve">к постановлению администрации </w:t>
      </w:r>
    </w:p>
    <w:p w14:paraId="61F0EAE2" w14:textId="77777777" w:rsidR="00522F31" w:rsidRPr="00522F31" w:rsidRDefault="00522F31" w:rsidP="00522F31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shd w:val="clear" w:color="auto" w:fill="FF3366"/>
          <w:lang w:eastAsia="ar-SA"/>
        </w:rPr>
      </w:pPr>
      <w:r w:rsidRPr="00522F31">
        <w:rPr>
          <w:color w:val="000000"/>
          <w:sz w:val="28"/>
          <w:szCs w:val="22"/>
          <w:lang w:eastAsia="ar-SA"/>
        </w:rPr>
        <w:t>городского округа Кинель Самарской области</w:t>
      </w:r>
    </w:p>
    <w:p w14:paraId="726FBDC2" w14:textId="77777777" w:rsidR="00522F31" w:rsidRPr="00522F31" w:rsidRDefault="00522F31" w:rsidP="00522F31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  <w:r w:rsidRPr="00522F31">
        <w:rPr>
          <w:color w:val="000000"/>
          <w:sz w:val="28"/>
          <w:szCs w:val="22"/>
          <w:lang w:eastAsia="ar-SA"/>
        </w:rPr>
        <w:t>от __________ № _________</w:t>
      </w:r>
    </w:p>
    <w:p w14:paraId="4C965785" w14:textId="77777777" w:rsidR="00522F31" w:rsidRDefault="00522F31" w:rsidP="005D36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CA415AC" w14:textId="77777777" w:rsidR="00522F31" w:rsidRDefault="00522F31" w:rsidP="005D36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0973A4" w14:textId="7CCFD7CA" w:rsidR="005D362A" w:rsidRDefault="00974E7D" w:rsidP="005D36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6D765B" w:rsidRPr="00A34C42">
        <w:rPr>
          <w:b/>
          <w:sz w:val="28"/>
          <w:szCs w:val="28"/>
        </w:rPr>
        <w:t>дминистративный регламент</w:t>
      </w:r>
      <w:r w:rsidR="00AA2ACC" w:rsidRPr="00A34C42">
        <w:rPr>
          <w:b/>
          <w:sz w:val="28"/>
          <w:szCs w:val="28"/>
        </w:rPr>
        <w:t xml:space="preserve"> </w:t>
      </w:r>
      <w:r w:rsidR="006D765B" w:rsidRPr="00A34C42">
        <w:rPr>
          <w:b/>
          <w:sz w:val="28"/>
          <w:szCs w:val="28"/>
        </w:rPr>
        <w:t xml:space="preserve">предоставления </w:t>
      </w:r>
    </w:p>
    <w:p w14:paraId="7BA6402D" w14:textId="77777777" w:rsidR="00A12C46" w:rsidRPr="00E40369" w:rsidRDefault="005D362A" w:rsidP="005D362A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6D765B" w:rsidRPr="00A34C42">
        <w:rPr>
          <w:b/>
          <w:sz w:val="28"/>
          <w:szCs w:val="28"/>
        </w:rPr>
        <w:t xml:space="preserve"> услуги </w:t>
      </w:r>
      <w:r w:rsidR="00974E7D">
        <w:rPr>
          <w:b/>
          <w:bCs/>
          <w:sz w:val="28"/>
          <w:szCs w:val="28"/>
        </w:rPr>
        <w:t>«</w:t>
      </w:r>
      <w:r w:rsidR="00F33649" w:rsidRPr="00A34C42">
        <w:rPr>
          <w:b/>
          <w:bCs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E40369">
        <w:rPr>
          <w:b/>
          <w:bCs/>
          <w:sz w:val="28"/>
          <w:szCs w:val="28"/>
        </w:rPr>
        <w:t>ов</w:t>
      </w:r>
      <w:r w:rsidR="00F33649" w:rsidRPr="00A34C42">
        <w:rPr>
          <w:b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74E7D">
        <w:rPr>
          <w:b/>
          <w:bCs/>
          <w:sz w:val="28"/>
          <w:szCs w:val="28"/>
        </w:rPr>
        <w:t>»</w:t>
      </w:r>
    </w:p>
    <w:p w14:paraId="33F90A3D" w14:textId="77777777" w:rsidR="006D3A90" w:rsidRPr="00A34C42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14:paraId="740AA4CB" w14:textId="77777777" w:rsidR="009A7F61" w:rsidRPr="00FD0EF6" w:rsidRDefault="000120EE" w:rsidP="00C70EF4">
      <w:pPr>
        <w:widowControl w:val="0"/>
        <w:tabs>
          <w:tab w:val="left" w:pos="567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Раздел </w:t>
      </w:r>
      <w:r w:rsidRPr="00FD0EF6">
        <w:rPr>
          <w:b/>
          <w:sz w:val="28"/>
          <w:szCs w:val="28"/>
          <w:lang w:val="en-US"/>
        </w:rPr>
        <w:t>I</w:t>
      </w:r>
      <w:r w:rsidRPr="00FD0EF6">
        <w:rPr>
          <w:b/>
          <w:sz w:val="28"/>
          <w:szCs w:val="28"/>
        </w:rPr>
        <w:t xml:space="preserve">. </w:t>
      </w:r>
      <w:r w:rsidR="006D765B" w:rsidRPr="00FD0EF6">
        <w:rPr>
          <w:b/>
          <w:sz w:val="28"/>
          <w:szCs w:val="28"/>
        </w:rPr>
        <w:t>Общие положения</w:t>
      </w:r>
    </w:p>
    <w:p w14:paraId="5760E965" w14:textId="77777777" w:rsidR="009A7F61" w:rsidRPr="00FD0EF6" w:rsidRDefault="009A7F61" w:rsidP="00C70EF4">
      <w:pPr>
        <w:widowControl w:val="0"/>
        <w:tabs>
          <w:tab w:val="left" w:pos="567"/>
        </w:tabs>
        <w:spacing w:line="276" w:lineRule="auto"/>
        <w:ind w:left="1287"/>
        <w:contextualSpacing/>
        <w:rPr>
          <w:b/>
          <w:sz w:val="28"/>
          <w:szCs w:val="28"/>
        </w:rPr>
      </w:pPr>
    </w:p>
    <w:p w14:paraId="3BE6A607" w14:textId="77777777" w:rsidR="009A7F61" w:rsidRPr="00FD0EF6" w:rsidRDefault="009A7F61" w:rsidP="00C70EF4">
      <w:pPr>
        <w:widowControl w:val="0"/>
        <w:tabs>
          <w:tab w:val="left" w:pos="567"/>
        </w:tabs>
        <w:spacing w:line="276" w:lineRule="auto"/>
        <w:ind w:left="1287"/>
        <w:contextualSpacing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Предмет регулирования Административного регламента</w:t>
      </w:r>
    </w:p>
    <w:p w14:paraId="1A7C2852" w14:textId="77777777" w:rsidR="00567D44" w:rsidRPr="00FD0EF6" w:rsidRDefault="00567D44" w:rsidP="00C70EF4">
      <w:pPr>
        <w:widowControl w:val="0"/>
        <w:tabs>
          <w:tab w:val="left" w:pos="567"/>
        </w:tabs>
        <w:spacing w:line="276" w:lineRule="auto"/>
        <w:ind w:left="1287"/>
        <w:contextualSpacing/>
        <w:rPr>
          <w:sz w:val="28"/>
          <w:szCs w:val="28"/>
        </w:rPr>
      </w:pPr>
    </w:p>
    <w:p w14:paraId="28239A19" w14:textId="77777777" w:rsidR="00E46434" w:rsidRPr="005D362A" w:rsidRDefault="00E46434" w:rsidP="00C70EF4">
      <w:pPr>
        <w:numPr>
          <w:ilvl w:val="1"/>
          <w:numId w:val="4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i/>
          <w:iCs/>
          <w:color w:val="000000"/>
          <w:sz w:val="28"/>
          <w:szCs w:val="28"/>
        </w:rPr>
      </w:pPr>
      <w:r w:rsidRPr="00FD0EF6">
        <w:rPr>
          <w:sz w:val="28"/>
          <w:szCs w:val="28"/>
        </w:rPr>
        <w:t xml:space="preserve">Административный регламент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</w:t>
      </w:r>
      <w:r w:rsidR="00974E7D">
        <w:rPr>
          <w:sz w:val="28"/>
          <w:szCs w:val="28"/>
        </w:rPr>
        <w:t>«</w:t>
      </w:r>
      <w:r w:rsidR="00F33649" w:rsidRPr="00FD0EF6">
        <w:rPr>
          <w:bCs/>
          <w:sz w:val="28"/>
          <w:szCs w:val="28"/>
        </w:rPr>
        <w:t>Направление уведомления о соответствии построенных или реконструированных объект</w:t>
      </w:r>
      <w:r w:rsidR="00923730">
        <w:rPr>
          <w:bCs/>
          <w:sz w:val="28"/>
          <w:szCs w:val="28"/>
        </w:rPr>
        <w:t>ов</w:t>
      </w:r>
      <w:r w:rsidR="00F33649" w:rsidRPr="00FD0EF6">
        <w:rPr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74E7D">
        <w:rPr>
          <w:bCs/>
          <w:sz w:val="28"/>
          <w:szCs w:val="28"/>
        </w:rPr>
        <w:t>»</w:t>
      </w:r>
      <w:r w:rsidR="00F33649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разработан в целях повышения качества и  доступности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5D362A">
        <w:rPr>
          <w:bCs/>
          <w:color w:val="000000"/>
          <w:sz w:val="28"/>
          <w:szCs w:val="28"/>
        </w:rPr>
        <w:t>направлению</w:t>
      </w:r>
      <w:r w:rsidR="005D362A" w:rsidRPr="00D7005B">
        <w:rPr>
          <w:bCs/>
          <w:color w:val="000000"/>
          <w:sz w:val="28"/>
          <w:szCs w:val="28"/>
        </w:rPr>
        <w:t xml:space="preserve"> уведомления о соответствии построенных или реконструированных объект</w:t>
      </w:r>
      <w:r w:rsidR="00126B84">
        <w:rPr>
          <w:bCs/>
          <w:color w:val="000000"/>
          <w:sz w:val="28"/>
          <w:szCs w:val="28"/>
        </w:rPr>
        <w:t>ов</w:t>
      </w:r>
      <w:r w:rsidR="005D362A" w:rsidRPr="00D7005B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</w:t>
      </w:r>
      <w:r w:rsidR="00974E7D">
        <w:rPr>
          <w:bCs/>
          <w:color w:val="000000"/>
          <w:sz w:val="28"/>
          <w:szCs w:val="28"/>
        </w:rPr>
        <w:t>и</w:t>
      </w:r>
      <w:r w:rsidR="005D362A" w:rsidRPr="00C91F53">
        <w:rPr>
          <w:rFonts w:eastAsia="Calibri"/>
          <w:i/>
          <w:iCs/>
          <w:color w:val="000000"/>
          <w:sz w:val="28"/>
          <w:szCs w:val="28"/>
        </w:rPr>
        <w:t>.</w:t>
      </w:r>
    </w:p>
    <w:p w14:paraId="78DB6F6B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8"/>
          <w:szCs w:val="28"/>
        </w:rPr>
      </w:pPr>
    </w:p>
    <w:p w14:paraId="154E60DF" w14:textId="77777777" w:rsidR="009A7F61" w:rsidRPr="00FD0EF6" w:rsidRDefault="009A7F61" w:rsidP="00C70EF4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FD0EF6">
        <w:rPr>
          <w:b/>
          <w:iCs/>
          <w:sz w:val="28"/>
          <w:szCs w:val="28"/>
        </w:rPr>
        <w:t xml:space="preserve">Круг </w:t>
      </w:r>
      <w:r w:rsidR="00472817" w:rsidRPr="00FD0EF6">
        <w:rPr>
          <w:b/>
          <w:iCs/>
          <w:sz w:val="28"/>
          <w:szCs w:val="28"/>
        </w:rPr>
        <w:t>з</w:t>
      </w:r>
      <w:r w:rsidRPr="00FD0EF6">
        <w:rPr>
          <w:b/>
          <w:iCs/>
          <w:sz w:val="28"/>
          <w:szCs w:val="28"/>
        </w:rPr>
        <w:t>аявителей</w:t>
      </w:r>
    </w:p>
    <w:p w14:paraId="7AE70E5E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D1F37AB" w14:textId="77777777" w:rsidR="00044093" w:rsidRPr="00FD0EF6" w:rsidRDefault="0004409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1.2. Заявителями на получение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заявитель).</w:t>
      </w:r>
    </w:p>
    <w:p w14:paraId="01A756FE" w14:textId="77777777" w:rsidR="00044093" w:rsidRPr="00FD0EF6" w:rsidRDefault="0004409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1.3. Интересы заявителей, указанных в пункте 1.2 настоящего Административного регламента, могут представлять </w:t>
      </w:r>
      <w:r w:rsidRPr="004F532C">
        <w:rPr>
          <w:sz w:val="28"/>
          <w:szCs w:val="28"/>
        </w:rPr>
        <w:t xml:space="preserve">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</w:t>
      </w:r>
      <w:r w:rsidRPr="004F532C">
        <w:rPr>
          <w:sz w:val="28"/>
          <w:szCs w:val="28"/>
        </w:rPr>
        <w:lastRenderedPageBreak/>
        <w:t>Российской Федерации, имеющие право действовать от имени юридических лиц без доверенности</w:t>
      </w:r>
      <w:r w:rsidRPr="00FD0EF6">
        <w:rPr>
          <w:sz w:val="28"/>
          <w:szCs w:val="28"/>
        </w:rPr>
        <w:t xml:space="preserve"> (далее – представитель).</w:t>
      </w:r>
    </w:p>
    <w:p w14:paraId="0BC106C6" w14:textId="77777777" w:rsidR="008A75BC" w:rsidRPr="00FD0EF6" w:rsidRDefault="008A75BC" w:rsidP="00C70EF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14:paraId="072D8BC3" w14:textId="77777777" w:rsidR="008A75BC" w:rsidRPr="00FD0EF6" w:rsidRDefault="008A75BC" w:rsidP="00C70EF4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FD0EF6">
        <w:rPr>
          <w:b/>
          <w:iCs/>
          <w:sz w:val="28"/>
          <w:szCs w:val="28"/>
        </w:rPr>
        <w:t xml:space="preserve">Требование предоставления заявителю </w:t>
      </w:r>
      <w:r w:rsidR="005D362A">
        <w:rPr>
          <w:b/>
          <w:iCs/>
          <w:sz w:val="28"/>
          <w:szCs w:val="28"/>
        </w:rPr>
        <w:t>муниципальной</w:t>
      </w:r>
      <w:r w:rsidRPr="00FD0EF6">
        <w:rPr>
          <w:b/>
          <w:iCs/>
          <w:sz w:val="28"/>
          <w:szCs w:val="28"/>
        </w:rPr>
        <w:t xml:space="preserve"> услуги в соответствии с вариантом предоставления </w:t>
      </w:r>
      <w:r w:rsidR="005D362A">
        <w:rPr>
          <w:b/>
          <w:iCs/>
          <w:sz w:val="28"/>
          <w:szCs w:val="28"/>
        </w:rPr>
        <w:t>муниципальной</w:t>
      </w:r>
      <w:r w:rsidRPr="00FD0EF6">
        <w:rPr>
          <w:b/>
          <w:iCs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</w:t>
      </w:r>
    </w:p>
    <w:p w14:paraId="79576ECC" w14:textId="77777777" w:rsidR="008A75BC" w:rsidRPr="00FD0EF6" w:rsidRDefault="008A75BC" w:rsidP="00C70EF4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FD0EF6">
        <w:rPr>
          <w:b/>
          <w:iCs/>
          <w:sz w:val="28"/>
          <w:szCs w:val="28"/>
        </w:rPr>
        <w:t xml:space="preserve">обратился заявитель </w:t>
      </w:r>
    </w:p>
    <w:p w14:paraId="2A427E16" w14:textId="77777777" w:rsidR="00357861" w:rsidRPr="00FD0EF6" w:rsidRDefault="00357861" w:rsidP="00C70EF4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</w:p>
    <w:p w14:paraId="53EBD880" w14:textId="77777777" w:rsidR="008A75BC" w:rsidRPr="00FD0EF6" w:rsidRDefault="008A75B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1.4. </w:t>
      </w:r>
      <w:r w:rsidR="005D402E">
        <w:rPr>
          <w:sz w:val="28"/>
          <w:szCs w:val="28"/>
        </w:rPr>
        <w:t xml:space="preserve">Муниципальная </w:t>
      </w:r>
      <w:r w:rsidRPr="00FD0EF6">
        <w:rPr>
          <w:sz w:val="28"/>
          <w:szCs w:val="28"/>
        </w:rPr>
        <w:t xml:space="preserve">услуга предоставляется заявителю в соответствии с вариантом предоставления </w:t>
      </w:r>
      <w:r w:rsidR="005D362A">
        <w:rPr>
          <w:sz w:val="28"/>
          <w:szCs w:val="28"/>
        </w:rPr>
        <w:t>муниципальной</w:t>
      </w:r>
      <w:r w:rsidR="00357861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услуги. </w:t>
      </w:r>
    </w:p>
    <w:p w14:paraId="19DD7D6B" w14:textId="77777777" w:rsidR="008A75BC" w:rsidRPr="00FD0EF6" w:rsidRDefault="008A75B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1.5. Вариант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</w:t>
      </w:r>
      <w:r w:rsidR="005D362A">
        <w:rPr>
          <w:sz w:val="28"/>
          <w:szCs w:val="28"/>
        </w:rPr>
        <w:t>муниципальной</w:t>
      </w:r>
      <w:r w:rsidR="00357861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услуги, за предоставлением которого обратился заявитель. </w:t>
      </w:r>
    </w:p>
    <w:p w14:paraId="61214052" w14:textId="77777777" w:rsidR="008A75BC" w:rsidRPr="00FD0EF6" w:rsidRDefault="008A75B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1.6. 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3AD6A72" w14:textId="77777777" w:rsidR="005D402E" w:rsidRDefault="005D402E" w:rsidP="00C70EF4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14:paraId="3ED97D64" w14:textId="77777777" w:rsidR="00220606" w:rsidRPr="00FD0EF6" w:rsidRDefault="001B2FE0" w:rsidP="00C70EF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Раздел </w:t>
      </w:r>
      <w:r w:rsidRPr="00FD0EF6">
        <w:rPr>
          <w:b/>
          <w:bCs/>
          <w:sz w:val="28"/>
          <w:szCs w:val="28"/>
          <w:lang w:val="en-US"/>
        </w:rPr>
        <w:t>II</w:t>
      </w:r>
      <w:r w:rsidRPr="00FD0EF6">
        <w:rPr>
          <w:b/>
          <w:bCs/>
          <w:sz w:val="28"/>
          <w:szCs w:val="28"/>
        </w:rPr>
        <w:t xml:space="preserve">. </w:t>
      </w:r>
      <w:r w:rsidR="00220606" w:rsidRPr="00FD0EF6">
        <w:rPr>
          <w:b/>
          <w:bCs/>
          <w:sz w:val="28"/>
          <w:szCs w:val="28"/>
        </w:rPr>
        <w:t xml:space="preserve">Стандарт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="000E1A55" w:rsidRPr="00FD0EF6">
        <w:rPr>
          <w:sz w:val="28"/>
          <w:szCs w:val="28"/>
        </w:rPr>
        <w:t xml:space="preserve"> </w:t>
      </w:r>
      <w:r w:rsidR="00220606" w:rsidRPr="00FD0EF6">
        <w:rPr>
          <w:b/>
          <w:bCs/>
          <w:sz w:val="28"/>
          <w:szCs w:val="28"/>
        </w:rPr>
        <w:t>услуги</w:t>
      </w:r>
    </w:p>
    <w:p w14:paraId="38AC4756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44397832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Наименование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6BC4FAB7" w14:textId="77777777" w:rsidR="003C56C8" w:rsidRPr="00FD0EF6" w:rsidRDefault="003C56C8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7ED3358A" w14:textId="77777777" w:rsidR="003C56C8" w:rsidRPr="00FD0EF6" w:rsidRDefault="003C56C8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2.1. Наименование муниципальной услуги </w:t>
      </w:r>
      <w:r w:rsidR="00F93724">
        <w:rPr>
          <w:bCs/>
          <w:sz w:val="28"/>
          <w:szCs w:val="28"/>
        </w:rPr>
        <w:t>–</w:t>
      </w:r>
      <w:r w:rsidRPr="00FD0EF6">
        <w:rPr>
          <w:bCs/>
          <w:sz w:val="28"/>
          <w:szCs w:val="28"/>
        </w:rPr>
        <w:t xml:space="preserve"> </w:t>
      </w:r>
      <w:r w:rsidR="00974E7D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Направление уведомления о соответствии построенны</w:t>
      </w:r>
      <w:r w:rsidR="002C0283">
        <w:rPr>
          <w:bCs/>
          <w:sz w:val="28"/>
          <w:szCs w:val="28"/>
        </w:rPr>
        <w:t>х или реконструированных объектов</w:t>
      </w:r>
      <w:r w:rsidRPr="00FD0EF6">
        <w:rPr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974E7D">
        <w:rPr>
          <w:bCs/>
          <w:sz w:val="28"/>
          <w:szCs w:val="28"/>
        </w:rPr>
        <w:t>»</w:t>
      </w:r>
      <w:r w:rsidR="00DC1E36" w:rsidRPr="00FD0EF6">
        <w:rPr>
          <w:bCs/>
          <w:sz w:val="28"/>
          <w:szCs w:val="28"/>
        </w:rPr>
        <w:t xml:space="preserve"> (далее –</w:t>
      </w:r>
      <w:r w:rsidR="00357861" w:rsidRPr="00FD0EF6">
        <w:rPr>
          <w:bCs/>
          <w:sz w:val="28"/>
          <w:szCs w:val="28"/>
        </w:rPr>
        <w:t xml:space="preserve"> </w:t>
      </w:r>
      <w:r w:rsidR="00974E7D">
        <w:rPr>
          <w:bCs/>
          <w:sz w:val="28"/>
          <w:szCs w:val="28"/>
        </w:rPr>
        <w:t xml:space="preserve">муниципальная </w:t>
      </w:r>
      <w:r w:rsidR="00357861" w:rsidRPr="00FD0EF6">
        <w:rPr>
          <w:bCs/>
          <w:sz w:val="28"/>
          <w:szCs w:val="28"/>
        </w:rPr>
        <w:t>услуга)</w:t>
      </w:r>
      <w:r w:rsidRPr="00FD0EF6">
        <w:rPr>
          <w:bCs/>
          <w:sz w:val="28"/>
          <w:szCs w:val="28"/>
        </w:rPr>
        <w:t>.</w:t>
      </w:r>
    </w:p>
    <w:p w14:paraId="07B9E11A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0FD6091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>Наименование органа</w:t>
      </w:r>
      <w:r w:rsidR="00D05BAF" w:rsidRPr="00FD0EF6">
        <w:rPr>
          <w:b/>
          <w:bCs/>
          <w:sz w:val="28"/>
          <w:szCs w:val="28"/>
        </w:rPr>
        <w:t>,</w:t>
      </w:r>
      <w:r w:rsidRPr="00FD0EF6">
        <w:rPr>
          <w:b/>
          <w:bCs/>
          <w:sz w:val="28"/>
          <w:szCs w:val="28"/>
        </w:rPr>
        <w:t xml:space="preserve"> предоставляющего </w:t>
      </w:r>
      <w:r w:rsidR="005D402E">
        <w:rPr>
          <w:b/>
          <w:bCs/>
          <w:sz w:val="28"/>
          <w:szCs w:val="28"/>
        </w:rPr>
        <w:t>муниципальную</w:t>
      </w:r>
      <w:r w:rsidRPr="00FD0EF6">
        <w:rPr>
          <w:b/>
          <w:bCs/>
          <w:sz w:val="28"/>
          <w:szCs w:val="28"/>
        </w:rPr>
        <w:t xml:space="preserve"> услугу</w:t>
      </w:r>
    </w:p>
    <w:p w14:paraId="136E3E0C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74EFBA6" w14:textId="77777777" w:rsidR="003C56C8" w:rsidRPr="00FD0EF6" w:rsidRDefault="00472817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2.2. </w:t>
      </w:r>
      <w:r w:rsidR="005D402E">
        <w:rPr>
          <w:bCs/>
          <w:sz w:val="28"/>
          <w:szCs w:val="28"/>
        </w:rPr>
        <w:t xml:space="preserve">Муниципальная </w:t>
      </w:r>
      <w:r w:rsidR="003C56C8" w:rsidRPr="00FD0EF6">
        <w:rPr>
          <w:bCs/>
          <w:sz w:val="28"/>
          <w:szCs w:val="28"/>
        </w:rPr>
        <w:t xml:space="preserve">услуга предоставляется </w:t>
      </w:r>
      <w:r w:rsidR="00974E7D" w:rsidRPr="00B075AB">
        <w:rPr>
          <w:bCs/>
          <w:iCs/>
          <w:color w:val="000000"/>
          <w:sz w:val="28"/>
          <w:szCs w:val="28"/>
        </w:rPr>
        <w:t xml:space="preserve">администрацией городского округа Кинель Самарской области </w:t>
      </w:r>
      <w:r w:rsidR="00B075AB">
        <w:rPr>
          <w:bCs/>
          <w:iCs/>
          <w:color w:val="000000"/>
          <w:sz w:val="28"/>
          <w:szCs w:val="28"/>
        </w:rPr>
        <w:t>(далее – Админ</w:t>
      </w:r>
      <w:r w:rsidR="009A4775">
        <w:rPr>
          <w:bCs/>
          <w:iCs/>
          <w:color w:val="000000"/>
          <w:sz w:val="28"/>
          <w:szCs w:val="28"/>
        </w:rPr>
        <w:t>ис</w:t>
      </w:r>
      <w:r w:rsidR="00B075AB">
        <w:rPr>
          <w:bCs/>
          <w:iCs/>
          <w:color w:val="000000"/>
          <w:sz w:val="28"/>
          <w:szCs w:val="28"/>
        </w:rPr>
        <w:t xml:space="preserve">трация) </w:t>
      </w:r>
      <w:r w:rsidR="00974E7D" w:rsidRPr="00B075AB">
        <w:rPr>
          <w:bCs/>
          <w:iCs/>
          <w:color w:val="000000"/>
          <w:sz w:val="28"/>
          <w:szCs w:val="28"/>
        </w:rPr>
        <w:t xml:space="preserve">в лице уполномоченного органа </w:t>
      </w:r>
      <w:r w:rsidR="00B075AB" w:rsidRPr="00B075AB">
        <w:rPr>
          <w:bCs/>
          <w:iCs/>
          <w:color w:val="000000"/>
          <w:sz w:val="28"/>
          <w:szCs w:val="28"/>
        </w:rPr>
        <w:t>–</w:t>
      </w:r>
      <w:r w:rsidR="00974E7D" w:rsidRPr="00B075AB">
        <w:rPr>
          <w:bCs/>
          <w:iCs/>
          <w:color w:val="000000"/>
          <w:sz w:val="28"/>
          <w:szCs w:val="28"/>
        </w:rPr>
        <w:t xml:space="preserve"> </w:t>
      </w:r>
      <w:r w:rsidR="00B075AB" w:rsidRPr="00B075AB">
        <w:rPr>
          <w:bCs/>
          <w:iCs/>
          <w:color w:val="000000"/>
          <w:sz w:val="28"/>
          <w:szCs w:val="28"/>
        </w:rPr>
        <w:t>управления архитектуры и градостроительства администрации городского округа Кинель Самарской области</w:t>
      </w:r>
      <w:r w:rsidR="00E748DA" w:rsidRPr="00FD0EF6">
        <w:rPr>
          <w:bCs/>
          <w:i/>
          <w:iCs/>
          <w:sz w:val="28"/>
          <w:szCs w:val="28"/>
        </w:rPr>
        <w:t xml:space="preserve"> </w:t>
      </w:r>
      <w:r w:rsidR="0060530A" w:rsidRPr="00FD0EF6">
        <w:rPr>
          <w:bCs/>
          <w:iCs/>
          <w:sz w:val="28"/>
          <w:szCs w:val="28"/>
        </w:rPr>
        <w:t>(</w:t>
      </w:r>
      <w:r w:rsidR="00E748DA" w:rsidRPr="00FD0EF6">
        <w:rPr>
          <w:bCs/>
          <w:iCs/>
          <w:sz w:val="28"/>
          <w:szCs w:val="28"/>
        </w:rPr>
        <w:t>далее</w:t>
      </w:r>
      <w:r w:rsidR="00E748DA" w:rsidRPr="00FD0EF6">
        <w:rPr>
          <w:bCs/>
          <w:i/>
          <w:iCs/>
          <w:sz w:val="28"/>
          <w:szCs w:val="28"/>
        </w:rPr>
        <w:t xml:space="preserve"> </w:t>
      </w:r>
      <w:r w:rsidR="003F2BF5" w:rsidRPr="00FD0EF6">
        <w:rPr>
          <w:bCs/>
          <w:i/>
          <w:iCs/>
          <w:sz w:val="28"/>
          <w:szCs w:val="28"/>
        </w:rPr>
        <w:t>–</w:t>
      </w:r>
      <w:r w:rsidR="00E748DA" w:rsidRPr="00FD0EF6">
        <w:rPr>
          <w:bCs/>
          <w:i/>
          <w:iCs/>
          <w:sz w:val="28"/>
          <w:szCs w:val="28"/>
        </w:rPr>
        <w:t xml:space="preserve"> </w:t>
      </w:r>
      <w:r w:rsidR="00B075AB">
        <w:rPr>
          <w:bCs/>
          <w:sz w:val="28"/>
          <w:szCs w:val="28"/>
        </w:rPr>
        <w:t>Управление</w:t>
      </w:r>
      <w:r w:rsidR="0060530A" w:rsidRPr="00FD0EF6">
        <w:rPr>
          <w:bCs/>
          <w:sz w:val="28"/>
          <w:szCs w:val="28"/>
        </w:rPr>
        <w:t>)</w:t>
      </w:r>
      <w:r w:rsidR="003C56C8" w:rsidRPr="00FD0EF6">
        <w:rPr>
          <w:bCs/>
          <w:sz w:val="28"/>
          <w:szCs w:val="28"/>
        </w:rPr>
        <w:t>.</w:t>
      </w:r>
    </w:p>
    <w:p w14:paraId="7C18D180" w14:textId="77777777" w:rsidR="0073018F" w:rsidRPr="00FD0EF6" w:rsidRDefault="0091308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Многофункциональный центр </w:t>
      </w:r>
      <w:r w:rsidR="00E748DA" w:rsidRPr="00FD0EF6">
        <w:rPr>
          <w:bCs/>
          <w:sz w:val="28"/>
          <w:szCs w:val="28"/>
        </w:rPr>
        <w:t xml:space="preserve">предоставления государственных и </w:t>
      </w:r>
      <w:r w:rsidR="00E748DA" w:rsidRPr="009A4775">
        <w:rPr>
          <w:bCs/>
          <w:sz w:val="28"/>
          <w:szCs w:val="28"/>
        </w:rPr>
        <w:t xml:space="preserve">муниципальных услуг </w:t>
      </w:r>
      <w:r w:rsidR="00E748DA" w:rsidRPr="009A4775">
        <w:rPr>
          <w:sz w:val="28"/>
          <w:szCs w:val="28"/>
        </w:rPr>
        <w:t>(далее – многофункциональный центр</w:t>
      </w:r>
      <w:r w:rsidR="009A4775" w:rsidRPr="009A4775">
        <w:rPr>
          <w:sz w:val="28"/>
          <w:szCs w:val="28"/>
        </w:rPr>
        <w:t>)</w:t>
      </w:r>
      <w:r w:rsidR="00B075AB" w:rsidRPr="009A4775">
        <w:rPr>
          <w:sz w:val="28"/>
          <w:szCs w:val="28"/>
        </w:rPr>
        <w:t xml:space="preserve"> </w:t>
      </w:r>
      <w:r w:rsidRPr="009A4775">
        <w:rPr>
          <w:bCs/>
          <w:sz w:val="28"/>
          <w:szCs w:val="28"/>
        </w:rPr>
        <w:t>вправе принять</w:t>
      </w:r>
      <w:r w:rsidR="00B075AB" w:rsidRPr="009A4775">
        <w:rPr>
          <w:bCs/>
          <w:sz w:val="28"/>
          <w:szCs w:val="28"/>
        </w:rPr>
        <w:t xml:space="preserve"> </w:t>
      </w:r>
      <w:r w:rsidRPr="009A4775">
        <w:rPr>
          <w:bCs/>
          <w:sz w:val="28"/>
          <w:szCs w:val="28"/>
        </w:rPr>
        <w:t xml:space="preserve">в соответствии </w:t>
      </w:r>
      <w:r w:rsidR="002C0283" w:rsidRPr="009A4775">
        <w:rPr>
          <w:bCs/>
          <w:sz w:val="28"/>
          <w:szCs w:val="28"/>
        </w:rPr>
        <w:t xml:space="preserve">с </w:t>
      </w:r>
      <w:r w:rsidRPr="009A4775">
        <w:rPr>
          <w:bCs/>
          <w:sz w:val="28"/>
          <w:szCs w:val="28"/>
        </w:rPr>
        <w:t xml:space="preserve">соглашением о взаимодействии между </w:t>
      </w:r>
      <w:r w:rsidR="009A4775" w:rsidRPr="009A4775">
        <w:rPr>
          <w:bCs/>
          <w:sz w:val="28"/>
          <w:szCs w:val="28"/>
        </w:rPr>
        <w:t>Администрацией</w:t>
      </w:r>
      <w:r w:rsidRPr="009A4775">
        <w:rPr>
          <w:bCs/>
          <w:sz w:val="28"/>
          <w:szCs w:val="28"/>
        </w:rPr>
        <w:t xml:space="preserve"> и многофункциональным центром решение об отказе в приеме</w:t>
      </w:r>
      <w:r w:rsidR="001B7482" w:rsidRPr="009A4775">
        <w:rPr>
          <w:bCs/>
          <w:sz w:val="28"/>
          <w:szCs w:val="28"/>
        </w:rPr>
        <w:t xml:space="preserve"> уведомления об</w:t>
      </w:r>
      <w:r w:rsidR="001B7482" w:rsidRPr="00FD0EF6">
        <w:rPr>
          <w:bCs/>
          <w:sz w:val="28"/>
          <w:szCs w:val="28"/>
        </w:rPr>
        <w:t xml:space="preserve"> окончании строительства </w:t>
      </w:r>
      <w:r w:rsidR="001B7482" w:rsidRPr="00E923A0">
        <w:rPr>
          <w:bCs/>
          <w:sz w:val="28"/>
          <w:szCs w:val="28"/>
        </w:rPr>
        <w:t xml:space="preserve">или реконструкции объекта индивидуального жилищного </w:t>
      </w:r>
      <w:r w:rsidR="001B7482" w:rsidRPr="00E923A0">
        <w:rPr>
          <w:bCs/>
          <w:sz w:val="28"/>
          <w:szCs w:val="28"/>
        </w:rPr>
        <w:lastRenderedPageBreak/>
        <w:t>строительства или садового дома</w:t>
      </w:r>
      <w:r w:rsidR="001B7482" w:rsidRPr="00FD0EF6">
        <w:rPr>
          <w:bCs/>
          <w:sz w:val="28"/>
          <w:szCs w:val="28"/>
        </w:rPr>
        <w:t xml:space="preserve"> (далее – </w:t>
      </w:r>
      <w:r w:rsidRPr="00FD0EF6">
        <w:rPr>
          <w:bCs/>
          <w:sz w:val="28"/>
          <w:szCs w:val="28"/>
        </w:rPr>
        <w:t xml:space="preserve"> уведомлени</w:t>
      </w:r>
      <w:r w:rsidR="001B7482" w:rsidRPr="00FD0EF6">
        <w:rPr>
          <w:bCs/>
          <w:sz w:val="28"/>
          <w:szCs w:val="28"/>
        </w:rPr>
        <w:t>е</w:t>
      </w:r>
      <w:r w:rsidRPr="00FD0EF6">
        <w:rPr>
          <w:bCs/>
          <w:sz w:val="28"/>
          <w:szCs w:val="28"/>
        </w:rPr>
        <w:t xml:space="preserve"> </w:t>
      </w:r>
      <w:r w:rsidR="002573BE" w:rsidRPr="00FD0EF6">
        <w:rPr>
          <w:bCs/>
          <w:sz w:val="28"/>
          <w:szCs w:val="28"/>
        </w:rPr>
        <w:t>об окончании строительства</w:t>
      </w:r>
      <w:r w:rsidR="001B7482" w:rsidRPr="00FD0EF6">
        <w:rPr>
          <w:bCs/>
          <w:sz w:val="28"/>
          <w:szCs w:val="28"/>
        </w:rPr>
        <w:t>)</w:t>
      </w:r>
      <w:r w:rsidR="0073018F" w:rsidRPr="00FD0EF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>и прилагаемых к н</w:t>
      </w:r>
      <w:r w:rsidR="002573BE" w:rsidRPr="00FD0EF6">
        <w:rPr>
          <w:bCs/>
          <w:sz w:val="28"/>
          <w:szCs w:val="28"/>
        </w:rPr>
        <w:t>ему</w:t>
      </w:r>
      <w:r w:rsidRPr="00FD0EF6">
        <w:rPr>
          <w:bCs/>
          <w:sz w:val="28"/>
          <w:szCs w:val="28"/>
        </w:rPr>
        <w:t xml:space="preserve"> документов в случае, если такое уведомление подано в многофункциональный центр. </w:t>
      </w:r>
    </w:p>
    <w:p w14:paraId="5F2A1AEA" w14:textId="77777777" w:rsidR="009A7F61" w:rsidRPr="00FD0EF6" w:rsidRDefault="009A7F61" w:rsidP="00C70EF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6D576B88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Результат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4DC52928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FC8BAFA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2.3. </w:t>
      </w:r>
      <w:r w:rsidR="00324CE6" w:rsidRPr="00FD0EF6">
        <w:rPr>
          <w:bCs/>
          <w:sz w:val="28"/>
          <w:szCs w:val="28"/>
        </w:rPr>
        <w:t>Результатом предоставления услуги является:</w:t>
      </w:r>
    </w:p>
    <w:p w14:paraId="72B9BB52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 </w:t>
      </w:r>
      <w:r w:rsidR="00435FAB" w:rsidRPr="00E923A0">
        <w:rPr>
          <w:bCs/>
          <w:sz w:val="28"/>
          <w:szCs w:val="28"/>
        </w:rPr>
        <w:t>направление</w:t>
      </w:r>
      <w:r w:rsidR="00435FAB" w:rsidRPr="00FD0EF6">
        <w:rPr>
          <w:bCs/>
          <w:sz w:val="28"/>
          <w:szCs w:val="28"/>
        </w:rPr>
        <w:t xml:space="preserve"> уведомления </w:t>
      </w:r>
      <w:r w:rsidRPr="00FD0EF6">
        <w:rPr>
          <w:bCs/>
          <w:sz w:val="28"/>
          <w:szCs w:val="28"/>
        </w:rPr>
        <w:t>о соответствии построенны</w:t>
      </w:r>
      <w:r w:rsidR="002C0283">
        <w:rPr>
          <w:bCs/>
          <w:sz w:val="28"/>
          <w:szCs w:val="28"/>
        </w:rPr>
        <w:t>х или реконструированных объекта</w:t>
      </w:r>
      <w:r w:rsidRPr="00FD0EF6">
        <w:rPr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</w:t>
      </w:r>
      <w:r w:rsidR="00C93BFB" w:rsidRPr="00FD0EF6">
        <w:rPr>
          <w:bCs/>
          <w:sz w:val="28"/>
          <w:szCs w:val="28"/>
        </w:rPr>
        <w:t>.</w:t>
      </w:r>
    </w:p>
    <w:p w14:paraId="5A5422F6" w14:textId="77777777" w:rsidR="005822CA" w:rsidRPr="00E923A0" w:rsidRDefault="00C93BFB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923A0">
        <w:rPr>
          <w:sz w:val="28"/>
          <w:szCs w:val="28"/>
        </w:rPr>
        <w:t xml:space="preserve">Документом, содержащим решение о предоставлении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является уведомление о соответствии, в котором указаны дата и номер уведомления о соответствии;</w:t>
      </w:r>
    </w:p>
    <w:p w14:paraId="68CE200A" w14:textId="77777777" w:rsidR="005822CA" w:rsidRPr="00E923A0" w:rsidRDefault="007E26B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923A0">
        <w:rPr>
          <w:bCs/>
          <w:sz w:val="28"/>
          <w:szCs w:val="28"/>
        </w:rPr>
        <w:t>б</w:t>
      </w:r>
      <w:r w:rsidR="005822CA" w:rsidRPr="00E923A0">
        <w:rPr>
          <w:bCs/>
          <w:sz w:val="28"/>
          <w:szCs w:val="28"/>
        </w:rPr>
        <w:t>) выдача дубликата уведомления о соответствии.</w:t>
      </w:r>
    </w:p>
    <w:p w14:paraId="46B01652" w14:textId="77777777" w:rsidR="005822CA" w:rsidRPr="00E923A0" w:rsidRDefault="005822CA" w:rsidP="00C70EF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923A0">
        <w:rPr>
          <w:sz w:val="28"/>
          <w:szCs w:val="28"/>
        </w:rPr>
        <w:t xml:space="preserve">Документом, содержащим решение о предоставлении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является дубликат уведомления о соответствии, в котором указаны дата и номер уведомления о соответствии; </w:t>
      </w:r>
    </w:p>
    <w:p w14:paraId="6C5516D6" w14:textId="77777777" w:rsidR="005822CA" w:rsidRPr="00E923A0" w:rsidRDefault="007E26B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23A0">
        <w:rPr>
          <w:bCs/>
          <w:sz w:val="28"/>
          <w:szCs w:val="28"/>
        </w:rPr>
        <w:t>в</w:t>
      </w:r>
      <w:r w:rsidR="005822CA" w:rsidRPr="00E923A0">
        <w:rPr>
          <w:bCs/>
          <w:sz w:val="28"/>
          <w:szCs w:val="28"/>
        </w:rPr>
        <w:t xml:space="preserve">) </w:t>
      </w:r>
      <w:r w:rsidRPr="00E923A0">
        <w:rPr>
          <w:bCs/>
          <w:sz w:val="28"/>
          <w:szCs w:val="28"/>
        </w:rPr>
        <w:t>исправление допущенных опечаток и ошибок в</w:t>
      </w:r>
      <w:r w:rsidR="005822CA" w:rsidRPr="00E923A0">
        <w:rPr>
          <w:sz w:val="28"/>
          <w:szCs w:val="28"/>
        </w:rPr>
        <w:t xml:space="preserve"> уведомлени</w:t>
      </w:r>
      <w:r w:rsidRPr="00E923A0">
        <w:rPr>
          <w:sz w:val="28"/>
          <w:szCs w:val="28"/>
        </w:rPr>
        <w:t>и</w:t>
      </w:r>
      <w:r w:rsidR="005822CA" w:rsidRPr="00E923A0">
        <w:rPr>
          <w:sz w:val="28"/>
          <w:szCs w:val="28"/>
        </w:rPr>
        <w:t xml:space="preserve"> о соответствии.</w:t>
      </w:r>
    </w:p>
    <w:p w14:paraId="175A01C9" w14:textId="77777777" w:rsidR="005822CA" w:rsidRPr="00FD0EF6" w:rsidRDefault="005822CA" w:rsidP="00C70EF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923A0">
        <w:rPr>
          <w:sz w:val="28"/>
          <w:szCs w:val="28"/>
        </w:rPr>
        <w:t xml:space="preserve">Документом, содержащим решение о предоставлении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5D362A" w:rsidRPr="00E923A0">
        <w:rPr>
          <w:sz w:val="28"/>
          <w:szCs w:val="28"/>
        </w:rPr>
        <w:t>муниципальной</w:t>
      </w:r>
      <w:r w:rsidRPr="00E923A0">
        <w:rPr>
          <w:sz w:val="28"/>
          <w:szCs w:val="28"/>
        </w:rPr>
        <w:t xml:space="preserve"> услуги, является уведомление о соответствии с исправленными опечатками и ошибками, в котором указаны дата и номер уведомления о соответствии.</w:t>
      </w:r>
      <w:r w:rsidRPr="00FD0EF6">
        <w:rPr>
          <w:sz w:val="28"/>
          <w:szCs w:val="28"/>
        </w:rPr>
        <w:t xml:space="preserve"> </w:t>
      </w:r>
    </w:p>
    <w:p w14:paraId="7303412D" w14:textId="77777777" w:rsidR="00324CE6" w:rsidRPr="00F35A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2.4. </w:t>
      </w:r>
      <w:r w:rsidR="00324CE6" w:rsidRPr="00FD0EF6">
        <w:rPr>
          <w:bCs/>
          <w:sz w:val="28"/>
          <w:szCs w:val="28"/>
        </w:rPr>
        <w:t>Форм</w:t>
      </w:r>
      <w:r w:rsidR="00236198" w:rsidRPr="00FD0EF6">
        <w:rPr>
          <w:bCs/>
          <w:sz w:val="28"/>
          <w:szCs w:val="28"/>
        </w:rPr>
        <w:t>а</w:t>
      </w:r>
      <w:r w:rsidR="00324CE6" w:rsidRPr="00FD0EF6">
        <w:rPr>
          <w:bCs/>
          <w:sz w:val="28"/>
          <w:szCs w:val="28"/>
        </w:rPr>
        <w:t xml:space="preserve"> уведомления о соответствии утвержда</w:t>
      </w:r>
      <w:r w:rsidR="00236198" w:rsidRPr="00FD0EF6">
        <w:rPr>
          <w:bCs/>
          <w:sz w:val="28"/>
          <w:szCs w:val="28"/>
        </w:rPr>
        <w:t>е</w:t>
      </w:r>
      <w:r w:rsidR="00324CE6" w:rsidRPr="00FD0EF6">
        <w:rPr>
          <w:bCs/>
          <w:sz w:val="28"/>
          <w:szCs w:val="28"/>
        </w:rPr>
        <w:t xml:space="preserve"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324CE6" w:rsidRPr="00F35AF6">
        <w:rPr>
          <w:bCs/>
          <w:sz w:val="28"/>
          <w:szCs w:val="28"/>
        </w:rPr>
        <w:t>строительства, архитектуры, градостроительства.</w:t>
      </w:r>
    </w:p>
    <w:p w14:paraId="5EE84E49" w14:textId="77777777" w:rsidR="00E96948" w:rsidRPr="00E923A0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35AF6">
        <w:rPr>
          <w:bCs/>
          <w:sz w:val="28"/>
          <w:szCs w:val="28"/>
        </w:rPr>
        <w:t xml:space="preserve">2.5. </w:t>
      </w:r>
      <w:r w:rsidR="00E96948" w:rsidRPr="00F35AF6">
        <w:rPr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5D362A" w:rsidRPr="00F35AF6">
        <w:rPr>
          <w:sz w:val="28"/>
          <w:szCs w:val="28"/>
        </w:rPr>
        <w:t>муниципальной</w:t>
      </w:r>
      <w:r w:rsidR="00E96948" w:rsidRPr="00F35AF6">
        <w:rPr>
          <w:sz w:val="28"/>
          <w:szCs w:val="28"/>
        </w:rPr>
        <w:t xml:space="preserve"> услуги осуществляется в </w:t>
      </w:r>
      <w:r w:rsidR="00F35AF6" w:rsidRPr="00F35AF6">
        <w:rPr>
          <w:sz w:val="28"/>
          <w:szCs w:val="28"/>
        </w:rPr>
        <w:t>журнале уведомлений об окончании</w:t>
      </w:r>
      <w:r w:rsidR="00F35AF6">
        <w:rPr>
          <w:sz w:val="28"/>
          <w:szCs w:val="28"/>
        </w:rPr>
        <w:t xml:space="preserve"> строительства или реконструкции </w:t>
      </w:r>
      <w:r w:rsidR="00F35AF6" w:rsidRPr="00F35AF6">
        <w:rPr>
          <w:sz w:val="28"/>
          <w:szCs w:val="28"/>
        </w:rPr>
        <w:t>объект</w:t>
      </w:r>
      <w:r w:rsidR="00F35AF6">
        <w:rPr>
          <w:sz w:val="28"/>
          <w:szCs w:val="28"/>
        </w:rPr>
        <w:t>а</w:t>
      </w:r>
      <w:r w:rsidR="00F35AF6" w:rsidRPr="00F35AF6">
        <w:rPr>
          <w:sz w:val="28"/>
          <w:szCs w:val="28"/>
        </w:rPr>
        <w:t xml:space="preserve"> индивидуального жилищного строительства или садового дома</w:t>
      </w:r>
      <w:r w:rsidR="00F35AF6">
        <w:rPr>
          <w:sz w:val="28"/>
          <w:szCs w:val="28"/>
        </w:rPr>
        <w:t>.</w:t>
      </w:r>
    </w:p>
    <w:p w14:paraId="111038F0" w14:textId="77777777" w:rsidR="00324CE6" w:rsidRPr="00E923A0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923A0">
        <w:rPr>
          <w:bCs/>
          <w:sz w:val="28"/>
          <w:szCs w:val="28"/>
        </w:rPr>
        <w:t xml:space="preserve">2.6. </w:t>
      </w:r>
      <w:r w:rsidR="00324CE6" w:rsidRPr="00E923A0">
        <w:rPr>
          <w:bCs/>
          <w:sz w:val="28"/>
          <w:szCs w:val="28"/>
        </w:rPr>
        <w:t>Результат предоставления услуги, указанный в пункте </w:t>
      </w:r>
      <w:r w:rsidR="007E575F" w:rsidRPr="00E923A0">
        <w:rPr>
          <w:bCs/>
          <w:sz w:val="28"/>
          <w:szCs w:val="28"/>
        </w:rPr>
        <w:t xml:space="preserve">2.3 </w:t>
      </w:r>
      <w:r w:rsidR="00324CE6" w:rsidRPr="00E923A0">
        <w:rPr>
          <w:bCs/>
          <w:sz w:val="28"/>
          <w:szCs w:val="28"/>
        </w:rPr>
        <w:t>настоящего Административного регламента:</w:t>
      </w:r>
    </w:p>
    <w:p w14:paraId="366510AD" w14:textId="77777777" w:rsidR="00324CE6" w:rsidRPr="002E33E2" w:rsidRDefault="00324CE6" w:rsidP="00C70EF4">
      <w:pPr>
        <w:shd w:val="clear" w:color="auto" w:fill="FFFFFF"/>
        <w:spacing w:line="276" w:lineRule="auto"/>
        <w:ind w:firstLine="709"/>
        <w:jc w:val="both"/>
        <w:textAlignment w:val="top"/>
        <w:rPr>
          <w:sz w:val="28"/>
          <w:szCs w:val="28"/>
        </w:rPr>
      </w:pPr>
      <w:r w:rsidRPr="00E923A0">
        <w:rPr>
          <w:bCs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="0068010F" w:rsidRPr="00E923A0">
        <w:rPr>
          <w:rFonts w:eastAsia="Calibri"/>
          <w:sz w:val="28"/>
          <w:szCs w:val="28"/>
          <w:lang w:eastAsia="en-US"/>
        </w:rPr>
        <w:t xml:space="preserve"> в федеральной государственной </w:t>
      </w:r>
      <w:r w:rsidR="0068010F" w:rsidRPr="00E923A0">
        <w:rPr>
          <w:rFonts w:eastAsia="Calibri"/>
          <w:sz w:val="28"/>
          <w:szCs w:val="28"/>
          <w:lang w:eastAsia="en-US"/>
        </w:rPr>
        <w:lastRenderedPageBreak/>
        <w:t xml:space="preserve">информационной системе </w:t>
      </w:r>
      <w:r w:rsidR="009A4775">
        <w:rPr>
          <w:rFonts w:eastAsia="Calibri"/>
          <w:sz w:val="28"/>
          <w:szCs w:val="28"/>
          <w:lang w:eastAsia="en-US"/>
        </w:rPr>
        <w:t>«</w:t>
      </w:r>
      <w:r w:rsidR="0068010F" w:rsidRPr="00E923A0">
        <w:rPr>
          <w:rFonts w:eastAsia="Calibr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9A4775">
        <w:rPr>
          <w:rFonts w:eastAsia="Calibri"/>
          <w:sz w:val="28"/>
          <w:szCs w:val="28"/>
          <w:lang w:eastAsia="en-US"/>
        </w:rPr>
        <w:t>»</w:t>
      </w:r>
      <w:r w:rsidR="0068010F" w:rsidRPr="00E923A0">
        <w:rPr>
          <w:rFonts w:eastAsia="Calibri"/>
          <w:sz w:val="28"/>
          <w:szCs w:val="28"/>
          <w:lang w:eastAsia="en-US"/>
        </w:rPr>
        <w:t xml:space="preserve"> </w:t>
      </w:r>
      <w:r w:rsidR="00E20765" w:rsidRPr="00E923A0">
        <w:rPr>
          <w:sz w:val="28"/>
          <w:szCs w:val="28"/>
        </w:rPr>
        <w:t>(https://www.gosuslugi.ru/)</w:t>
      </w:r>
      <w:r w:rsidR="00E20765" w:rsidRPr="00E923A0">
        <w:rPr>
          <w:rFonts w:eastAsia="Calibri"/>
          <w:sz w:val="28"/>
          <w:szCs w:val="28"/>
          <w:lang w:eastAsia="en-US"/>
        </w:rPr>
        <w:t xml:space="preserve"> </w:t>
      </w:r>
      <w:r w:rsidR="0068010F" w:rsidRPr="00E923A0">
        <w:rPr>
          <w:rFonts w:eastAsia="Calibri"/>
          <w:sz w:val="28"/>
          <w:szCs w:val="28"/>
          <w:lang w:eastAsia="en-US"/>
        </w:rPr>
        <w:t xml:space="preserve">(далее – Единый портал), на региональном портале </w:t>
      </w:r>
      <w:r w:rsidR="0068010F" w:rsidRPr="00E923A0">
        <w:rPr>
          <w:bCs/>
          <w:sz w:val="28"/>
          <w:szCs w:val="28"/>
        </w:rPr>
        <w:t xml:space="preserve">государственных и муниципальных услуг (функций), являющемся государственной информационной системой </w:t>
      </w:r>
      <w:r w:rsidR="002E33E2" w:rsidRPr="00E923A0">
        <w:rPr>
          <w:bCs/>
          <w:sz w:val="28"/>
          <w:szCs w:val="28"/>
        </w:rPr>
        <w:t>Самарской области</w:t>
      </w:r>
      <w:r w:rsidR="0068010F" w:rsidRPr="00E923A0">
        <w:rPr>
          <w:bCs/>
          <w:sz w:val="28"/>
          <w:szCs w:val="28"/>
        </w:rPr>
        <w:t xml:space="preserve"> </w:t>
      </w:r>
      <w:r w:rsidR="00E20765" w:rsidRPr="00E923A0">
        <w:rPr>
          <w:bCs/>
          <w:sz w:val="28"/>
          <w:szCs w:val="28"/>
        </w:rPr>
        <w:t>(</w:t>
      </w:r>
      <w:r w:rsidR="00F2188B" w:rsidRPr="00F2188B">
        <w:rPr>
          <w:bCs/>
          <w:sz w:val="28"/>
          <w:szCs w:val="28"/>
        </w:rPr>
        <w:t>https://gosuslugi.samregion.ru</w:t>
      </w:r>
      <w:hyperlink r:id="rId8" w:tgtFrame="_blank" w:history="1"/>
      <w:r w:rsidR="00E20765" w:rsidRPr="00E923A0">
        <w:rPr>
          <w:bCs/>
          <w:sz w:val="28"/>
          <w:szCs w:val="28"/>
        </w:rPr>
        <w:t xml:space="preserve">) </w:t>
      </w:r>
      <w:r w:rsidR="0068010F" w:rsidRPr="00E923A0">
        <w:rPr>
          <w:bCs/>
          <w:sz w:val="28"/>
          <w:szCs w:val="28"/>
        </w:rPr>
        <w:t>(далее – региональный портал)</w:t>
      </w:r>
      <w:r w:rsidR="0061746C" w:rsidRPr="00E923A0">
        <w:rPr>
          <w:bCs/>
          <w:sz w:val="28"/>
          <w:szCs w:val="28"/>
        </w:rPr>
        <w:t>,</w:t>
      </w:r>
      <w:r w:rsidRPr="00E923A0">
        <w:rPr>
          <w:bCs/>
          <w:sz w:val="28"/>
          <w:szCs w:val="28"/>
        </w:rPr>
        <w:t xml:space="preserve"> в случае, если такой способ указан в уведомлении об окончании строительства</w:t>
      </w:r>
      <w:r w:rsidR="004E174B" w:rsidRPr="00E923A0">
        <w:rPr>
          <w:bCs/>
          <w:sz w:val="28"/>
          <w:szCs w:val="28"/>
        </w:rPr>
        <w:t>, заявлении о выдаче дубликата уведомления о соответствии (далее соответственно – заявление о выдаче дубликата</w:t>
      </w:r>
      <w:r w:rsidR="005B55E4" w:rsidRPr="00E923A0">
        <w:rPr>
          <w:bCs/>
          <w:sz w:val="28"/>
          <w:szCs w:val="28"/>
        </w:rPr>
        <w:t>, дубликат</w:t>
      </w:r>
      <w:r w:rsidR="004E174B" w:rsidRPr="00E923A0">
        <w:rPr>
          <w:bCs/>
          <w:sz w:val="28"/>
          <w:szCs w:val="28"/>
        </w:rPr>
        <w:t>), заявлении об исправлении допущенных опечаток и ошибок в уведомлении о соответствии (далее – заявление об исправлении допущенных опечаток и ошибок)</w:t>
      </w:r>
      <w:r w:rsidRPr="00E923A0">
        <w:rPr>
          <w:bCs/>
          <w:sz w:val="28"/>
          <w:szCs w:val="28"/>
        </w:rPr>
        <w:t>;</w:t>
      </w:r>
    </w:p>
    <w:p w14:paraId="5E3D8D3F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E33E2">
        <w:rPr>
          <w:bCs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</w:t>
      </w:r>
      <w:r w:rsidRPr="00FD0EF6">
        <w:rPr>
          <w:bCs/>
          <w:sz w:val="28"/>
          <w:szCs w:val="28"/>
        </w:rPr>
        <w:t xml:space="preserve">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7A607FE7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317AED6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Срок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1E9B3391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31603C3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2.7. </w:t>
      </w:r>
      <w:r w:rsidR="00324CE6" w:rsidRPr="00FD0EF6">
        <w:rPr>
          <w:bCs/>
          <w:sz w:val="28"/>
          <w:szCs w:val="28"/>
        </w:rPr>
        <w:t>Срок предоставления услуги составляет не более семи рабочих дней со дня поступления уведомления об окончании строительства</w:t>
      </w:r>
      <w:r w:rsidR="006A31A5" w:rsidRPr="00FD0EF6">
        <w:rPr>
          <w:bCs/>
          <w:sz w:val="28"/>
          <w:szCs w:val="28"/>
        </w:rPr>
        <w:t xml:space="preserve">, </w:t>
      </w:r>
      <w:r w:rsidR="006A31A5" w:rsidRPr="00E923A0">
        <w:rPr>
          <w:bCs/>
          <w:sz w:val="28"/>
          <w:szCs w:val="28"/>
        </w:rPr>
        <w:t>представленного спо</w:t>
      </w:r>
      <w:r w:rsidR="00A0176B" w:rsidRPr="00E923A0">
        <w:rPr>
          <w:bCs/>
          <w:sz w:val="28"/>
          <w:szCs w:val="28"/>
        </w:rPr>
        <w:t>собами, указанными в пункте 2.11</w:t>
      </w:r>
      <w:r w:rsidR="006A31A5" w:rsidRPr="00E923A0">
        <w:rPr>
          <w:bCs/>
          <w:sz w:val="28"/>
          <w:szCs w:val="28"/>
        </w:rPr>
        <w:t xml:space="preserve"> настоящего Административного регламента,</w:t>
      </w:r>
      <w:r w:rsidR="00324CE6" w:rsidRPr="00E923A0">
        <w:rPr>
          <w:bCs/>
          <w:sz w:val="28"/>
          <w:szCs w:val="28"/>
        </w:rPr>
        <w:t xml:space="preserve"> в </w:t>
      </w:r>
      <w:r w:rsidR="006D366D">
        <w:rPr>
          <w:bCs/>
          <w:sz w:val="28"/>
          <w:szCs w:val="28"/>
        </w:rPr>
        <w:t>Управление</w:t>
      </w:r>
      <w:r w:rsidR="00324CE6" w:rsidRPr="00E923A0">
        <w:rPr>
          <w:bCs/>
          <w:sz w:val="28"/>
          <w:szCs w:val="28"/>
        </w:rPr>
        <w:t>.</w:t>
      </w:r>
    </w:p>
    <w:p w14:paraId="3E9B319F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62CB7C2C" w14:textId="77777777" w:rsidR="009A7F61" w:rsidRPr="00FD0EF6" w:rsidRDefault="00357861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336794E7" w14:textId="77777777" w:rsidR="00357861" w:rsidRPr="00FD0EF6" w:rsidRDefault="0035786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27C8317E" w14:textId="77777777" w:rsidR="003C56C8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2.8. </w:t>
      </w:r>
      <w:r w:rsidR="0071274A" w:rsidRPr="00FD0EF6">
        <w:rPr>
          <w:bCs/>
          <w:sz w:val="28"/>
          <w:szCs w:val="28"/>
        </w:rPr>
        <w:t xml:space="preserve">Перечень нормативных правовых актов, регулирующих предоставление </w:t>
      </w:r>
      <w:r w:rsidR="005D362A">
        <w:rPr>
          <w:bCs/>
          <w:sz w:val="28"/>
          <w:szCs w:val="28"/>
        </w:rPr>
        <w:t>муниципальной</w:t>
      </w:r>
      <w:r w:rsidR="0071274A" w:rsidRPr="00FD0EF6">
        <w:rPr>
          <w:bCs/>
          <w:sz w:val="28"/>
          <w:szCs w:val="28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9A4775">
        <w:rPr>
          <w:bCs/>
          <w:sz w:val="28"/>
          <w:szCs w:val="28"/>
        </w:rPr>
        <w:t>«</w:t>
      </w:r>
      <w:r w:rsidR="0071274A" w:rsidRPr="00FD0EF6">
        <w:rPr>
          <w:bCs/>
          <w:sz w:val="28"/>
          <w:szCs w:val="28"/>
        </w:rPr>
        <w:t>Федеральный реестр государственных и муниципальных услуг (функций)</w:t>
      </w:r>
      <w:r w:rsidR="009A4775">
        <w:rPr>
          <w:bCs/>
          <w:sz w:val="28"/>
          <w:szCs w:val="28"/>
        </w:rPr>
        <w:t>»</w:t>
      </w:r>
      <w:r w:rsidR="0071274A" w:rsidRPr="00FD0EF6">
        <w:rPr>
          <w:bCs/>
          <w:sz w:val="28"/>
          <w:szCs w:val="28"/>
        </w:rPr>
        <w:t>.</w:t>
      </w:r>
    </w:p>
    <w:p w14:paraId="461F84DE" w14:textId="77777777" w:rsidR="00927FEE" w:rsidRDefault="00927FE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27FEE">
        <w:rPr>
          <w:bCs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</w:t>
      </w:r>
      <w:r w:rsidRPr="006D366D">
        <w:rPr>
          <w:bCs/>
          <w:sz w:val="28"/>
          <w:szCs w:val="28"/>
        </w:rPr>
        <w:t xml:space="preserve">также их должностных лиц, муниципальных служащих, работников размещаются на официальном сайте </w:t>
      </w:r>
      <w:r w:rsidR="006D366D" w:rsidRPr="006D366D">
        <w:rPr>
          <w:bCs/>
          <w:sz w:val="28"/>
          <w:szCs w:val="28"/>
        </w:rPr>
        <w:t>Администрации (https://кинельгород.рф/)</w:t>
      </w:r>
      <w:r w:rsidRPr="006D366D">
        <w:rPr>
          <w:bCs/>
          <w:sz w:val="28"/>
          <w:szCs w:val="28"/>
        </w:rPr>
        <w:t>, а также в федеральной государственной информационной системе Единый портал, региональный портал.</w:t>
      </w:r>
    </w:p>
    <w:p w14:paraId="4239072C" w14:textId="77777777" w:rsidR="00927FEE" w:rsidRDefault="00927FE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20D50A9D" w14:textId="77777777" w:rsidR="00927FEE" w:rsidRPr="00FD0EF6" w:rsidRDefault="00927FE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2804E488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>Исчерпывающий перечень документов, необходимых</w:t>
      </w:r>
    </w:p>
    <w:p w14:paraId="5EBFF16C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lastRenderedPageBreak/>
        <w:t xml:space="preserve">для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049DA909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2F6A67DB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2.9. </w:t>
      </w:r>
      <w:r w:rsidR="00324CE6" w:rsidRPr="00FD0EF6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201F0F22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 уведомление об окончании строительства</w:t>
      </w:r>
      <w:r w:rsidR="001531FD" w:rsidRPr="00FD0EF6">
        <w:rPr>
          <w:bCs/>
          <w:sz w:val="28"/>
          <w:szCs w:val="28"/>
        </w:rPr>
        <w:t>,</w:t>
      </w:r>
      <w:r w:rsidR="00D76CEE" w:rsidRPr="00FD0EF6">
        <w:t xml:space="preserve"> </w:t>
      </w:r>
      <w:r w:rsidR="0073018F" w:rsidRPr="00FD0EF6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FD0EF6">
        <w:rPr>
          <w:bCs/>
          <w:sz w:val="28"/>
          <w:szCs w:val="28"/>
        </w:rPr>
        <w:t xml:space="preserve">. В случае </w:t>
      </w:r>
      <w:r w:rsidR="00D76CEE" w:rsidRPr="00FD0EF6">
        <w:rPr>
          <w:bCs/>
          <w:sz w:val="28"/>
          <w:szCs w:val="28"/>
        </w:rPr>
        <w:t xml:space="preserve">их </w:t>
      </w:r>
      <w:r w:rsidRPr="00FD0EF6">
        <w:rPr>
          <w:bCs/>
          <w:sz w:val="28"/>
          <w:szCs w:val="28"/>
        </w:rPr>
        <w:t xml:space="preserve">представления в электронной форме посредством Единого портала, регионального портала в соответствии с подпунктом </w:t>
      </w:r>
      <w:r w:rsidR="009A4775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а</w:t>
      </w:r>
      <w:r w:rsidR="009A4775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 xml:space="preserve">2.11 </w:t>
      </w:r>
      <w:r w:rsidRPr="00FD0EF6">
        <w:rPr>
          <w:bCs/>
          <w:sz w:val="28"/>
          <w:szCs w:val="28"/>
        </w:rPr>
        <w:t>настоящего Административного регламента указанн</w:t>
      </w:r>
      <w:r w:rsidR="00D76CEE" w:rsidRPr="00FD0EF6">
        <w:rPr>
          <w:bCs/>
          <w:sz w:val="28"/>
          <w:szCs w:val="28"/>
        </w:rPr>
        <w:t>ы</w:t>
      </w:r>
      <w:r w:rsidRPr="00FD0EF6">
        <w:rPr>
          <w:bCs/>
          <w:sz w:val="28"/>
          <w:szCs w:val="28"/>
        </w:rPr>
        <w:t>е уведомление</w:t>
      </w:r>
      <w:r w:rsidR="00D76CEE" w:rsidRPr="00FD0EF6">
        <w:rPr>
          <w:bCs/>
          <w:sz w:val="28"/>
          <w:szCs w:val="28"/>
        </w:rPr>
        <w:t>, заявления</w:t>
      </w:r>
      <w:r w:rsidRPr="00FD0EF6">
        <w:rPr>
          <w:bCs/>
          <w:sz w:val="28"/>
          <w:szCs w:val="28"/>
        </w:rPr>
        <w:t xml:space="preserve"> заполня</w:t>
      </w:r>
      <w:r w:rsidR="00D76CEE" w:rsidRPr="00FD0EF6">
        <w:rPr>
          <w:bCs/>
          <w:sz w:val="28"/>
          <w:szCs w:val="28"/>
        </w:rPr>
        <w:t>ю</w:t>
      </w:r>
      <w:r w:rsidRPr="00FD0EF6">
        <w:rPr>
          <w:bCs/>
          <w:sz w:val="28"/>
          <w:szCs w:val="28"/>
        </w:rPr>
        <w:t xml:space="preserve">тся путем внесения соответствующих сведений в интерактивную форму на Едином портале, региональном портале </w:t>
      </w:r>
      <w:r w:rsidR="005B55E4" w:rsidRPr="00FD0EF6">
        <w:rPr>
          <w:bCs/>
          <w:sz w:val="28"/>
          <w:szCs w:val="28"/>
          <w:lang w:val="en-US"/>
        </w:rPr>
        <w:t>c</w:t>
      </w:r>
      <w:r w:rsidR="005B55E4" w:rsidRPr="00FD0EF6">
        <w:rPr>
          <w:bCs/>
          <w:sz w:val="28"/>
          <w:szCs w:val="28"/>
        </w:rPr>
        <w:t xml:space="preserve"> представлением </w:t>
      </w:r>
      <w:r w:rsidR="0073018F" w:rsidRPr="00FD0EF6">
        <w:rPr>
          <w:bCs/>
          <w:sz w:val="28"/>
          <w:szCs w:val="28"/>
        </w:rPr>
        <w:t xml:space="preserve">(в случае </w:t>
      </w:r>
      <w:r w:rsidR="005B55E4" w:rsidRPr="00FD0EF6">
        <w:rPr>
          <w:bCs/>
          <w:sz w:val="28"/>
          <w:szCs w:val="28"/>
        </w:rPr>
        <w:t xml:space="preserve">направления </w:t>
      </w:r>
      <w:r w:rsidR="0073018F" w:rsidRPr="00FD0EF6">
        <w:rPr>
          <w:bCs/>
          <w:sz w:val="28"/>
          <w:szCs w:val="28"/>
        </w:rPr>
        <w:t xml:space="preserve">уведомления об окончании строительства) </w:t>
      </w:r>
      <w:r w:rsidRPr="00FD0EF6">
        <w:rPr>
          <w:bCs/>
          <w:sz w:val="28"/>
          <w:szCs w:val="28"/>
        </w:rPr>
        <w:t>схематичного изображения построенного или реконструированного объекта капитального строительства на земельном участке;</w:t>
      </w:r>
    </w:p>
    <w:p w14:paraId="62944545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 документ, удостоверяющий личность заявителя или представителя заявителя, в случае представления уведомления об окончании строительства</w:t>
      </w:r>
      <w:r w:rsidR="001531FD" w:rsidRPr="00FD0EF6">
        <w:rPr>
          <w:bCs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Pr="00FD0EF6">
        <w:rPr>
          <w:bCs/>
          <w:sz w:val="28"/>
          <w:szCs w:val="28"/>
        </w:rPr>
        <w:t xml:space="preserve">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9A4775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а</w:t>
      </w:r>
      <w:r w:rsidR="009A4775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 xml:space="preserve">2.11 </w:t>
      </w:r>
      <w:r w:rsidRPr="00FD0EF6">
        <w:rPr>
          <w:bCs/>
          <w:sz w:val="28"/>
          <w:szCs w:val="28"/>
        </w:rPr>
        <w:t xml:space="preserve">настоящего Административного регламента </w:t>
      </w:r>
      <w:r w:rsidR="00D308DA">
        <w:rPr>
          <w:bCs/>
          <w:sz w:val="28"/>
          <w:szCs w:val="28"/>
        </w:rPr>
        <w:t>представление</w:t>
      </w:r>
      <w:r w:rsidRPr="00FD0EF6">
        <w:rPr>
          <w:bCs/>
          <w:sz w:val="28"/>
          <w:szCs w:val="28"/>
        </w:rPr>
        <w:t xml:space="preserve"> указанного документа не требуется;</w:t>
      </w:r>
    </w:p>
    <w:p w14:paraId="6D325190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9A4775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а</w:t>
      </w:r>
      <w:r w:rsidR="009A4775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 xml:space="preserve">2.11 </w:t>
      </w:r>
      <w:r w:rsidRPr="00FD0EF6">
        <w:rPr>
          <w:bCs/>
          <w:sz w:val="28"/>
          <w:szCs w:val="28"/>
        </w:rPr>
        <w:t>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3E6FF7ED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г) заверенный перевод на русский язык документов </w:t>
      </w:r>
      <w:r w:rsidRPr="00FD0EF6">
        <w:rPr>
          <w:bCs/>
          <w:sz w:val="28"/>
          <w:szCs w:val="28"/>
        </w:rPr>
        <w:br/>
        <w:t xml:space="preserve">о государственной регистрации юридического лица в соответствии </w:t>
      </w:r>
      <w:r w:rsidRPr="00FD0EF6">
        <w:rPr>
          <w:bCs/>
          <w:sz w:val="28"/>
          <w:szCs w:val="28"/>
        </w:rPr>
        <w:br/>
        <w:t>с законодательством иностранного государства в случае, если застройщиком является иностранное юридическое лицо;</w:t>
      </w:r>
    </w:p>
    <w:p w14:paraId="68870740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д) технический план объекта индивидуального жилищного строительства или садового дома;</w:t>
      </w:r>
    </w:p>
    <w:p w14:paraId="1F2E1F62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е) 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14:paraId="4776B31D" w14:textId="77777777" w:rsidR="00074D9A" w:rsidRPr="00FD0EF6" w:rsidRDefault="00074D9A" w:rsidP="00C70EF4">
      <w:pPr>
        <w:pStyle w:val="ConsPlusNormal"/>
        <w:spacing w:line="276" w:lineRule="auto"/>
        <w:ind w:firstLine="709"/>
        <w:jc w:val="both"/>
        <w:rPr>
          <w:bCs/>
        </w:rPr>
      </w:pPr>
      <w:r w:rsidRPr="00FD0EF6">
        <w:rPr>
          <w:bCs/>
        </w:rPr>
        <w:t xml:space="preserve">2.9.1. Сведения, позволяющие идентифицировать заявителя, содержатся в документе, предусмотренном подпунктом </w:t>
      </w:r>
      <w:r w:rsidR="009A4775">
        <w:rPr>
          <w:bCs/>
        </w:rPr>
        <w:t>«</w:t>
      </w:r>
      <w:r w:rsidRPr="00FD0EF6">
        <w:rPr>
          <w:bCs/>
        </w:rPr>
        <w:t>б</w:t>
      </w:r>
      <w:r w:rsidR="009A4775">
        <w:rPr>
          <w:bCs/>
        </w:rPr>
        <w:t>»</w:t>
      </w:r>
      <w:r w:rsidRPr="00FD0EF6">
        <w:rPr>
          <w:bCs/>
        </w:rPr>
        <w:t xml:space="preserve"> пункта 2.9 настоящего Административного регламента.</w:t>
      </w:r>
    </w:p>
    <w:p w14:paraId="2FC24870" w14:textId="77777777" w:rsidR="00074D9A" w:rsidRPr="00FD0EF6" w:rsidRDefault="00074D9A" w:rsidP="00C70EF4">
      <w:pPr>
        <w:pStyle w:val="ConsPlusNormal"/>
        <w:spacing w:line="276" w:lineRule="auto"/>
        <w:ind w:firstLine="709"/>
        <w:jc w:val="both"/>
        <w:rPr>
          <w:bCs/>
        </w:rPr>
      </w:pPr>
      <w:r w:rsidRPr="00FD0EF6">
        <w:rPr>
          <w:bCs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9A4775">
        <w:rPr>
          <w:bCs/>
        </w:rPr>
        <w:t>«</w:t>
      </w:r>
      <w:r w:rsidRPr="00FD0EF6">
        <w:rPr>
          <w:bCs/>
        </w:rPr>
        <w:t>б</w:t>
      </w:r>
      <w:r w:rsidR="009A4775">
        <w:rPr>
          <w:bCs/>
        </w:rPr>
        <w:t>»</w:t>
      </w:r>
      <w:r w:rsidRPr="00FD0EF6">
        <w:rPr>
          <w:bCs/>
        </w:rPr>
        <w:t xml:space="preserve">, </w:t>
      </w:r>
      <w:r w:rsidR="009A4775">
        <w:rPr>
          <w:bCs/>
        </w:rPr>
        <w:t>«</w:t>
      </w:r>
      <w:r w:rsidRPr="00FD0EF6">
        <w:rPr>
          <w:bCs/>
        </w:rPr>
        <w:t>в</w:t>
      </w:r>
      <w:r w:rsidR="009A4775">
        <w:rPr>
          <w:bCs/>
        </w:rPr>
        <w:t>»</w:t>
      </w:r>
      <w:r w:rsidRPr="00FD0EF6">
        <w:rPr>
          <w:bCs/>
        </w:rPr>
        <w:t xml:space="preserve"> пункта 2.9 настоящего Административного регламента.</w:t>
      </w:r>
    </w:p>
    <w:p w14:paraId="4B61AF8D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2.10. </w:t>
      </w:r>
      <w:r w:rsidR="00324CE6" w:rsidRPr="00FD0EF6"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14:paraId="7D989D45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62D6533B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14:paraId="5343DF51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2.11. Заявитель или его представитель представляет в </w:t>
      </w:r>
      <w:r w:rsidR="00243C14">
        <w:rPr>
          <w:bCs/>
          <w:sz w:val="28"/>
          <w:szCs w:val="28"/>
        </w:rPr>
        <w:t>Управление</w:t>
      </w:r>
      <w:r w:rsidR="008C1C9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 xml:space="preserve">уведомление об окончании строительства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</w:t>
      </w:r>
      <w:r w:rsidR="00113B4A" w:rsidRPr="00FD0EF6">
        <w:rPr>
          <w:bCs/>
          <w:sz w:val="28"/>
          <w:szCs w:val="28"/>
        </w:rPr>
        <w:t xml:space="preserve">заявление об исправлении допущенных опечаток и ошибок, заявление о выдаче дубликата, </w:t>
      </w:r>
      <w:r w:rsidRPr="00FD0EF6">
        <w:rPr>
          <w:bCs/>
          <w:sz w:val="28"/>
          <w:szCs w:val="28"/>
        </w:rPr>
        <w:t>а также прилагаемые к н</w:t>
      </w:r>
      <w:r w:rsidR="00113B4A" w:rsidRPr="00FD0EF6">
        <w:rPr>
          <w:bCs/>
          <w:sz w:val="28"/>
          <w:szCs w:val="28"/>
        </w:rPr>
        <w:t>и</w:t>
      </w:r>
      <w:r w:rsidRPr="00FD0EF6">
        <w:rPr>
          <w:bCs/>
          <w:sz w:val="28"/>
          <w:szCs w:val="28"/>
        </w:rPr>
        <w:t xml:space="preserve">м документы, указанные в подпунктах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б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-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е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 xml:space="preserve">2.9 </w:t>
      </w:r>
      <w:r w:rsidRPr="00FD0EF6">
        <w:rPr>
          <w:bCs/>
          <w:sz w:val="28"/>
          <w:szCs w:val="28"/>
        </w:rPr>
        <w:t>настоящего Административного регламента, одним из следующих способов:</w:t>
      </w:r>
    </w:p>
    <w:p w14:paraId="6DDAFAF1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а) в электронной форме посредством </w:t>
      </w:r>
      <w:r w:rsidRPr="00FD0EF6">
        <w:rPr>
          <w:rFonts w:eastAsia="Calibri"/>
          <w:bCs/>
          <w:sz w:val="28"/>
          <w:szCs w:val="28"/>
          <w:lang w:eastAsia="en-US"/>
        </w:rPr>
        <w:t>Единого портала, регионального портала</w:t>
      </w:r>
      <w:r w:rsidRPr="00FD0EF6">
        <w:rPr>
          <w:bCs/>
          <w:sz w:val="28"/>
          <w:szCs w:val="28"/>
        </w:rPr>
        <w:t>.</w:t>
      </w:r>
    </w:p>
    <w:p w14:paraId="04D9EB90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В случае направления уведомления об окончании строительства</w:t>
      </w:r>
      <w:r w:rsidR="0044792B" w:rsidRPr="00FD0EF6">
        <w:rPr>
          <w:bCs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Pr="00FD0EF6">
        <w:rPr>
          <w:bCs/>
          <w:sz w:val="28"/>
          <w:szCs w:val="28"/>
        </w:rPr>
        <w:t xml:space="preserve"> и прилагаемых к н</w:t>
      </w:r>
      <w:r w:rsidR="0044792B" w:rsidRPr="00FD0EF6">
        <w:rPr>
          <w:bCs/>
          <w:sz w:val="28"/>
          <w:szCs w:val="28"/>
        </w:rPr>
        <w:t>и</w:t>
      </w:r>
      <w:r w:rsidRPr="00FD0EF6">
        <w:rPr>
          <w:bCs/>
          <w:sz w:val="28"/>
          <w:szCs w:val="28"/>
        </w:rPr>
        <w:t xml:space="preserve">м документов указанным способом заявитель </w:t>
      </w:r>
      <w:r w:rsidR="008451F5" w:rsidRPr="00955B70">
        <w:rPr>
          <w:bCs/>
          <w:sz w:val="28"/>
          <w:szCs w:val="28"/>
        </w:rPr>
        <w:t>или его представитель</w:t>
      </w:r>
      <w:r w:rsidRPr="00FD0EF6">
        <w:rPr>
          <w:bCs/>
          <w:sz w:val="28"/>
          <w:szCs w:val="28"/>
        </w:rPr>
        <w:t xml:space="preserve">, </w:t>
      </w:r>
      <w:r w:rsidR="008451F5" w:rsidRPr="00FD0EF6">
        <w:rPr>
          <w:bCs/>
          <w:sz w:val="28"/>
          <w:szCs w:val="28"/>
        </w:rPr>
        <w:t>прошедши</w:t>
      </w:r>
      <w:r w:rsidR="00B0008A">
        <w:rPr>
          <w:bCs/>
          <w:sz w:val="28"/>
          <w:szCs w:val="28"/>
        </w:rPr>
        <w:t>й</w:t>
      </w:r>
      <w:r w:rsidR="008451F5" w:rsidRPr="00FD0EF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 xml:space="preserve">процедуры регистрации, идентификации и аутентификации с использованием федеральной государственной информационной системы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</w:t>
      </w:r>
      <w:r w:rsidR="008451F5" w:rsidRPr="00FD0EF6">
        <w:rPr>
          <w:bCs/>
          <w:sz w:val="28"/>
          <w:szCs w:val="28"/>
        </w:rPr>
        <w:t>заполня</w:t>
      </w:r>
      <w:r w:rsidR="008451F5">
        <w:rPr>
          <w:bCs/>
          <w:sz w:val="28"/>
          <w:szCs w:val="28"/>
        </w:rPr>
        <w:t>ю</w:t>
      </w:r>
      <w:r w:rsidR="008451F5" w:rsidRPr="00FD0EF6">
        <w:rPr>
          <w:bCs/>
          <w:sz w:val="28"/>
          <w:szCs w:val="28"/>
        </w:rPr>
        <w:t xml:space="preserve">т </w:t>
      </w:r>
      <w:r w:rsidRPr="00FD0EF6">
        <w:rPr>
          <w:bCs/>
          <w:sz w:val="28"/>
          <w:szCs w:val="28"/>
        </w:rPr>
        <w:t>форм</w:t>
      </w:r>
      <w:r w:rsidR="0044792B" w:rsidRPr="00FD0EF6">
        <w:rPr>
          <w:bCs/>
          <w:sz w:val="28"/>
          <w:szCs w:val="28"/>
        </w:rPr>
        <w:t>ы</w:t>
      </w:r>
      <w:r w:rsidRPr="00FD0EF6">
        <w:rPr>
          <w:bCs/>
          <w:sz w:val="28"/>
          <w:szCs w:val="28"/>
        </w:rPr>
        <w:t xml:space="preserve"> указанн</w:t>
      </w:r>
      <w:r w:rsidR="0044792B" w:rsidRPr="00FD0EF6">
        <w:rPr>
          <w:bCs/>
          <w:sz w:val="28"/>
          <w:szCs w:val="28"/>
        </w:rPr>
        <w:t>ых</w:t>
      </w:r>
      <w:r w:rsidRPr="00FD0EF6">
        <w:rPr>
          <w:bCs/>
          <w:sz w:val="28"/>
          <w:szCs w:val="28"/>
        </w:rPr>
        <w:t xml:space="preserve"> уведомления</w:t>
      </w:r>
      <w:r w:rsidR="0044792B" w:rsidRPr="00FD0EF6">
        <w:rPr>
          <w:bCs/>
          <w:sz w:val="28"/>
          <w:szCs w:val="28"/>
        </w:rPr>
        <w:t>, заявлений</w:t>
      </w:r>
      <w:r w:rsidRPr="00FD0EF6">
        <w:rPr>
          <w:bCs/>
          <w:sz w:val="28"/>
          <w:szCs w:val="28"/>
        </w:rPr>
        <w:t xml:space="preserve"> с использованием интерактивной формы в электронном виде. </w:t>
      </w:r>
    </w:p>
    <w:p w14:paraId="372E981A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Уведомление об окончании строительства</w:t>
      </w:r>
      <w:r w:rsidR="0044792B" w:rsidRPr="00FD0EF6">
        <w:rPr>
          <w:bCs/>
          <w:sz w:val="28"/>
          <w:szCs w:val="28"/>
        </w:rPr>
        <w:t>, заявление об исправлении допущенных опечаток и ошибок, заявление о выдаче дубликата</w:t>
      </w:r>
      <w:r w:rsidRPr="00FD0EF6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б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-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е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 xml:space="preserve">2.9 </w:t>
      </w:r>
      <w:r w:rsidRPr="00FD0EF6">
        <w:rPr>
          <w:bCs/>
          <w:sz w:val="28"/>
          <w:szCs w:val="28"/>
        </w:rPr>
        <w:t>настоящего Административного регламента. Уведомление об окончании строительства</w:t>
      </w:r>
      <w:r w:rsidR="0044792B" w:rsidRPr="00FD0EF6">
        <w:rPr>
          <w:bCs/>
          <w:sz w:val="28"/>
          <w:szCs w:val="28"/>
        </w:rPr>
        <w:t>, заявление об исправлении допущенных опечаток и ошибок, заявление о выдаче дубликата</w:t>
      </w:r>
      <w:r w:rsidRPr="00FD0EF6">
        <w:rPr>
          <w:bCs/>
          <w:sz w:val="28"/>
          <w:szCs w:val="28"/>
        </w:rPr>
        <w:t xml:space="preserve"> подписывается заявителем или его представителем, уполномоченным на подписание так</w:t>
      </w:r>
      <w:r w:rsidR="0044792B" w:rsidRPr="00FD0EF6">
        <w:rPr>
          <w:bCs/>
          <w:sz w:val="28"/>
          <w:szCs w:val="28"/>
        </w:rPr>
        <w:t>их</w:t>
      </w:r>
      <w:r w:rsidRPr="00FD0EF6">
        <w:rPr>
          <w:bCs/>
          <w:sz w:val="28"/>
          <w:szCs w:val="28"/>
        </w:rPr>
        <w:t xml:space="preserve"> уведомления,</w:t>
      </w:r>
      <w:r w:rsidR="0044792B" w:rsidRPr="00FD0EF6">
        <w:rPr>
          <w:bCs/>
          <w:sz w:val="28"/>
          <w:szCs w:val="28"/>
        </w:rPr>
        <w:t xml:space="preserve"> заявлений,</w:t>
      </w:r>
      <w:r w:rsidRPr="00FD0EF6">
        <w:rPr>
          <w:bCs/>
          <w:sz w:val="28"/>
          <w:szCs w:val="28"/>
        </w:rPr>
        <w:t xml:space="preserve"> простой электронной подписью, либо усиленной квалифицированной электронной подписью,</w:t>
      </w:r>
      <w:r w:rsidR="00B56CB0" w:rsidRPr="00FD0EF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>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</w:t>
      </w:r>
      <w:r w:rsidR="006F4776" w:rsidRPr="00FD0EF6">
        <w:rPr>
          <w:bCs/>
          <w:sz w:val="28"/>
          <w:szCs w:val="28"/>
        </w:rPr>
        <w:t> </w:t>
      </w:r>
      <w:r w:rsidRPr="00FD0EF6">
        <w:rPr>
          <w:bCs/>
          <w:sz w:val="28"/>
          <w:szCs w:val="28"/>
        </w:rPr>
        <w:t>63</w:t>
      </w:r>
      <w:r w:rsidR="006F4776" w:rsidRPr="00FD0EF6">
        <w:rPr>
          <w:bCs/>
          <w:sz w:val="28"/>
          <w:szCs w:val="28"/>
        </w:rPr>
        <w:noBreakHyphen/>
      </w:r>
      <w:r w:rsidRPr="00FD0EF6">
        <w:rPr>
          <w:bCs/>
          <w:sz w:val="28"/>
          <w:szCs w:val="28"/>
        </w:rPr>
        <w:t xml:space="preserve">ФЗ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Об</w:t>
      </w:r>
      <w:r w:rsidR="0044792B" w:rsidRPr="00FD0EF6">
        <w:rPr>
          <w:bCs/>
          <w:sz w:val="28"/>
          <w:szCs w:val="28"/>
        </w:rPr>
        <w:t> </w:t>
      </w:r>
      <w:r w:rsidRPr="00FD0EF6">
        <w:rPr>
          <w:bCs/>
          <w:sz w:val="28"/>
          <w:szCs w:val="28"/>
        </w:rPr>
        <w:t>электронной подписи</w:t>
      </w:r>
      <w:r w:rsidR="00243C14">
        <w:rPr>
          <w:bCs/>
          <w:sz w:val="28"/>
          <w:szCs w:val="28"/>
        </w:rPr>
        <w:t>»</w:t>
      </w:r>
      <w:r w:rsidR="0044792B" w:rsidRPr="00FD0EF6">
        <w:rPr>
          <w:bCs/>
          <w:sz w:val="28"/>
          <w:szCs w:val="28"/>
        </w:rPr>
        <w:t xml:space="preserve"> (далее –</w:t>
      </w:r>
      <w:r w:rsidR="0044792B" w:rsidRPr="00FD0EF6">
        <w:rPr>
          <w:rFonts w:ascii="Calibri" w:hAnsi="Calibri"/>
          <w:bCs/>
          <w:sz w:val="22"/>
          <w:szCs w:val="22"/>
        </w:rPr>
        <w:t xml:space="preserve"> </w:t>
      </w:r>
      <w:r w:rsidR="0044792B" w:rsidRPr="00FD0EF6">
        <w:rPr>
          <w:bCs/>
          <w:sz w:val="28"/>
          <w:szCs w:val="28"/>
        </w:rPr>
        <w:t>Федеральный закон № 63-ФЗ)</w:t>
      </w:r>
      <w:r w:rsidRPr="00FD0EF6">
        <w:rPr>
          <w:bCs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</w:t>
      </w:r>
      <w:r w:rsidR="0044792B" w:rsidRPr="00FD0EF6">
        <w:rPr>
          <w:bCs/>
          <w:sz w:val="28"/>
          <w:szCs w:val="28"/>
        </w:rPr>
        <w:t> </w:t>
      </w:r>
      <w:r w:rsidRPr="00FD0EF6">
        <w:rPr>
          <w:bCs/>
          <w:sz w:val="28"/>
          <w:szCs w:val="28"/>
        </w:rPr>
        <w:t xml:space="preserve">25 января 2013 </w:t>
      </w:r>
      <w:r w:rsidRPr="00FD0EF6">
        <w:rPr>
          <w:sz w:val="28"/>
          <w:szCs w:val="28"/>
        </w:rPr>
        <w:t>года</w:t>
      </w:r>
      <w:r w:rsidRPr="00FD0EF6" w:rsidDel="00E11F9A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 xml:space="preserve">№ 33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Об</w:t>
      </w:r>
      <w:r w:rsidR="0044792B" w:rsidRPr="00FD0EF6">
        <w:rPr>
          <w:bCs/>
          <w:sz w:val="28"/>
          <w:szCs w:val="28"/>
        </w:rPr>
        <w:t> </w:t>
      </w:r>
      <w:r w:rsidRPr="00FD0EF6">
        <w:rPr>
          <w:bCs/>
          <w:sz w:val="28"/>
          <w:szCs w:val="28"/>
        </w:rPr>
        <w:t xml:space="preserve">использовании простой электронной подписи при </w:t>
      </w:r>
      <w:r w:rsidRPr="00FD0EF6">
        <w:rPr>
          <w:bCs/>
          <w:sz w:val="28"/>
          <w:szCs w:val="28"/>
        </w:rPr>
        <w:lastRenderedPageBreak/>
        <w:t>оказании государственных и муниципальных услуг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</w:t>
      </w:r>
      <w:r w:rsidRPr="00FD0EF6">
        <w:rPr>
          <w:sz w:val="28"/>
          <w:szCs w:val="28"/>
        </w:rPr>
        <w:t>года</w:t>
      </w:r>
      <w:r w:rsidRPr="00FD0EF6" w:rsidDel="00E11F9A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 xml:space="preserve">№ 634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(далее – усиленная неквалифицированная электронная подпись).</w:t>
      </w:r>
    </w:p>
    <w:p w14:paraId="118DFE68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</w:t>
      </w:r>
      <w:r w:rsidRPr="00FD0EF6">
        <w:rPr>
          <w:sz w:val="28"/>
          <w:szCs w:val="28"/>
        </w:rPr>
        <w:t>года</w:t>
      </w:r>
      <w:r w:rsidRPr="00FD0EF6" w:rsidDel="00E11F9A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 xml:space="preserve">№ 1376 </w:t>
      </w:r>
      <w:r w:rsidR="00243C14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>.</w:t>
      </w:r>
    </w:p>
    <w:p w14:paraId="0F6590E9" w14:textId="77777777" w:rsidR="0028170C" w:rsidRPr="00FD0EF6" w:rsidRDefault="0028170C" w:rsidP="00CE451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б) на бумажном носителе посредством личного обращения в </w:t>
      </w:r>
      <w:r w:rsidR="006D366D">
        <w:rPr>
          <w:bCs/>
          <w:sz w:val="28"/>
          <w:szCs w:val="28"/>
        </w:rPr>
        <w:t>Управление</w:t>
      </w:r>
      <w:r w:rsidRPr="00FD0EF6">
        <w:rPr>
          <w:bCs/>
          <w:sz w:val="28"/>
          <w:szCs w:val="28"/>
        </w:rPr>
        <w:t>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</w:t>
      </w:r>
      <w:r w:rsidR="00CE451B">
        <w:rPr>
          <w:bCs/>
          <w:sz w:val="28"/>
          <w:szCs w:val="28"/>
        </w:rPr>
        <w:t>,</w:t>
      </w:r>
      <w:r w:rsidRPr="00FD0EF6">
        <w:rPr>
          <w:bCs/>
          <w:sz w:val="28"/>
          <w:szCs w:val="28"/>
        </w:rPr>
        <w:t xml:space="preserve"> </w:t>
      </w:r>
      <w:r w:rsidR="00022B16" w:rsidRPr="00FD0EF6">
        <w:rPr>
          <w:bCs/>
          <w:sz w:val="28"/>
          <w:szCs w:val="28"/>
        </w:rPr>
        <w:t xml:space="preserve">заключенным </w:t>
      </w:r>
      <w:r w:rsidRPr="00FD0EF6">
        <w:rPr>
          <w:bCs/>
          <w:sz w:val="28"/>
          <w:szCs w:val="28"/>
        </w:rPr>
        <w:t xml:space="preserve">в соответствии с постановлением Правительства Российской Федерации от 27 сентября 2011 </w:t>
      </w:r>
      <w:r w:rsidRPr="00FD0EF6">
        <w:rPr>
          <w:sz w:val="28"/>
          <w:szCs w:val="28"/>
        </w:rPr>
        <w:t>года</w:t>
      </w:r>
      <w:r w:rsidRPr="00FD0EF6" w:rsidDel="00E11F9A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>№</w:t>
      </w:r>
      <w:r w:rsidR="00024D96" w:rsidRPr="00FD0EF6">
        <w:rPr>
          <w:bCs/>
          <w:sz w:val="28"/>
          <w:szCs w:val="28"/>
        </w:rPr>
        <w:t> </w:t>
      </w:r>
      <w:r w:rsidRPr="00FD0EF6">
        <w:rPr>
          <w:bCs/>
          <w:sz w:val="28"/>
          <w:szCs w:val="28"/>
        </w:rPr>
        <w:t xml:space="preserve">797 </w:t>
      </w:r>
      <w:r w:rsidR="00243C14">
        <w:rPr>
          <w:bCs/>
          <w:sz w:val="28"/>
          <w:szCs w:val="28"/>
        </w:rPr>
        <w:t>«</w:t>
      </w:r>
      <w:r w:rsidR="00CE451B" w:rsidRPr="00CE451B">
        <w:rPr>
          <w:bCs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243C14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>, либо посредством почтового отправления с уведомлением о вручении.</w:t>
      </w:r>
    </w:p>
    <w:p w14:paraId="4674E5CE" w14:textId="77777777" w:rsidR="0028170C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DA0DB4B" w14:textId="77777777" w:rsidR="00324CE6" w:rsidRPr="00FD0EF6" w:rsidRDefault="00324CE6" w:rsidP="00C70EF4">
      <w:pPr>
        <w:pStyle w:val="ConsPlusNormal"/>
        <w:spacing w:line="276" w:lineRule="auto"/>
        <w:ind w:firstLine="709"/>
        <w:jc w:val="center"/>
        <w:rPr>
          <w:b/>
          <w:bCs/>
        </w:rPr>
      </w:pPr>
      <w:r w:rsidRPr="00FD0EF6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5D362A">
        <w:rPr>
          <w:b/>
          <w:bCs/>
        </w:rPr>
        <w:t>муниципальной</w:t>
      </w:r>
      <w:r w:rsidRPr="00FD0EF6">
        <w:rPr>
          <w:b/>
          <w:bCs/>
        </w:rPr>
        <w:t xml:space="preserve"> услуги</w:t>
      </w:r>
    </w:p>
    <w:p w14:paraId="6F097C59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9F453B3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2.12. </w:t>
      </w:r>
      <w:r w:rsidR="00324CE6" w:rsidRPr="00FD0EF6">
        <w:rPr>
          <w:bCs/>
          <w:sz w:val="28"/>
          <w:szCs w:val="28"/>
        </w:rPr>
        <w:t xml:space="preserve">Исчерпывающий перечень оснований для отказа в приеме документов, указанных в пункте </w:t>
      </w:r>
      <w:r w:rsidR="007E575F" w:rsidRPr="00FD0EF6">
        <w:rPr>
          <w:bCs/>
          <w:sz w:val="28"/>
          <w:szCs w:val="28"/>
        </w:rPr>
        <w:t xml:space="preserve">2.9 </w:t>
      </w:r>
      <w:r w:rsidR="00324CE6" w:rsidRPr="00FD0EF6">
        <w:rPr>
          <w:bCs/>
          <w:sz w:val="28"/>
          <w:szCs w:val="28"/>
        </w:rPr>
        <w:t xml:space="preserve">настоящего Административного регламента, в том числе представленных в электронной форме: </w:t>
      </w:r>
    </w:p>
    <w:p w14:paraId="0D3BCD20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 уведомление об окончании строительства представлено в орган местного самоуправления, в полномочия котор</w:t>
      </w:r>
      <w:r w:rsidR="009D7FF0">
        <w:rPr>
          <w:bCs/>
          <w:sz w:val="28"/>
          <w:szCs w:val="28"/>
        </w:rPr>
        <w:t>ого</w:t>
      </w:r>
      <w:r w:rsidRPr="00FD0EF6">
        <w:rPr>
          <w:bCs/>
          <w:sz w:val="28"/>
          <w:szCs w:val="28"/>
        </w:rPr>
        <w:t xml:space="preserve"> не входит предоставление услуги;</w:t>
      </w:r>
    </w:p>
    <w:p w14:paraId="4A3908F6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9199206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в) представленные документы содержат подчистки и исправления текста;</w:t>
      </w:r>
    </w:p>
    <w:p w14:paraId="35039CB0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69EE1BA" w14:textId="77777777" w:rsidR="00324CE6" w:rsidRPr="00FD0EF6" w:rsidRDefault="00F4410A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д</w:t>
      </w:r>
      <w:r w:rsidR="00324CE6" w:rsidRPr="00FD0EF6">
        <w:rPr>
          <w:bCs/>
          <w:sz w:val="28"/>
          <w:szCs w:val="28"/>
        </w:rPr>
        <w:t>) выявлено несоблюдение установленных статьей 11 Федерального закона №</w:t>
      </w:r>
      <w:r w:rsidR="00024D96" w:rsidRPr="00FD0EF6">
        <w:rPr>
          <w:bCs/>
          <w:sz w:val="28"/>
          <w:szCs w:val="28"/>
        </w:rPr>
        <w:t> </w:t>
      </w:r>
      <w:r w:rsidR="00324CE6" w:rsidRPr="00FD0EF6">
        <w:rPr>
          <w:bCs/>
          <w:sz w:val="28"/>
          <w:szCs w:val="28"/>
        </w:rPr>
        <w:t>63-ФЗ</w:t>
      </w:r>
      <w:r w:rsidR="005F0101" w:rsidRPr="00FD0EF6">
        <w:rPr>
          <w:sz w:val="28"/>
          <w:szCs w:val="28"/>
        </w:rPr>
        <w:t xml:space="preserve"> </w:t>
      </w:r>
      <w:r w:rsidR="00324CE6" w:rsidRPr="00FD0EF6">
        <w:rPr>
          <w:bCs/>
          <w:sz w:val="28"/>
          <w:szCs w:val="28"/>
        </w:rPr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8469BF2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2.13. </w:t>
      </w:r>
      <w:r w:rsidR="00324CE6" w:rsidRPr="00FD0EF6">
        <w:rPr>
          <w:bCs/>
          <w:sz w:val="28"/>
          <w:szCs w:val="28"/>
        </w:rPr>
        <w:t>Решение об отказе в приеме документов, указанных в пункте</w:t>
      </w:r>
      <w:r w:rsidR="007E575F" w:rsidRPr="00FD0EF6">
        <w:rPr>
          <w:bCs/>
          <w:sz w:val="28"/>
          <w:szCs w:val="28"/>
        </w:rPr>
        <w:t xml:space="preserve"> 2.9</w:t>
      </w:r>
      <w:r w:rsidR="00324CE6" w:rsidRPr="00FD0EF6">
        <w:rPr>
          <w:bCs/>
          <w:sz w:val="28"/>
          <w:szCs w:val="28"/>
        </w:rPr>
        <w:t xml:space="preserve"> настоящего Административного регламента, оформляется по </w:t>
      </w:r>
      <w:r w:rsidR="00DA471D" w:rsidRPr="00FD0EF6">
        <w:rPr>
          <w:bCs/>
          <w:sz w:val="28"/>
          <w:szCs w:val="28"/>
        </w:rPr>
        <w:t xml:space="preserve">рекомендуемой </w:t>
      </w:r>
      <w:r w:rsidR="00324CE6" w:rsidRPr="00FD0EF6">
        <w:rPr>
          <w:bCs/>
          <w:sz w:val="28"/>
          <w:szCs w:val="28"/>
        </w:rPr>
        <w:t>форме согласно Приложению 2 к настоящему Административному регламенту.</w:t>
      </w:r>
    </w:p>
    <w:p w14:paraId="47D98B06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2.14. </w:t>
      </w:r>
      <w:r w:rsidR="00324CE6" w:rsidRPr="00FD0EF6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7E575F" w:rsidRPr="00FD0EF6">
        <w:rPr>
          <w:bCs/>
          <w:sz w:val="28"/>
          <w:szCs w:val="28"/>
        </w:rPr>
        <w:t>2.9</w:t>
      </w:r>
      <w:r w:rsidR="00022B16" w:rsidRPr="00FD0EF6">
        <w:rPr>
          <w:bCs/>
          <w:sz w:val="28"/>
          <w:szCs w:val="28"/>
        </w:rPr>
        <w:t xml:space="preserve"> </w:t>
      </w:r>
      <w:r w:rsidR="00324CE6" w:rsidRPr="00FD0EF6">
        <w:rPr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для, следующего за днем получения </w:t>
      </w:r>
      <w:r w:rsidR="00A6395F" w:rsidRPr="00FD0EF6">
        <w:rPr>
          <w:bCs/>
          <w:sz w:val="28"/>
          <w:szCs w:val="28"/>
        </w:rPr>
        <w:t>уведомления</w:t>
      </w:r>
      <w:r w:rsidR="00324CE6" w:rsidRPr="00FD0EF6">
        <w:rPr>
          <w:bCs/>
          <w:sz w:val="28"/>
          <w:szCs w:val="28"/>
        </w:rPr>
        <w:t xml:space="preserve">, либо выдается в день личного обращения за получением указанного решения в многофункциональный центр или </w:t>
      </w:r>
      <w:r w:rsidR="00FE3D6C">
        <w:rPr>
          <w:bCs/>
          <w:sz w:val="28"/>
          <w:szCs w:val="28"/>
        </w:rPr>
        <w:t>Управление</w:t>
      </w:r>
      <w:r w:rsidR="00324CE6" w:rsidRPr="00FD0EF6">
        <w:rPr>
          <w:bCs/>
          <w:sz w:val="28"/>
          <w:szCs w:val="28"/>
        </w:rPr>
        <w:t xml:space="preserve">. </w:t>
      </w:r>
    </w:p>
    <w:p w14:paraId="7FB7459C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2.15. </w:t>
      </w:r>
      <w:r w:rsidR="00324CE6" w:rsidRPr="00FD0EF6">
        <w:rPr>
          <w:bCs/>
          <w:sz w:val="28"/>
          <w:szCs w:val="28"/>
        </w:rPr>
        <w:t>Отказ в приеме документов, указанных в пункте</w:t>
      </w:r>
      <w:r w:rsidR="007E575F" w:rsidRPr="00FD0EF6">
        <w:rPr>
          <w:bCs/>
          <w:sz w:val="28"/>
          <w:szCs w:val="28"/>
        </w:rPr>
        <w:t xml:space="preserve"> 2.9 </w:t>
      </w:r>
      <w:r w:rsidR="00324CE6" w:rsidRPr="00FD0EF6">
        <w:rPr>
          <w:bCs/>
          <w:sz w:val="28"/>
          <w:szCs w:val="28"/>
        </w:rPr>
        <w:t xml:space="preserve">настоящего Административного регламента, не препятствует повторному обращению заявителя в </w:t>
      </w:r>
      <w:r w:rsidR="00FE3D6C">
        <w:rPr>
          <w:bCs/>
          <w:sz w:val="28"/>
          <w:szCs w:val="28"/>
        </w:rPr>
        <w:t>Управление</w:t>
      </w:r>
      <w:r w:rsidR="00324CE6" w:rsidRPr="00FD0EF6">
        <w:rPr>
          <w:bCs/>
          <w:sz w:val="28"/>
          <w:szCs w:val="28"/>
        </w:rPr>
        <w:t xml:space="preserve"> за </w:t>
      </w:r>
      <w:r w:rsidR="00563275" w:rsidRPr="00FD0EF6">
        <w:rPr>
          <w:bCs/>
          <w:sz w:val="28"/>
          <w:szCs w:val="28"/>
        </w:rPr>
        <w:t xml:space="preserve">предоставлением </w:t>
      </w:r>
      <w:r w:rsidR="00324CE6" w:rsidRPr="00FD0EF6">
        <w:rPr>
          <w:bCs/>
          <w:sz w:val="28"/>
          <w:szCs w:val="28"/>
        </w:rPr>
        <w:t>услуги.</w:t>
      </w:r>
    </w:p>
    <w:p w14:paraId="34F6691C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2.16. </w:t>
      </w:r>
      <w:r w:rsidR="00324CE6" w:rsidRPr="00FD0EF6">
        <w:rPr>
          <w:bCs/>
          <w:sz w:val="28"/>
          <w:szCs w:val="28"/>
        </w:rPr>
        <w:t xml:space="preserve">Уведомление об окончании строительства считается ненаправленным, а </w:t>
      </w:r>
      <w:bookmarkStart w:id="1" w:name="_Hlk152576992"/>
      <w:r w:rsidR="00FE3D6C">
        <w:rPr>
          <w:bCs/>
          <w:sz w:val="28"/>
          <w:szCs w:val="28"/>
        </w:rPr>
        <w:t>Управление</w:t>
      </w:r>
      <w:r w:rsidR="00324CE6" w:rsidRPr="00FD0EF6">
        <w:rPr>
          <w:bCs/>
          <w:sz w:val="28"/>
          <w:szCs w:val="28"/>
        </w:rPr>
        <w:t xml:space="preserve"> </w:t>
      </w:r>
      <w:bookmarkEnd w:id="1"/>
      <w:r w:rsidR="00324CE6" w:rsidRPr="00FD0EF6">
        <w:rPr>
          <w:bCs/>
          <w:sz w:val="28"/>
          <w:szCs w:val="28"/>
        </w:rPr>
        <w:t xml:space="preserve">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</w:t>
      </w:r>
      <w:r w:rsidR="00DA471D" w:rsidRPr="00FD0EF6">
        <w:rPr>
          <w:bCs/>
          <w:sz w:val="28"/>
          <w:szCs w:val="28"/>
        </w:rPr>
        <w:t xml:space="preserve">рекомендуемой </w:t>
      </w:r>
      <w:r w:rsidR="00324CE6" w:rsidRPr="00FD0EF6">
        <w:rPr>
          <w:bCs/>
          <w:sz w:val="28"/>
          <w:szCs w:val="28"/>
        </w:rPr>
        <w:t>форме согласно Приложению 3, с указанием причин возврата, в следующих случаях:</w:t>
      </w:r>
    </w:p>
    <w:p w14:paraId="6C2B1F53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 в уведомлении об окончании строительства отсутствуют сведения, предусмотренные абзацем первым части 16 статьи 55 Градостроительного кодекса Российской Федерации</w:t>
      </w:r>
      <w:r w:rsidR="00FE3D6C">
        <w:rPr>
          <w:bCs/>
          <w:sz w:val="28"/>
          <w:szCs w:val="28"/>
        </w:rPr>
        <w:t xml:space="preserve"> (далее – </w:t>
      </w:r>
      <w:proofErr w:type="spellStart"/>
      <w:r w:rsidR="00FE3D6C">
        <w:rPr>
          <w:bCs/>
          <w:sz w:val="28"/>
          <w:szCs w:val="28"/>
        </w:rPr>
        <w:t>ГрК</w:t>
      </w:r>
      <w:proofErr w:type="spellEnd"/>
      <w:r w:rsidR="00FE3D6C">
        <w:rPr>
          <w:bCs/>
          <w:sz w:val="28"/>
          <w:szCs w:val="28"/>
        </w:rPr>
        <w:t xml:space="preserve"> РФ)</w:t>
      </w:r>
      <w:r w:rsidRPr="00FD0EF6">
        <w:rPr>
          <w:bCs/>
          <w:sz w:val="28"/>
          <w:szCs w:val="28"/>
        </w:rPr>
        <w:t xml:space="preserve">; </w:t>
      </w:r>
    </w:p>
    <w:p w14:paraId="4D5DB048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б) отсутствуют документы, прилагаемые к уведомлению об окончании строительства, предусмотренные подпунктами </w:t>
      </w:r>
      <w:r w:rsidR="00FE3D6C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в</w:t>
      </w:r>
      <w:r w:rsidR="00FE3D6C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- </w:t>
      </w:r>
      <w:r w:rsidR="00FE3D6C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е</w:t>
      </w:r>
      <w:r w:rsidR="00FE3D6C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</w:t>
      </w:r>
      <w:r w:rsidR="007E575F" w:rsidRPr="00FD0EF6">
        <w:rPr>
          <w:bCs/>
          <w:sz w:val="28"/>
          <w:szCs w:val="28"/>
        </w:rPr>
        <w:t>2.9</w:t>
      </w:r>
      <w:r w:rsidR="00B56CB0" w:rsidRPr="00FD0EF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>настоящего Административного регламента;</w:t>
      </w:r>
    </w:p>
    <w:p w14:paraId="1E40A12F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3074588C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Pr="00FD0EF6">
        <w:rPr>
          <w:bCs/>
          <w:sz w:val="28"/>
          <w:szCs w:val="28"/>
          <w:vertAlign w:val="superscript"/>
        </w:rPr>
        <w:t>1</w:t>
      </w:r>
      <w:r w:rsidR="00FE3D6C">
        <w:rPr>
          <w:bCs/>
          <w:sz w:val="28"/>
          <w:szCs w:val="28"/>
          <w:vertAlign w:val="superscript"/>
        </w:rPr>
        <w:t xml:space="preserve"> </w:t>
      </w:r>
      <w:proofErr w:type="spellStart"/>
      <w:r w:rsidR="00FE3D6C">
        <w:rPr>
          <w:bCs/>
          <w:sz w:val="28"/>
          <w:szCs w:val="28"/>
        </w:rPr>
        <w:t>ГрК</w:t>
      </w:r>
      <w:proofErr w:type="spellEnd"/>
      <w:r w:rsidR="00FE3D6C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.</w:t>
      </w:r>
    </w:p>
    <w:p w14:paraId="7A75CFD8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4B37B45" w14:textId="77777777" w:rsidR="00324CE6" w:rsidRPr="00FD0EF6" w:rsidRDefault="00324CE6" w:rsidP="00C70EF4">
      <w:pPr>
        <w:widowControl w:val="0"/>
        <w:tabs>
          <w:tab w:val="left" w:pos="567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lastRenderedPageBreak/>
        <w:t xml:space="preserve">Исчерпывающий перечень оснований для приостановления или отказа в предоставлении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448CCBD3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8743B9C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2.17. </w:t>
      </w:r>
      <w:r w:rsidR="001543B6" w:rsidRPr="00FD0EF6">
        <w:rPr>
          <w:rFonts w:eastAsia="Calibri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5D362A">
        <w:rPr>
          <w:rFonts w:eastAsia="Calibri"/>
          <w:bCs/>
          <w:sz w:val="28"/>
          <w:szCs w:val="28"/>
          <w:lang w:eastAsia="en-US"/>
        </w:rPr>
        <w:t>муниципальной</w:t>
      </w:r>
      <w:r w:rsidR="001543B6" w:rsidRPr="00FD0EF6">
        <w:rPr>
          <w:rFonts w:eastAsia="Calibri"/>
          <w:bCs/>
          <w:sz w:val="28"/>
          <w:szCs w:val="28"/>
          <w:lang w:eastAsia="en-US"/>
        </w:rPr>
        <w:t xml:space="preserve"> услуги отсутствуют</w:t>
      </w:r>
      <w:r w:rsidR="00324CE6" w:rsidRPr="00FD0EF6">
        <w:rPr>
          <w:bCs/>
          <w:sz w:val="28"/>
          <w:szCs w:val="28"/>
        </w:rPr>
        <w:t>.</w:t>
      </w:r>
    </w:p>
    <w:p w14:paraId="4E1FC755" w14:textId="77777777" w:rsidR="00E34C2C" w:rsidRPr="00FD0EF6" w:rsidRDefault="00E34C2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Исчерпывающие перечни оснований для направления заявителю </w:t>
      </w:r>
      <w:r w:rsidR="00004D86" w:rsidRPr="00FD0EF6">
        <w:rPr>
          <w:bCs/>
          <w:sz w:val="28"/>
          <w:szCs w:val="28"/>
        </w:rPr>
        <w:t xml:space="preserve">решения об отказе в предоставлении </w:t>
      </w:r>
      <w:r w:rsidR="005D362A">
        <w:rPr>
          <w:bCs/>
          <w:sz w:val="28"/>
          <w:szCs w:val="28"/>
        </w:rPr>
        <w:t>муниципальной</w:t>
      </w:r>
      <w:r w:rsidR="00004D86" w:rsidRPr="00FD0EF6">
        <w:rPr>
          <w:bCs/>
          <w:sz w:val="28"/>
          <w:szCs w:val="28"/>
        </w:rPr>
        <w:t xml:space="preserve"> услуги в форме </w:t>
      </w:r>
      <w:r w:rsidRPr="00FD0EF6">
        <w:rPr>
          <w:bCs/>
          <w:sz w:val="28"/>
          <w:szCs w:val="28"/>
        </w:rPr>
        <w:t>уведомления о несоответствии</w:t>
      </w:r>
      <w:r w:rsidR="00004D86" w:rsidRPr="00FD0EF6">
        <w:rPr>
          <w:bCs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несоответствии)</w:t>
      </w:r>
      <w:r w:rsidRPr="00FD0EF6">
        <w:rPr>
          <w:bCs/>
          <w:sz w:val="28"/>
          <w:szCs w:val="28"/>
        </w:rPr>
        <w:t xml:space="preserve">, </w:t>
      </w:r>
      <w:r w:rsidR="00791AFD" w:rsidRPr="00FD0EF6">
        <w:rPr>
          <w:bCs/>
          <w:sz w:val="28"/>
          <w:szCs w:val="28"/>
        </w:rPr>
        <w:t xml:space="preserve">оснований </w:t>
      </w:r>
      <w:r w:rsidRPr="00FD0EF6">
        <w:rPr>
          <w:bCs/>
          <w:sz w:val="28"/>
          <w:szCs w:val="28"/>
        </w:rPr>
        <w:t xml:space="preserve">для отказа в исправлении допущенных опечаток и ошибок в уведомлении о соответствии, </w:t>
      </w:r>
      <w:r w:rsidR="00791AFD" w:rsidRPr="00FD0EF6">
        <w:rPr>
          <w:bCs/>
          <w:sz w:val="28"/>
          <w:szCs w:val="28"/>
        </w:rPr>
        <w:t xml:space="preserve">оснований </w:t>
      </w:r>
      <w:r w:rsidRPr="00FD0EF6">
        <w:rPr>
          <w:bCs/>
          <w:sz w:val="28"/>
          <w:szCs w:val="28"/>
        </w:rPr>
        <w:t>для отказа в выдаче дубликата уведомления о соответствии указаны в пунктах 2.17.1 - 2.17.3 настоящего Административного регламента.</w:t>
      </w:r>
    </w:p>
    <w:p w14:paraId="342EE4CB" w14:textId="77777777" w:rsidR="00F8138F" w:rsidRPr="00FD0EF6" w:rsidRDefault="00F8138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2.17.1. Исчерпывающий перечень оснований для направления заявителю </w:t>
      </w:r>
      <w:r w:rsidR="00791AFD" w:rsidRPr="00FD0EF6">
        <w:rPr>
          <w:bCs/>
          <w:sz w:val="28"/>
          <w:szCs w:val="28"/>
        </w:rPr>
        <w:t xml:space="preserve">решения об отказе в предоставлении </w:t>
      </w:r>
      <w:r w:rsidR="005D362A">
        <w:rPr>
          <w:bCs/>
          <w:sz w:val="28"/>
          <w:szCs w:val="28"/>
        </w:rPr>
        <w:t>муниципальной</w:t>
      </w:r>
      <w:r w:rsidR="00791AFD" w:rsidRPr="00FD0EF6">
        <w:rPr>
          <w:bCs/>
          <w:sz w:val="28"/>
          <w:szCs w:val="28"/>
        </w:rPr>
        <w:t xml:space="preserve"> услуги в форме </w:t>
      </w:r>
      <w:r w:rsidRPr="00FD0EF6">
        <w:rPr>
          <w:bCs/>
          <w:sz w:val="28"/>
          <w:szCs w:val="28"/>
        </w:rPr>
        <w:t>уведомления о несоответствии:</w:t>
      </w:r>
    </w:p>
    <w:p w14:paraId="060BFC38" w14:textId="77777777" w:rsidR="00F8138F" w:rsidRPr="00FD0EF6" w:rsidRDefault="00F8138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а) параметры построенных или реконструированных объекта индивидуального жилищного строительства или садового дома не соответствуют указанным в пункте 1 части 19 статьи 55 </w:t>
      </w:r>
      <w:proofErr w:type="spellStart"/>
      <w:r w:rsidR="00FE3D6C">
        <w:rPr>
          <w:bCs/>
          <w:sz w:val="28"/>
          <w:szCs w:val="28"/>
        </w:rPr>
        <w:t>ГрК</w:t>
      </w:r>
      <w:proofErr w:type="spellEnd"/>
      <w:r w:rsidR="00FE3D6C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FE3D6C">
        <w:rPr>
          <w:bCs/>
          <w:sz w:val="28"/>
          <w:szCs w:val="28"/>
        </w:rPr>
        <w:t>ГрК</w:t>
      </w:r>
      <w:proofErr w:type="spellEnd"/>
      <w:r w:rsidR="00FE3D6C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, другими федеральными законами;</w:t>
      </w:r>
    </w:p>
    <w:p w14:paraId="14D793DD" w14:textId="77777777" w:rsidR="00F8138F" w:rsidRPr="00FD0EF6" w:rsidRDefault="00F8138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</w:t>
      </w:r>
      <w:r w:rsidRPr="00FD0EF6">
        <w:rPr>
          <w:bCs/>
          <w:sz w:val="28"/>
          <w:szCs w:val="28"/>
        </w:rPr>
        <w:br/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Pr="00FD0EF6">
        <w:rPr>
          <w:bCs/>
          <w:sz w:val="28"/>
          <w:szCs w:val="28"/>
          <w:vertAlign w:val="superscript"/>
        </w:rPr>
        <w:t>1</w:t>
      </w:r>
      <w:r w:rsidRPr="00FD0EF6">
        <w:rPr>
          <w:bCs/>
          <w:sz w:val="28"/>
          <w:szCs w:val="28"/>
        </w:rPr>
        <w:t xml:space="preserve"> </w:t>
      </w:r>
      <w:proofErr w:type="spellStart"/>
      <w:r w:rsidR="00FE3D6C">
        <w:rPr>
          <w:bCs/>
          <w:sz w:val="28"/>
          <w:szCs w:val="28"/>
        </w:rPr>
        <w:t>ГрК</w:t>
      </w:r>
      <w:proofErr w:type="spellEnd"/>
      <w:r w:rsidR="00FE3D6C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2D503C82" w14:textId="77777777" w:rsidR="00F8138F" w:rsidRPr="00FD0EF6" w:rsidRDefault="00F8138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в) 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7A2E1C0B" w14:textId="77777777" w:rsidR="00F8138F" w:rsidRPr="00FD0EF6" w:rsidRDefault="00F8138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г) 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55F6C383" w14:textId="77777777" w:rsidR="00E21CAF" w:rsidRPr="00FD0EF6" w:rsidRDefault="0058673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2.17.2. </w:t>
      </w:r>
      <w:r w:rsidR="00E21CAF" w:rsidRPr="00FD0EF6">
        <w:rPr>
          <w:bCs/>
          <w:sz w:val="28"/>
          <w:szCs w:val="28"/>
        </w:rPr>
        <w:t xml:space="preserve">Исчерпывающий перечень оснований для отказа в исправлении допущенных опечаток и ошибок в уведомлении о соответствии: </w:t>
      </w:r>
    </w:p>
    <w:p w14:paraId="76B7599E" w14:textId="77777777" w:rsidR="00E21CAF" w:rsidRPr="00FD0EF6" w:rsidRDefault="00E21CA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14:paraId="72F60B37" w14:textId="77777777" w:rsidR="00E21CAF" w:rsidRPr="00FD0EF6" w:rsidRDefault="00E21CA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 отсутствие опечаток и ошибок в уведомлении о соответствии.</w:t>
      </w:r>
    </w:p>
    <w:p w14:paraId="641930E5" w14:textId="77777777" w:rsidR="00E21CAF" w:rsidRPr="00FD0EF6" w:rsidRDefault="0058673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2.17.3. </w:t>
      </w:r>
      <w:r w:rsidR="00E21CAF" w:rsidRPr="00FD0EF6">
        <w:rPr>
          <w:bCs/>
          <w:sz w:val="28"/>
          <w:szCs w:val="28"/>
        </w:rPr>
        <w:t>Исчерпывающий перечень оснований для отказа в выдаче дубликата уведомления о соответствии:</w:t>
      </w:r>
    </w:p>
    <w:p w14:paraId="35759B08" w14:textId="77777777" w:rsidR="00E21CAF" w:rsidRPr="00FD0EF6" w:rsidRDefault="00E21CA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14:paraId="7BC95393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75982E27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FD0EF6">
        <w:rPr>
          <w:rFonts w:eastAsia="Calibri"/>
          <w:b/>
          <w:sz w:val="28"/>
          <w:szCs w:val="28"/>
        </w:rPr>
        <w:t>Размер платы, вз</w:t>
      </w:r>
      <w:r w:rsidR="00CD7810" w:rsidRPr="00FD0EF6">
        <w:rPr>
          <w:rFonts w:eastAsia="Calibri"/>
          <w:b/>
          <w:sz w:val="28"/>
          <w:szCs w:val="28"/>
        </w:rPr>
        <w:t>и</w:t>
      </w:r>
      <w:r w:rsidRPr="00FD0EF6">
        <w:rPr>
          <w:rFonts w:eastAsia="Calibri"/>
          <w:b/>
          <w:sz w:val="28"/>
          <w:szCs w:val="28"/>
        </w:rPr>
        <w:t xml:space="preserve">маемой с заявителя при предоставлении </w:t>
      </w:r>
      <w:r w:rsidR="005D362A">
        <w:rPr>
          <w:rFonts w:eastAsia="Calibri"/>
          <w:b/>
          <w:sz w:val="28"/>
          <w:szCs w:val="28"/>
        </w:rPr>
        <w:t>муниципальной</w:t>
      </w:r>
      <w:r w:rsidRPr="00FD0EF6">
        <w:rPr>
          <w:rFonts w:eastAsia="Calibri"/>
          <w:b/>
          <w:sz w:val="28"/>
          <w:szCs w:val="28"/>
        </w:rPr>
        <w:t xml:space="preserve"> услуги, и способы ее взимания</w:t>
      </w:r>
    </w:p>
    <w:p w14:paraId="6A2F82D4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3BBAF82D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2.18. </w:t>
      </w:r>
      <w:r w:rsidR="00324CE6" w:rsidRPr="00FD0EF6">
        <w:rPr>
          <w:bCs/>
          <w:sz w:val="28"/>
          <w:szCs w:val="28"/>
        </w:rPr>
        <w:t>Предоставление услуги осуществляется без взимания платы.</w:t>
      </w:r>
    </w:p>
    <w:p w14:paraId="0ECFA52D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F00661F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5D5A84A2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749F1EBA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2.19. </w:t>
      </w:r>
      <w:r w:rsidR="00324CE6" w:rsidRPr="00FD0EF6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5D362A">
        <w:rPr>
          <w:bCs/>
          <w:sz w:val="28"/>
          <w:szCs w:val="28"/>
        </w:rPr>
        <w:t>муниципальной</w:t>
      </w:r>
      <w:r w:rsidR="00324CE6" w:rsidRPr="00FD0EF6"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5D362A">
        <w:rPr>
          <w:bCs/>
          <w:sz w:val="28"/>
          <w:szCs w:val="28"/>
        </w:rPr>
        <w:t>муниципальной</w:t>
      </w:r>
      <w:r w:rsidR="00324CE6" w:rsidRPr="00FD0EF6">
        <w:rPr>
          <w:bCs/>
          <w:sz w:val="28"/>
          <w:szCs w:val="28"/>
        </w:rPr>
        <w:t xml:space="preserve"> услуги в </w:t>
      </w:r>
      <w:r w:rsidR="00FE3D6C" w:rsidRPr="00FE3D6C">
        <w:rPr>
          <w:bCs/>
          <w:sz w:val="28"/>
          <w:szCs w:val="28"/>
        </w:rPr>
        <w:t>Управлени</w:t>
      </w:r>
      <w:r w:rsidR="00FE3D6C">
        <w:rPr>
          <w:bCs/>
          <w:sz w:val="28"/>
          <w:szCs w:val="28"/>
        </w:rPr>
        <w:t xml:space="preserve">и </w:t>
      </w:r>
      <w:r w:rsidR="00324CE6" w:rsidRPr="00FD0EF6">
        <w:rPr>
          <w:bCs/>
          <w:sz w:val="28"/>
          <w:szCs w:val="28"/>
        </w:rPr>
        <w:t xml:space="preserve">или многофункциональном центре составляет не более </w:t>
      </w:r>
      <w:r w:rsidR="007B6E25" w:rsidRPr="00FD0EF6">
        <w:rPr>
          <w:bCs/>
          <w:sz w:val="28"/>
          <w:szCs w:val="28"/>
        </w:rPr>
        <w:t>пятнадцати</w:t>
      </w:r>
      <w:r w:rsidR="00324CE6" w:rsidRPr="00FD0EF6">
        <w:rPr>
          <w:bCs/>
          <w:sz w:val="28"/>
          <w:szCs w:val="28"/>
        </w:rPr>
        <w:t xml:space="preserve"> минут.</w:t>
      </w:r>
    </w:p>
    <w:p w14:paraId="176ACAA5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76ECE631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FD0EF6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5D362A">
        <w:rPr>
          <w:rFonts w:eastAsia="Calibri"/>
          <w:b/>
          <w:bCs/>
          <w:sz w:val="28"/>
          <w:szCs w:val="28"/>
        </w:rPr>
        <w:t>муниципальной</w:t>
      </w:r>
      <w:r w:rsidRPr="00FD0EF6">
        <w:rPr>
          <w:rFonts w:eastAsia="Calibri"/>
          <w:b/>
          <w:bCs/>
          <w:sz w:val="28"/>
          <w:szCs w:val="28"/>
        </w:rPr>
        <w:t xml:space="preserve"> услуги</w:t>
      </w:r>
    </w:p>
    <w:p w14:paraId="7947E63A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65825CC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2.20. </w:t>
      </w:r>
      <w:r w:rsidR="00324CE6" w:rsidRPr="00FD0EF6">
        <w:rPr>
          <w:bCs/>
          <w:sz w:val="28"/>
          <w:szCs w:val="28"/>
        </w:rPr>
        <w:t xml:space="preserve">Регистрация уведомления об окончании строительства, </w:t>
      </w:r>
      <w:r w:rsidR="00BC4565" w:rsidRPr="00FD0EF6">
        <w:rPr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представленных </w:t>
      </w:r>
      <w:r w:rsidR="00324CE6" w:rsidRPr="005A3241">
        <w:rPr>
          <w:bCs/>
          <w:sz w:val="28"/>
          <w:szCs w:val="28"/>
        </w:rPr>
        <w:t>заявител</w:t>
      </w:r>
      <w:r w:rsidR="006F3241" w:rsidRPr="005A3241">
        <w:rPr>
          <w:bCs/>
          <w:sz w:val="28"/>
          <w:szCs w:val="28"/>
        </w:rPr>
        <w:t>ями,</w:t>
      </w:r>
      <w:r w:rsidR="00324CE6" w:rsidRPr="00FD0EF6">
        <w:rPr>
          <w:bCs/>
          <w:sz w:val="28"/>
          <w:szCs w:val="28"/>
        </w:rPr>
        <w:t xml:space="preserve"> указанными в пункте </w:t>
      </w:r>
      <w:r w:rsidR="007B6E25" w:rsidRPr="00FD0EF6">
        <w:rPr>
          <w:bCs/>
          <w:sz w:val="28"/>
          <w:szCs w:val="28"/>
        </w:rPr>
        <w:t xml:space="preserve">2.11 </w:t>
      </w:r>
      <w:r w:rsidR="00324CE6" w:rsidRPr="00FD0EF6">
        <w:rPr>
          <w:bCs/>
          <w:sz w:val="28"/>
          <w:szCs w:val="28"/>
        </w:rPr>
        <w:t xml:space="preserve">настоящего Административного регламента способами в </w:t>
      </w:r>
      <w:r w:rsidR="00FE3D6C" w:rsidRPr="00FE3D6C">
        <w:rPr>
          <w:bCs/>
          <w:sz w:val="28"/>
          <w:szCs w:val="28"/>
        </w:rPr>
        <w:t>Управление</w:t>
      </w:r>
      <w:r w:rsidR="00324CE6" w:rsidRPr="00FD0EF6">
        <w:rPr>
          <w:bCs/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14:paraId="0EAEDE27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В случае представления уведомления об окончании строительства</w:t>
      </w:r>
      <w:r w:rsidR="00BC4565" w:rsidRPr="00FD0EF6">
        <w:rPr>
          <w:bCs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Pr="00FD0EF6">
        <w:rPr>
          <w:bCs/>
          <w:sz w:val="28"/>
          <w:szCs w:val="28"/>
        </w:rPr>
        <w:t xml:space="preserve"> в электронной форме посредством Единого портала, регионального портала вне рабочего времени </w:t>
      </w:r>
      <w:r w:rsidR="00FE3D6C" w:rsidRPr="00FE3D6C">
        <w:rPr>
          <w:bCs/>
          <w:sz w:val="28"/>
          <w:szCs w:val="28"/>
        </w:rPr>
        <w:t>Управлени</w:t>
      </w:r>
      <w:r w:rsidR="00FE3D6C">
        <w:rPr>
          <w:bCs/>
          <w:sz w:val="28"/>
          <w:szCs w:val="28"/>
        </w:rPr>
        <w:t xml:space="preserve">я </w:t>
      </w:r>
      <w:r w:rsidRPr="00FD0EF6">
        <w:rPr>
          <w:bCs/>
          <w:sz w:val="28"/>
          <w:szCs w:val="28"/>
        </w:rPr>
        <w:t>либо в выходной, нерабочий праздничный день днем поступления уведомления об окончании строительства</w:t>
      </w:r>
      <w:r w:rsidR="00BC4565" w:rsidRPr="00FD0EF6">
        <w:rPr>
          <w:bCs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Pr="00FD0EF6">
        <w:rPr>
          <w:bCs/>
          <w:sz w:val="28"/>
          <w:szCs w:val="28"/>
        </w:rPr>
        <w:t xml:space="preserve"> считается первый рабочий день, следующий за днем представления заявителем указанного уведомления</w:t>
      </w:r>
      <w:r w:rsidR="00BC4565" w:rsidRPr="00FD0EF6">
        <w:rPr>
          <w:bCs/>
          <w:sz w:val="28"/>
          <w:szCs w:val="28"/>
        </w:rPr>
        <w:t>, заявления</w:t>
      </w:r>
      <w:r w:rsidRPr="00FD0EF6">
        <w:rPr>
          <w:bCs/>
          <w:sz w:val="28"/>
          <w:szCs w:val="28"/>
        </w:rPr>
        <w:t>.</w:t>
      </w:r>
    </w:p>
    <w:p w14:paraId="658D25E1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Уведомление об окончании строительства</w:t>
      </w:r>
      <w:r w:rsidR="00BC4565" w:rsidRPr="00FD0EF6">
        <w:rPr>
          <w:bCs/>
          <w:sz w:val="28"/>
          <w:szCs w:val="28"/>
        </w:rPr>
        <w:t>, заявление об исправлении допущенных опечаток и ошибок, заявление о выдаче дубликата</w:t>
      </w:r>
      <w:r w:rsidRPr="00FD0EF6">
        <w:rPr>
          <w:bCs/>
          <w:sz w:val="28"/>
          <w:szCs w:val="28"/>
        </w:rPr>
        <w:t xml:space="preserve"> считается поступившим в </w:t>
      </w:r>
      <w:r w:rsidR="00FE3D6C" w:rsidRPr="00FE3D6C">
        <w:rPr>
          <w:bCs/>
          <w:sz w:val="28"/>
          <w:szCs w:val="28"/>
        </w:rPr>
        <w:t xml:space="preserve">Управление </w:t>
      </w:r>
      <w:r w:rsidRPr="00FD0EF6">
        <w:rPr>
          <w:bCs/>
          <w:sz w:val="28"/>
          <w:szCs w:val="28"/>
        </w:rPr>
        <w:t>со дня его регистрации.</w:t>
      </w:r>
    </w:p>
    <w:p w14:paraId="72F30CEA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71436796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6F3241">
        <w:rPr>
          <w:b/>
          <w:sz w:val="28"/>
          <w:szCs w:val="28"/>
        </w:rPr>
        <w:t>м</w:t>
      </w:r>
      <w:r w:rsidR="005D402E">
        <w:rPr>
          <w:b/>
          <w:sz w:val="28"/>
          <w:szCs w:val="28"/>
        </w:rPr>
        <w:t>униципальная</w:t>
      </w:r>
      <w:r w:rsidR="006F3241">
        <w:rPr>
          <w:b/>
          <w:sz w:val="28"/>
          <w:szCs w:val="28"/>
        </w:rPr>
        <w:t xml:space="preserve"> </w:t>
      </w:r>
      <w:r w:rsidRPr="00FD0EF6">
        <w:rPr>
          <w:b/>
          <w:sz w:val="28"/>
          <w:szCs w:val="28"/>
        </w:rPr>
        <w:t>услуга</w:t>
      </w:r>
    </w:p>
    <w:p w14:paraId="41E9EBFD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60F248C" w14:textId="77777777" w:rsidR="00324CE6" w:rsidRPr="00FD0EF6" w:rsidRDefault="0028170C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2.21. </w:t>
      </w:r>
      <w:r w:rsidR="00324CE6" w:rsidRPr="00FD0EF6">
        <w:rPr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324CE6" w:rsidRPr="00FD0EF6">
        <w:rPr>
          <w:bCs/>
          <w:sz w:val="28"/>
          <w:szCs w:val="28"/>
        </w:rPr>
        <w:t>уведомлений об окончании строительства</w:t>
      </w:r>
      <w:r w:rsidR="006502FB" w:rsidRPr="00FD0EF6">
        <w:rPr>
          <w:bCs/>
          <w:sz w:val="28"/>
          <w:szCs w:val="28"/>
        </w:rPr>
        <w:t>, заявлений об исправлении допущенных опечаток и ошибок, заявлений о выдаче дубликата</w:t>
      </w:r>
      <w:r w:rsidR="00324CE6" w:rsidRPr="00FD0EF6">
        <w:rPr>
          <w:sz w:val="28"/>
          <w:szCs w:val="28"/>
        </w:rPr>
        <w:t xml:space="preserve"> и документов, необходимых для предоставления </w:t>
      </w:r>
      <w:r w:rsidR="005D362A">
        <w:rPr>
          <w:sz w:val="28"/>
          <w:szCs w:val="28"/>
        </w:rPr>
        <w:t>муниципальной</w:t>
      </w:r>
      <w:r w:rsidR="00324CE6" w:rsidRPr="00FD0EF6">
        <w:rPr>
          <w:sz w:val="28"/>
          <w:szCs w:val="28"/>
        </w:rPr>
        <w:t xml:space="preserve"> услуги, а также выдача результатов предоставления </w:t>
      </w:r>
      <w:r w:rsidR="005D362A">
        <w:rPr>
          <w:sz w:val="28"/>
          <w:szCs w:val="28"/>
        </w:rPr>
        <w:t>муниципальной</w:t>
      </w:r>
      <w:r w:rsidR="00324CE6" w:rsidRPr="00FD0EF6"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DF9EE51" w14:textId="77777777" w:rsidR="00324CE6" w:rsidRPr="00FD0EF6" w:rsidRDefault="00324CE6" w:rsidP="00C70EF4">
      <w:pPr>
        <w:widowControl w:val="0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8388301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 w:rsidRPr="00FD0EF6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B066E37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В целях обеспечения беспрепятственного доступа заявителей, в том числе </w:t>
      </w:r>
      <w:r w:rsidRPr="00FD0EF6">
        <w:rPr>
          <w:sz w:val="28"/>
          <w:szCs w:val="28"/>
        </w:rPr>
        <w:lastRenderedPageBreak/>
        <w:t xml:space="preserve">передвигающихся на инвалидных колясках, вход в здание и помещения, в которых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BF1E4E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EFA6695" w14:textId="77777777" w:rsidR="00324CE6" w:rsidRPr="00FD0EF6" w:rsidRDefault="00324CE6" w:rsidP="00C70EF4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наименование;</w:t>
      </w:r>
    </w:p>
    <w:p w14:paraId="673E5092" w14:textId="77777777" w:rsidR="00324CE6" w:rsidRPr="00FD0EF6" w:rsidRDefault="00324CE6" w:rsidP="00C70EF4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местонахождение и юридический адрес;</w:t>
      </w:r>
    </w:p>
    <w:p w14:paraId="5CA5E759" w14:textId="77777777" w:rsidR="00324CE6" w:rsidRPr="00FD0EF6" w:rsidRDefault="00324CE6" w:rsidP="00C70EF4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режим работы;</w:t>
      </w:r>
    </w:p>
    <w:p w14:paraId="63A93A44" w14:textId="77777777" w:rsidR="00324CE6" w:rsidRPr="00FD0EF6" w:rsidRDefault="00324CE6" w:rsidP="00C70EF4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график приема;</w:t>
      </w:r>
    </w:p>
    <w:p w14:paraId="6E2D22FC" w14:textId="77777777" w:rsidR="00324CE6" w:rsidRPr="00FD0EF6" w:rsidRDefault="00324CE6" w:rsidP="00C70EF4">
      <w:pPr>
        <w:widowControl w:val="0"/>
        <w:tabs>
          <w:tab w:val="left" w:pos="56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номера телефонов для справок.</w:t>
      </w:r>
    </w:p>
    <w:p w14:paraId="54A4070C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Помещения, в которых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33AF279C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Помещения, в которых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услуга, оснащаются:</w:t>
      </w:r>
    </w:p>
    <w:p w14:paraId="618F53C0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противопожарной системой и средствами пожаротушения;</w:t>
      </w:r>
    </w:p>
    <w:p w14:paraId="528CE2E9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системой оповещения о возникновении чрезвычайной ситуации;</w:t>
      </w:r>
    </w:p>
    <w:p w14:paraId="01E9EFA5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средствами оказания первой медицинской помощи;</w:t>
      </w:r>
    </w:p>
    <w:p w14:paraId="069B4F1B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туалетными комнатами для посетителей.</w:t>
      </w:r>
    </w:p>
    <w:p w14:paraId="0F368133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9074973" w14:textId="77777777" w:rsidR="007B767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79999C1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Места для заполнения уведомлений </w:t>
      </w:r>
      <w:r w:rsidR="007B7676" w:rsidRPr="00FD0EF6">
        <w:rPr>
          <w:bCs/>
          <w:sz w:val="28"/>
          <w:szCs w:val="28"/>
        </w:rPr>
        <w:t>об окончании строительства</w:t>
      </w:r>
      <w:r w:rsidR="007B7676">
        <w:rPr>
          <w:bCs/>
          <w:sz w:val="28"/>
          <w:szCs w:val="28"/>
        </w:rPr>
        <w:t xml:space="preserve">, </w:t>
      </w:r>
      <w:r w:rsidR="007B7676" w:rsidRPr="00FD0EF6">
        <w:rPr>
          <w:bCs/>
          <w:sz w:val="28"/>
          <w:szCs w:val="28"/>
        </w:rPr>
        <w:t>заявлени</w:t>
      </w:r>
      <w:r w:rsidR="007B7676">
        <w:rPr>
          <w:bCs/>
          <w:sz w:val="28"/>
          <w:szCs w:val="28"/>
        </w:rPr>
        <w:t>й</w:t>
      </w:r>
      <w:r w:rsidR="007B7676" w:rsidRPr="00FD0EF6">
        <w:rPr>
          <w:bCs/>
          <w:sz w:val="28"/>
          <w:szCs w:val="28"/>
        </w:rPr>
        <w:t xml:space="preserve"> о выдаче дубликата</w:t>
      </w:r>
      <w:r w:rsidR="007B7676">
        <w:rPr>
          <w:bCs/>
          <w:sz w:val="28"/>
          <w:szCs w:val="28"/>
        </w:rPr>
        <w:t>,</w:t>
      </w:r>
      <w:r w:rsidR="007B7676">
        <w:rPr>
          <w:sz w:val="28"/>
          <w:szCs w:val="28"/>
        </w:rPr>
        <w:t xml:space="preserve"> </w:t>
      </w:r>
      <w:r w:rsidR="007B7676" w:rsidRPr="00FD0EF6">
        <w:rPr>
          <w:bCs/>
          <w:sz w:val="28"/>
          <w:szCs w:val="28"/>
        </w:rPr>
        <w:t>заявлени</w:t>
      </w:r>
      <w:r w:rsidR="007B7676">
        <w:rPr>
          <w:bCs/>
          <w:sz w:val="28"/>
          <w:szCs w:val="28"/>
        </w:rPr>
        <w:t>й</w:t>
      </w:r>
      <w:r w:rsidR="007B7676" w:rsidRPr="00FD0EF6">
        <w:rPr>
          <w:bCs/>
          <w:sz w:val="28"/>
          <w:szCs w:val="28"/>
        </w:rPr>
        <w:t xml:space="preserve"> об исправлении допущенных опечаток и ошибок</w:t>
      </w:r>
      <w:r w:rsidR="007B7676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оборудуются стульями, столами (стойками), бланками уведомлений</w:t>
      </w:r>
      <w:r w:rsidR="007B7676" w:rsidRPr="007B7676">
        <w:rPr>
          <w:bCs/>
          <w:sz w:val="28"/>
          <w:szCs w:val="28"/>
        </w:rPr>
        <w:t xml:space="preserve"> </w:t>
      </w:r>
      <w:r w:rsidR="007B7676" w:rsidRPr="00FD0EF6">
        <w:rPr>
          <w:bCs/>
          <w:sz w:val="28"/>
          <w:szCs w:val="28"/>
        </w:rPr>
        <w:t>об окончании строительства</w:t>
      </w:r>
      <w:r w:rsidRPr="00FD0EF6">
        <w:rPr>
          <w:sz w:val="28"/>
          <w:szCs w:val="28"/>
        </w:rPr>
        <w:t xml:space="preserve">, </w:t>
      </w:r>
      <w:r w:rsidR="007B7676" w:rsidRPr="00FD0EF6">
        <w:rPr>
          <w:bCs/>
          <w:sz w:val="28"/>
          <w:szCs w:val="28"/>
        </w:rPr>
        <w:t>заявлени</w:t>
      </w:r>
      <w:r w:rsidR="007B7676">
        <w:rPr>
          <w:bCs/>
          <w:sz w:val="28"/>
          <w:szCs w:val="28"/>
        </w:rPr>
        <w:t>й</w:t>
      </w:r>
      <w:r w:rsidR="007B7676" w:rsidRPr="00FD0EF6">
        <w:rPr>
          <w:bCs/>
          <w:sz w:val="28"/>
          <w:szCs w:val="28"/>
        </w:rPr>
        <w:t xml:space="preserve"> о выдаче дубликата</w:t>
      </w:r>
      <w:r w:rsidR="007B7676">
        <w:rPr>
          <w:bCs/>
          <w:sz w:val="28"/>
          <w:szCs w:val="28"/>
        </w:rPr>
        <w:t>,</w:t>
      </w:r>
      <w:r w:rsidR="007B7676">
        <w:rPr>
          <w:sz w:val="28"/>
          <w:szCs w:val="28"/>
        </w:rPr>
        <w:t xml:space="preserve"> </w:t>
      </w:r>
      <w:r w:rsidR="007B7676" w:rsidRPr="00FD0EF6">
        <w:rPr>
          <w:bCs/>
          <w:sz w:val="28"/>
          <w:szCs w:val="28"/>
        </w:rPr>
        <w:t>заявлени</w:t>
      </w:r>
      <w:r w:rsidR="007B7676">
        <w:rPr>
          <w:bCs/>
          <w:sz w:val="28"/>
          <w:szCs w:val="28"/>
        </w:rPr>
        <w:t>й</w:t>
      </w:r>
      <w:r w:rsidR="007B7676" w:rsidRPr="00FD0EF6">
        <w:rPr>
          <w:bCs/>
          <w:sz w:val="28"/>
          <w:szCs w:val="28"/>
        </w:rPr>
        <w:t xml:space="preserve"> об исправлении допущенных опечаток и ошибок</w:t>
      </w:r>
      <w:r w:rsidR="007B7676">
        <w:rPr>
          <w:bCs/>
          <w:sz w:val="28"/>
          <w:szCs w:val="28"/>
        </w:rPr>
        <w:t>,</w:t>
      </w:r>
      <w:r w:rsidR="007B7676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письменными принадлежностями.</w:t>
      </w:r>
    </w:p>
    <w:p w14:paraId="0AAC6286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24C6741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номера кабинета и наименования отдела;</w:t>
      </w:r>
    </w:p>
    <w:p w14:paraId="1821E169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66D146D8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графика приема заявителей.</w:t>
      </w:r>
    </w:p>
    <w:p w14:paraId="0597B42C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FD0EF6">
        <w:rPr>
          <w:sz w:val="28"/>
          <w:szCs w:val="28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14:paraId="27E7BE73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081F9AE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При предоставлении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инвалидам обеспечиваются:</w:t>
      </w:r>
    </w:p>
    <w:p w14:paraId="155428A8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услуга;</w:t>
      </w:r>
    </w:p>
    <w:p w14:paraId="58A88175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37B5555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D858EB9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униципальная</w:t>
      </w:r>
      <w:r w:rsidR="006F3241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услуга, и к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услуге с учетом ограничений их жизнедеятельности;</w:t>
      </w:r>
    </w:p>
    <w:p w14:paraId="47C117D0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5BB60C6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допуск сурдопереводчика и тифлосурдопереводчика;</w:t>
      </w:r>
    </w:p>
    <w:p w14:paraId="107C8072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 w:rsidRPr="00FD0EF6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6F3241">
        <w:rPr>
          <w:sz w:val="28"/>
          <w:szCs w:val="28"/>
        </w:rPr>
        <w:t>м</w:t>
      </w:r>
      <w:r w:rsidR="005D402E">
        <w:rPr>
          <w:sz w:val="28"/>
          <w:szCs w:val="28"/>
        </w:rPr>
        <w:t>униципальн</w:t>
      </w:r>
      <w:r w:rsidR="006F3241">
        <w:rPr>
          <w:sz w:val="28"/>
          <w:szCs w:val="28"/>
        </w:rPr>
        <w:t xml:space="preserve">ые </w:t>
      </w:r>
      <w:r w:rsidRPr="00FD0EF6">
        <w:rPr>
          <w:sz w:val="28"/>
          <w:szCs w:val="28"/>
        </w:rPr>
        <w:t>услуги;</w:t>
      </w:r>
    </w:p>
    <w:p w14:paraId="13585A34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F8926A0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B9BA8A3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 xml:space="preserve">Показатели </w:t>
      </w:r>
      <w:r w:rsidR="006D687C" w:rsidRPr="00FD0EF6">
        <w:rPr>
          <w:b/>
          <w:bCs/>
          <w:sz w:val="28"/>
          <w:szCs w:val="28"/>
        </w:rPr>
        <w:t xml:space="preserve">качества </w:t>
      </w:r>
      <w:r w:rsidRPr="00FD0EF6">
        <w:rPr>
          <w:b/>
          <w:bCs/>
          <w:sz w:val="28"/>
          <w:szCs w:val="28"/>
        </w:rPr>
        <w:t xml:space="preserve">и </w:t>
      </w:r>
      <w:r w:rsidR="006D687C" w:rsidRPr="00FD0EF6">
        <w:rPr>
          <w:b/>
          <w:bCs/>
          <w:sz w:val="28"/>
          <w:szCs w:val="28"/>
        </w:rPr>
        <w:t xml:space="preserve">доступности </w:t>
      </w:r>
      <w:r w:rsidR="005D362A">
        <w:rPr>
          <w:b/>
          <w:bCs/>
          <w:sz w:val="28"/>
          <w:szCs w:val="28"/>
        </w:rPr>
        <w:t>муниципальной</w:t>
      </w:r>
      <w:r w:rsidRPr="00FD0EF6">
        <w:rPr>
          <w:b/>
          <w:bCs/>
          <w:sz w:val="28"/>
          <w:szCs w:val="28"/>
        </w:rPr>
        <w:t xml:space="preserve"> услуги</w:t>
      </w:r>
    </w:p>
    <w:p w14:paraId="6DA126E4" w14:textId="77777777" w:rsidR="00324CE6" w:rsidRPr="00FD0EF6" w:rsidRDefault="00324CE6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A5DE313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2.22. </w:t>
      </w:r>
      <w:r w:rsidR="00324CE6" w:rsidRPr="00FD0EF6">
        <w:rPr>
          <w:bCs/>
          <w:sz w:val="28"/>
          <w:szCs w:val="28"/>
        </w:rPr>
        <w:t xml:space="preserve">Основными показателями доступности предоставления </w:t>
      </w:r>
      <w:r w:rsidR="005D362A">
        <w:rPr>
          <w:bCs/>
          <w:sz w:val="28"/>
          <w:szCs w:val="28"/>
        </w:rPr>
        <w:t>муниципальной</w:t>
      </w:r>
      <w:r w:rsidR="00324CE6" w:rsidRPr="00FD0EF6">
        <w:rPr>
          <w:bCs/>
          <w:sz w:val="28"/>
          <w:szCs w:val="28"/>
        </w:rPr>
        <w:t xml:space="preserve"> услуги являются:</w:t>
      </w:r>
    </w:p>
    <w:p w14:paraId="5EDD3F9E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E307C6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Интернет</w:t>
      </w:r>
      <w:r w:rsidR="00E307C6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>);</w:t>
      </w:r>
    </w:p>
    <w:p w14:paraId="68DE89EE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 с помощью Единого портала,</w:t>
      </w:r>
      <w:r w:rsidRPr="00FD0EF6">
        <w:rPr>
          <w:sz w:val="28"/>
        </w:rPr>
        <w:t xml:space="preserve"> </w:t>
      </w:r>
      <w:r w:rsidRPr="00FD0EF6">
        <w:rPr>
          <w:bCs/>
          <w:sz w:val="28"/>
          <w:szCs w:val="28"/>
        </w:rPr>
        <w:t>регионального портала;</w:t>
      </w:r>
    </w:p>
    <w:p w14:paraId="3C5E6121" w14:textId="77777777" w:rsidR="006D687C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 xml:space="preserve">возможность получения информации о ходе предоставления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услуги, в том числе с использованием информационно-коммуникационных технологий</w:t>
      </w:r>
      <w:r w:rsidR="006D687C" w:rsidRPr="00FD0EF6">
        <w:rPr>
          <w:bCs/>
          <w:sz w:val="28"/>
          <w:szCs w:val="28"/>
        </w:rPr>
        <w:t>;</w:t>
      </w:r>
    </w:p>
    <w:p w14:paraId="0BC0F786" w14:textId="77777777" w:rsidR="006D687C" w:rsidRPr="00FD0EF6" w:rsidRDefault="006D687C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D0EF6"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04E47C91" w14:textId="77777777" w:rsidR="00324CE6" w:rsidRPr="00FD0EF6" w:rsidRDefault="006D687C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rFonts w:eastAsia="Calibri"/>
          <w:sz w:val="28"/>
          <w:szCs w:val="28"/>
        </w:rPr>
        <w:t xml:space="preserve">возможность подачи </w:t>
      </w:r>
      <w:r w:rsidR="007D0223" w:rsidRPr="00FD0EF6">
        <w:rPr>
          <w:rFonts w:eastAsia="Calibri"/>
          <w:sz w:val="28"/>
          <w:szCs w:val="28"/>
        </w:rPr>
        <w:t xml:space="preserve">уведомлений, </w:t>
      </w:r>
      <w:r w:rsidRPr="00FD0EF6">
        <w:rPr>
          <w:rFonts w:eastAsia="Calibri"/>
          <w:sz w:val="28"/>
          <w:szCs w:val="28"/>
        </w:rPr>
        <w:t>заявлений и прилагаемых к ним документов в электронной форме.</w:t>
      </w:r>
    </w:p>
    <w:p w14:paraId="4C8B7295" w14:textId="77777777" w:rsidR="00324CE6" w:rsidRPr="00FD0EF6" w:rsidRDefault="0028170C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2.23. </w:t>
      </w:r>
      <w:r w:rsidR="00324CE6" w:rsidRPr="00FD0EF6">
        <w:rPr>
          <w:bCs/>
          <w:sz w:val="28"/>
          <w:szCs w:val="28"/>
        </w:rPr>
        <w:t xml:space="preserve">Основными показателями качества предоставления </w:t>
      </w:r>
      <w:r w:rsidR="005D362A">
        <w:rPr>
          <w:bCs/>
          <w:sz w:val="28"/>
          <w:szCs w:val="28"/>
        </w:rPr>
        <w:t>муниципальной</w:t>
      </w:r>
      <w:r w:rsidR="00324CE6" w:rsidRPr="00FD0EF6">
        <w:rPr>
          <w:bCs/>
          <w:sz w:val="28"/>
          <w:szCs w:val="28"/>
        </w:rPr>
        <w:t xml:space="preserve"> услуги являются:</w:t>
      </w:r>
    </w:p>
    <w:p w14:paraId="1CB7A8E7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своевременность предоставления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4CD7798A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услуги;</w:t>
      </w:r>
    </w:p>
    <w:p w14:paraId="015E71E3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F43C145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услуги;</w:t>
      </w:r>
    </w:p>
    <w:p w14:paraId="055A4991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bCs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C0487A">
        <w:rPr>
          <w:bCs/>
          <w:sz w:val="28"/>
          <w:szCs w:val="28"/>
        </w:rPr>
        <w:t>Управления</w:t>
      </w:r>
      <w:r w:rsidRPr="00FD0EF6">
        <w:rPr>
          <w:bCs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5D362A">
        <w:rPr>
          <w:bCs/>
          <w:sz w:val="28"/>
          <w:szCs w:val="28"/>
        </w:rPr>
        <w:t>муниципальной</w:t>
      </w:r>
      <w:r w:rsidRPr="00FD0EF6">
        <w:rPr>
          <w:bCs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3C4E1F4" w14:textId="77777777" w:rsidR="00324CE6" w:rsidRPr="00FD0EF6" w:rsidRDefault="00324CE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31D3E85" w14:textId="77777777" w:rsidR="0044401F" w:rsidRPr="00FD0EF6" w:rsidRDefault="00324CE6" w:rsidP="00C70EF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D0EF6">
        <w:rPr>
          <w:b/>
          <w:bCs/>
          <w:sz w:val="28"/>
          <w:szCs w:val="28"/>
        </w:rPr>
        <w:t>Иные требования</w:t>
      </w:r>
      <w:r w:rsidR="0056620E" w:rsidRPr="00FD0EF6">
        <w:rPr>
          <w:b/>
          <w:bCs/>
          <w:sz w:val="28"/>
          <w:szCs w:val="28"/>
        </w:rPr>
        <w:t xml:space="preserve"> к</w:t>
      </w:r>
      <w:r w:rsidRPr="00FD0EF6">
        <w:rPr>
          <w:b/>
          <w:bCs/>
          <w:sz w:val="28"/>
          <w:szCs w:val="28"/>
        </w:rPr>
        <w:t xml:space="preserve"> предоставлени</w:t>
      </w:r>
      <w:r w:rsidR="0056620E" w:rsidRPr="00FD0EF6">
        <w:rPr>
          <w:b/>
          <w:bCs/>
          <w:sz w:val="28"/>
          <w:szCs w:val="28"/>
        </w:rPr>
        <w:t>ю</w:t>
      </w:r>
      <w:r w:rsidRPr="00FD0EF6">
        <w:rPr>
          <w:b/>
          <w:bCs/>
          <w:sz w:val="28"/>
          <w:szCs w:val="28"/>
        </w:rPr>
        <w:t xml:space="preserve"> </w:t>
      </w:r>
    </w:p>
    <w:p w14:paraId="73F453B3" w14:textId="77777777" w:rsidR="00324CE6" w:rsidRPr="00FD0EF6" w:rsidRDefault="005D362A" w:rsidP="00C70EF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="00324CE6" w:rsidRPr="00FD0EF6">
        <w:rPr>
          <w:b/>
          <w:bCs/>
          <w:sz w:val="28"/>
          <w:szCs w:val="28"/>
        </w:rPr>
        <w:t xml:space="preserve"> услуги</w:t>
      </w:r>
    </w:p>
    <w:p w14:paraId="7F3BDCA1" w14:textId="77777777" w:rsidR="00E33690" w:rsidRPr="00FD0EF6" w:rsidRDefault="00E33690" w:rsidP="00C70EF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368C0E31" w14:textId="77777777" w:rsidR="00324CE6" w:rsidRPr="00FD0EF6" w:rsidRDefault="00712B57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2.24.</w:t>
      </w:r>
      <w:r w:rsidR="0028170C" w:rsidRPr="00FD0EF6">
        <w:rPr>
          <w:sz w:val="28"/>
          <w:szCs w:val="28"/>
        </w:rPr>
        <w:t xml:space="preserve"> </w:t>
      </w:r>
      <w:r w:rsidR="00324CE6" w:rsidRPr="00FD0EF6">
        <w:rPr>
          <w:sz w:val="28"/>
          <w:szCs w:val="28"/>
        </w:rPr>
        <w:t xml:space="preserve">Услуги, необходимые и обязательные для предоставления </w:t>
      </w:r>
      <w:r w:rsidR="005D362A">
        <w:rPr>
          <w:sz w:val="28"/>
          <w:szCs w:val="28"/>
        </w:rPr>
        <w:t>муниципальной</w:t>
      </w:r>
      <w:r w:rsidR="00324CE6" w:rsidRPr="00FD0EF6">
        <w:rPr>
          <w:sz w:val="28"/>
          <w:szCs w:val="28"/>
        </w:rPr>
        <w:t xml:space="preserve"> услуги, отсутствуют.</w:t>
      </w:r>
    </w:p>
    <w:p w14:paraId="36093176" w14:textId="77777777" w:rsidR="00712B57" w:rsidRDefault="00712B57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D0EF6">
        <w:rPr>
          <w:sz w:val="28"/>
          <w:szCs w:val="28"/>
        </w:rPr>
        <w:t xml:space="preserve">2.25. Информационные системы, используемые для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</w:t>
      </w:r>
      <w:r w:rsidRPr="00FD0EF6">
        <w:rPr>
          <w:rFonts w:eastAsia="Calibri"/>
          <w:sz w:val="28"/>
          <w:szCs w:val="28"/>
        </w:rPr>
        <w:t>: Единый портал, региональный портал.</w:t>
      </w:r>
    </w:p>
    <w:p w14:paraId="19BB5688" w14:textId="77777777" w:rsidR="006013BF" w:rsidRDefault="006013B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42F37101" w14:textId="77777777" w:rsidR="006013BF" w:rsidRDefault="006013B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104305CA" w14:textId="77777777" w:rsidR="006013BF" w:rsidRPr="006013BF" w:rsidRDefault="006013BF" w:rsidP="006013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013B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III. </w:t>
      </w:r>
    </w:p>
    <w:p w14:paraId="7641C25D" w14:textId="77777777" w:rsidR="006013BF" w:rsidRPr="006013BF" w:rsidRDefault="006013BF" w:rsidP="006013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013BF">
        <w:rPr>
          <w:rFonts w:eastAsia="Calibri"/>
          <w:b/>
          <w:bCs/>
          <w:color w:val="000000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3CA5B87" w14:textId="77777777" w:rsidR="006013BF" w:rsidRPr="00FD0EF6" w:rsidRDefault="006013BF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52619B2" w14:textId="77777777" w:rsidR="00B95558" w:rsidRPr="00FD0EF6" w:rsidRDefault="00B95558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71B4785C" w14:textId="77777777" w:rsidR="00731F9C" w:rsidRPr="00FD0EF6" w:rsidRDefault="00731F9C" w:rsidP="00C70EF4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337A5231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14:paraId="76AFE383" w14:textId="77777777" w:rsidR="00731F9C" w:rsidRPr="00FD0EF6" w:rsidRDefault="005D362A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31F9C" w:rsidRPr="00FD0EF6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</w:t>
      </w:r>
    </w:p>
    <w:p w14:paraId="54B7FDE4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14:paraId="319403D9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14:paraId="16646484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14:paraId="2470D6C6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17EC33F6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14:paraId="5B922986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114FEC9F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1</w:t>
      </w:r>
      <w:r w:rsidRPr="00FD0EF6"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5D362A">
        <w:t>муниципальной</w:t>
      </w:r>
      <w:r w:rsidRPr="00FD0EF6">
        <w:t xml:space="preserve"> услуги:</w:t>
      </w:r>
    </w:p>
    <w:p w14:paraId="42355BAA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1</w:t>
      </w:r>
      <w:r w:rsidRPr="00FD0EF6">
        <w:t xml:space="preserve">.1. Вариант 1 – направление уведомления </w:t>
      </w:r>
      <w:r w:rsidR="00BC00C8" w:rsidRPr="00FD0EF6">
        <w:rPr>
          <w:bCs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D0EF6">
        <w:t>.</w:t>
      </w:r>
    </w:p>
    <w:p w14:paraId="140A62AD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1</w:t>
      </w:r>
      <w:r w:rsidRPr="00FD0EF6">
        <w:t xml:space="preserve">.2. Вариант 2 – выдача дубликата уведомления </w:t>
      </w:r>
      <w:r w:rsidR="00E97AB2" w:rsidRPr="00FD0EF6">
        <w:rPr>
          <w:bCs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D0EF6">
        <w:t>.</w:t>
      </w:r>
    </w:p>
    <w:p w14:paraId="6D78391F" w14:textId="77777777" w:rsidR="00731F9C" w:rsidRPr="00FD0EF6" w:rsidRDefault="00731F9C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3.</w:t>
      </w:r>
      <w:r w:rsidR="00DA6A07" w:rsidRPr="00FD0EF6">
        <w:rPr>
          <w:sz w:val="28"/>
          <w:szCs w:val="28"/>
        </w:rPr>
        <w:t>1</w:t>
      </w:r>
      <w:r w:rsidRPr="00FD0EF6">
        <w:rPr>
          <w:sz w:val="28"/>
          <w:szCs w:val="28"/>
        </w:rPr>
        <w:t>.</w:t>
      </w:r>
      <w:r w:rsidR="007F541B" w:rsidRPr="00FD0EF6">
        <w:rPr>
          <w:sz w:val="28"/>
          <w:szCs w:val="28"/>
        </w:rPr>
        <w:t>3</w:t>
      </w:r>
      <w:r w:rsidRPr="00FD0EF6">
        <w:rPr>
          <w:sz w:val="28"/>
          <w:szCs w:val="28"/>
        </w:rPr>
        <w:t>. Вариант </w:t>
      </w:r>
      <w:r w:rsidR="007F541B" w:rsidRPr="00FD0EF6">
        <w:rPr>
          <w:sz w:val="28"/>
          <w:szCs w:val="28"/>
        </w:rPr>
        <w:t>3</w:t>
      </w:r>
      <w:r w:rsidRPr="00FD0EF6">
        <w:rPr>
          <w:sz w:val="28"/>
          <w:szCs w:val="28"/>
        </w:rPr>
        <w:t xml:space="preserve"> – исправление допущенных опечаток и ошибок в уведомлении </w:t>
      </w:r>
      <w:r w:rsidR="00401BC0" w:rsidRPr="00FD0EF6">
        <w:rPr>
          <w:bCs/>
          <w:sz w:val="28"/>
          <w:szCs w:val="28"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D0EF6">
        <w:rPr>
          <w:sz w:val="28"/>
          <w:szCs w:val="28"/>
        </w:rPr>
        <w:t>.</w:t>
      </w:r>
    </w:p>
    <w:p w14:paraId="383455E5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4AD000F1" w14:textId="77777777" w:rsidR="00731F9C" w:rsidRPr="00FD0EF6" w:rsidRDefault="00731F9C" w:rsidP="00C70EF4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14:paraId="28C0F3B8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0D52AF57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2</w:t>
      </w:r>
      <w:r w:rsidRPr="00FD0EF6">
        <w:t xml:space="preserve">. Вариант предоставления </w:t>
      </w:r>
      <w:r w:rsidR="005D362A">
        <w:t>муниципальной</w:t>
      </w:r>
      <w:r w:rsidRPr="00FD0EF6">
        <w:t xml:space="preserve"> услуги определяется в зависимости от результата предоставления услуги, за предоставлением которой обратился заявитель.</w:t>
      </w:r>
    </w:p>
    <w:p w14:paraId="381D59BF" w14:textId="77777777" w:rsidR="009513FD" w:rsidRPr="00FD0EF6" w:rsidRDefault="009513FD" w:rsidP="00C70EF4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D0EF6">
        <w:rPr>
          <w:sz w:val="28"/>
          <w:szCs w:val="28"/>
        </w:rPr>
        <w:t xml:space="preserve">Вариант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</w:t>
      </w:r>
      <w:r w:rsidR="005D362A">
        <w:rPr>
          <w:sz w:val="28"/>
          <w:szCs w:val="28"/>
        </w:rPr>
        <w:t>муниципальной</w:t>
      </w:r>
      <w:r w:rsidR="0064067A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услуги, за предоставлением которого обратился заявитель.</w:t>
      </w:r>
    </w:p>
    <w:p w14:paraId="5908D69E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431E4A42" w14:textId="77777777" w:rsidR="00731F9C" w:rsidRPr="00FD0EF6" w:rsidRDefault="00731F9C" w:rsidP="00C70EF4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14:paraId="7C139E2A" w14:textId="77777777" w:rsidR="00731F9C" w:rsidRPr="00FD0EF6" w:rsidRDefault="005D362A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31F9C"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7A7A972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161C3B61" w14:textId="77777777" w:rsidR="00731F9C" w:rsidRPr="00FD0EF6" w:rsidRDefault="00731F9C" w:rsidP="00C70EF4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Вариант 1</w:t>
      </w:r>
    </w:p>
    <w:p w14:paraId="541EBE38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3A745D36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3</w:t>
      </w:r>
      <w:r w:rsidRPr="00FD0EF6">
        <w:t xml:space="preserve">. Результат предоставления </w:t>
      </w:r>
      <w:r w:rsidR="005D362A">
        <w:t>муниципальной</w:t>
      </w:r>
      <w:r w:rsidRPr="00FD0EF6">
        <w:t xml:space="preserve"> услуги указан в подпункте </w:t>
      </w:r>
      <w:r w:rsidR="00A62FB9">
        <w:t>«</w:t>
      </w:r>
      <w:r w:rsidRPr="00FD0EF6">
        <w:t>а</w:t>
      </w:r>
      <w:r w:rsidR="00A62FB9">
        <w:t>»</w:t>
      </w:r>
      <w:r w:rsidRPr="00FD0EF6">
        <w:t xml:space="preserve"> пункта </w:t>
      </w:r>
      <w:r w:rsidR="006315D3" w:rsidRPr="00FD0EF6">
        <w:t xml:space="preserve">2.3 </w:t>
      </w:r>
      <w:r w:rsidRPr="00FD0EF6">
        <w:t>настоящего Административного регламента.</w:t>
      </w:r>
    </w:p>
    <w:p w14:paraId="1D28A58E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3B63F042" w14:textId="77777777" w:rsidR="00731F9C" w:rsidRPr="00FD0EF6" w:rsidRDefault="00731F9C" w:rsidP="00C70EF4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0404EC3F" w14:textId="77777777" w:rsidR="00731F9C" w:rsidRPr="00FD0EF6" w:rsidRDefault="005D362A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31F9C"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BE7DF50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196EE345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4E11946C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377E295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793C1E74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4</w:t>
      </w:r>
      <w:r w:rsidRPr="00FD0EF6">
        <w:t xml:space="preserve">. Основанием для начала административной процедуры является поступление в </w:t>
      </w:r>
      <w:r w:rsidR="00A62FB9" w:rsidRPr="00A62FB9">
        <w:t xml:space="preserve">Управление </w:t>
      </w:r>
      <w:r w:rsidRPr="00FD0EF6">
        <w:rPr>
          <w:bCs/>
        </w:rPr>
        <w:t xml:space="preserve">уведомления </w:t>
      </w:r>
      <w:r w:rsidR="00F4078C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и документов, предусмотренных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 xml:space="preserve"> - 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 </w:t>
      </w:r>
      <w:r w:rsidR="006315D3" w:rsidRPr="00FD0EF6">
        <w:t>2.9</w:t>
      </w:r>
      <w:r w:rsidR="009C6568" w:rsidRPr="00FD0EF6">
        <w:t>,</w:t>
      </w:r>
      <w:r w:rsidRPr="00FD0EF6">
        <w:t xml:space="preserve"> пунктом </w:t>
      </w:r>
      <w:r w:rsidR="006315D3" w:rsidRPr="00FD0EF6">
        <w:t xml:space="preserve">2.10 </w:t>
      </w:r>
      <w:r w:rsidRPr="00FD0EF6">
        <w:t>настоящего Административного регламента, одним из способов, установленных пунктом</w:t>
      </w:r>
      <w:r w:rsidR="006315D3" w:rsidRPr="00FD0EF6">
        <w:t xml:space="preserve"> 2.11</w:t>
      </w:r>
      <w:r w:rsidRPr="00FD0EF6">
        <w:t xml:space="preserve"> настоящего Административного регламента.</w:t>
      </w:r>
    </w:p>
    <w:p w14:paraId="12694E6A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DA6A07" w:rsidRPr="00FD0EF6">
        <w:t>5</w:t>
      </w:r>
      <w:r w:rsidRPr="00FD0EF6">
        <w:t xml:space="preserve">. В целях установления личности физическое лицо представляет в </w:t>
      </w:r>
      <w:r w:rsidR="00A62FB9" w:rsidRPr="00A62FB9">
        <w:t xml:space="preserve">Управление </w:t>
      </w:r>
      <w:r w:rsidRPr="00FD0EF6">
        <w:t xml:space="preserve">документ, предусмотренный подпунктом </w:t>
      </w:r>
      <w:r w:rsidR="00A62FB9">
        <w:t>«</w:t>
      </w:r>
      <w:r w:rsidRPr="00FD0EF6">
        <w:t>б</w:t>
      </w:r>
      <w:r w:rsidR="00A62FB9">
        <w:t>»</w:t>
      </w:r>
      <w:r w:rsidRPr="00FD0EF6">
        <w:t xml:space="preserve"> пункта </w:t>
      </w:r>
      <w:r w:rsidR="006315D3" w:rsidRPr="00FD0EF6">
        <w:t xml:space="preserve">2.9 </w:t>
      </w:r>
      <w:r w:rsidRPr="00FD0EF6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A62FB9" w:rsidRPr="00A62FB9">
        <w:t xml:space="preserve">Управление </w:t>
      </w:r>
      <w:r w:rsidRPr="00FD0EF6">
        <w:t xml:space="preserve">документы, предусмотренные подпунктами </w:t>
      </w:r>
      <w:r w:rsidR="00A62FB9">
        <w:t>«</w:t>
      </w:r>
      <w:r w:rsidRPr="00FD0EF6">
        <w:t>б</w:t>
      </w:r>
      <w:r w:rsidR="00A62FB9">
        <w:t>»</w:t>
      </w:r>
      <w:r w:rsidR="00D0149F" w:rsidRPr="00FD0EF6">
        <w:t>,</w:t>
      </w:r>
      <w:r w:rsidRPr="00FD0EF6">
        <w:t> </w:t>
      </w:r>
      <w:r w:rsidR="00A62FB9">
        <w:t>«</w:t>
      </w:r>
      <w:r w:rsidRPr="00FD0EF6">
        <w:t>в</w:t>
      </w:r>
      <w:r w:rsidR="00A62FB9">
        <w:t>»</w:t>
      </w:r>
      <w:r w:rsidRPr="00FD0EF6">
        <w:t xml:space="preserve"> пункта </w:t>
      </w:r>
      <w:r w:rsidR="006315D3" w:rsidRPr="00FD0EF6">
        <w:t xml:space="preserve">2.9 </w:t>
      </w:r>
      <w:r w:rsidRPr="00FD0EF6">
        <w:t>настоящего Административного регламента.</w:t>
      </w:r>
    </w:p>
    <w:p w14:paraId="6CF1FF2A" w14:textId="77777777" w:rsidR="00731F9C" w:rsidRPr="00FD0EF6" w:rsidRDefault="00DA6A07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3.6. </w:t>
      </w:r>
      <w:r w:rsidR="00731F9C" w:rsidRPr="00FD0EF6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A62FB9" w:rsidRPr="00A62FB9">
        <w:t xml:space="preserve">Управление </w:t>
      </w:r>
      <w:r w:rsidR="00731F9C" w:rsidRPr="00FD0EF6">
        <w:t xml:space="preserve">представляются документы, предусмотренные подпунктами </w:t>
      </w:r>
      <w:r w:rsidR="00A62FB9">
        <w:t>«</w:t>
      </w:r>
      <w:r w:rsidR="00731F9C" w:rsidRPr="00FD0EF6">
        <w:t>б</w:t>
      </w:r>
      <w:r w:rsidR="00A62FB9">
        <w:t>»</w:t>
      </w:r>
      <w:r w:rsidR="00D0149F" w:rsidRPr="00FD0EF6">
        <w:t>, </w:t>
      </w:r>
      <w:r w:rsidR="00A62FB9">
        <w:t>«</w:t>
      </w:r>
      <w:r w:rsidR="00731F9C" w:rsidRPr="00FD0EF6">
        <w:t>в</w:t>
      </w:r>
      <w:r w:rsidR="00A62FB9">
        <w:t>»</w:t>
      </w:r>
      <w:r w:rsidR="00731F9C" w:rsidRPr="00FD0EF6">
        <w:t xml:space="preserve"> пункта </w:t>
      </w:r>
      <w:r w:rsidR="006315D3" w:rsidRPr="00FD0EF6">
        <w:t xml:space="preserve">2.9 </w:t>
      </w:r>
      <w:r w:rsidR="00731F9C" w:rsidRPr="00FD0EF6">
        <w:t>настоящего Административного регламента.</w:t>
      </w:r>
    </w:p>
    <w:p w14:paraId="1AD6D31D" w14:textId="77777777" w:rsidR="00731F9C" w:rsidRPr="00FD0EF6" w:rsidRDefault="00DA6A07" w:rsidP="00C70EF4">
      <w:pPr>
        <w:pStyle w:val="ConsPlusNormal"/>
        <w:spacing w:line="276" w:lineRule="auto"/>
        <w:ind w:firstLine="709"/>
        <w:jc w:val="both"/>
      </w:pPr>
      <w:r w:rsidRPr="00FD0EF6">
        <w:t xml:space="preserve">3.7. </w:t>
      </w:r>
      <w:r w:rsidR="00731F9C" w:rsidRPr="00FD0EF6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A62FB9" w:rsidRPr="00A62FB9">
        <w:t xml:space="preserve">Управление </w:t>
      </w:r>
      <w:r w:rsidR="00731F9C" w:rsidRPr="00FD0EF6">
        <w:t xml:space="preserve">представляется документ, предусмотренный подпунктом </w:t>
      </w:r>
      <w:r w:rsidR="00A62FB9">
        <w:t>«</w:t>
      </w:r>
      <w:r w:rsidR="00731F9C" w:rsidRPr="00FD0EF6">
        <w:t>б</w:t>
      </w:r>
      <w:r w:rsidR="00A62FB9">
        <w:t>»</w:t>
      </w:r>
      <w:r w:rsidR="00731F9C" w:rsidRPr="00FD0EF6">
        <w:t xml:space="preserve"> пункта </w:t>
      </w:r>
      <w:r w:rsidR="006315D3" w:rsidRPr="00FD0EF6">
        <w:t xml:space="preserve">2.9 </w:t>
      </w:r>
      <w:r w:rsidR="00731F9C" w:rsidRPr="00FD0EF6">
        <w:t>настоящего Административного регламента.</w:t>
      </w:r>
    </w:p>
    <w:p w14:paraId="3E6DC5E5" w14:textId="77777777" w:rsidR="00144166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3.8. Основания для принятия решения об отказе в приеме </w:t>
      </w:r>
      <w:r w:rsidRPr="00FD0EF6">
        <w:rPr>
          <w:bCs/>
        </w:rPr>
        <w:t xml:space="preserve">уведомления </w:t>
      </w:r>
      <w:r w:rsidR="002803DA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и документов, необходимых для предоставления </w:t>
      </w:r>
      <w:r w:rsidR="005D362A">
        <w:t>муниципальной</w:t>
      </w:r>
      <w:r w:rsidRPr="00FD0EF6">
        <w:t xml:space="preserve"> услуги, </w:t>
      </w:r>
      <w:r w:rsidR="00D0149F" w:rsidRPr="00FD0EF6">
        <w:t>в том числе представленных в электронной форме:</w:t>
      </w:r>
    </w:p>
    <w:p w14:paraId="144DAB2D" w14:textId="77777777" w:rsidR="00DD6C39" w:rsidRPr="00FD0EF6" w:rsidRDefault="00DD6C39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а) уведомление об окончании строительства представлено в орган местного само</w:t>
      </w:r>
      <w:r w:rsidR="0034616B">
        <w:rPr>
          <w:bCs/>
          <w:sz w:val="28"/>
          <w:szCs w:val="28"/>
        </w:rPr>
        <w:t>управления, в полномочия которого</w:t>
      </w:r>
      <w:r w:rsidRPr="00FD0EF6">
        <w:rPr>
          <w:bCs/>
          <w:sz w:val="28"/>
          <w:szCs w:val="28"/>
        </w:rPr>
        <w:t xml:space="preserve"> не входит предоставление услуги;</w:t>
      </w:r>
    </w:p>
    <w:p w14:paraId="02AC8DAE" w14:textId="77777777" w:rsidR="00DD6C39" w:rsidRPr="00FD0EF6" w:rsidRDefault="00DD6C39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б) представленные документы утратили силу на день обращения за получением услуги (документ, удостоверяющий личность; документ, </w:t>
      </w:r>
      <w:r w:rsidRPr="00FD0EF6">
        <w:rPr>
          <w:bCs/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14:paraId="30C405C2" w14:textId="77777777" w:rsidR="00DD6C39" w:rsidRPr="00FD0EF6" w:rsidRDefault="00DD6C39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в) представленные документы содержат подчистки и исправления текста;</w:t>
      </w:r>
    </w:p>
    <w:p w14:paraId="6B1DAA22" w14:textId="77777777" w:rsidR="00DD6C39" w:rsidRPr="00FD0EF6" w:rsidRDefault="00DD6C39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C14D635" w14:textId="77777777" w:rsidR="00DD6C39" w:rsidRPr="00FD0EF6" w:rsidRDefault="00DD6C39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д)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66A92D5" w14:textId="77777777" w:rsidR="00BC39D4" w:rsidRPr="00FD0EF6" w:rsidRDefault="00BC39D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3.8.1.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3, с указанием причин возврата, в следующих случаях:</w:t>
      </w:r>
    </w:p>
    <w:p w14:paraId="718FDEA7" w14:textId="77777777" w:rsidR="00BC39D4" w:rsidRPr="00FD0EF6" w:rsidRDefault="00BC39D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а) в уведомлении об окончании строительства отсутствуют сведения, предусмотренные абзацем первым части 16 статьи 55 </w:t>
      </w:r>
      <w:proofErr w:type="spellStart"/>
      <w:r w:rsidR="00A62FB9">
        <w:rPr>
          <w:bCs/>
          <w:sz w:val="28"/>
          <w:szCs w:val="28"/>
        </w:rPr>
        <w:t>ГрК</w:t>
      </w:r>
      <w:proofErr w:type="spellEnd"/>
      <w:r w:rsidR="00A62FB9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 xml:space="preserve">; </w:t>
      </w:r>
    </w:p>
    <w:p w14:paraId="375D8E73" w14:textId="77777777" w:rsidR="00BC39D4" w:rsidRPr="00FD0EF6" w:rsidRDefault="00BC39D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б) отсутствуют документы, прилагаемые к уведомлению об окончании строительства, предусмотренные подпунктами </w:t>
      </w:r>
      <w:r w:rsidR="00A62FB9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в</w:t>
      </w:r>
      <w:r w:rsidR="00A62FB9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- </w:t>
      </w:r>
      <w:r w:rsidR="00A62FB9">
        <w:rPr>
          <w:bCs/>
          <w:sz w:val="28"/>
          <w:szCs w:val="28"/>
        </w:rPr>
        <w:t>«</w:t>
      </w:r>
      <w:r w:rsidRPr="00FD0EF6">
        <w:rPr>
          <w:bCs/>
          <w:sz w:val="28"/>
          <w:szCs w:val="28"/>
        </w:rPr>
        <w:t>е</w:t>
      </w:r>
      <w:r w:rsidR="00A62FB9">
        <w:rPr>
          <w:bCs/>
          <w:sz w:val="28"/>
          <w:szCs w:val="28"/>
        </w:rPr>
        <w:t>»</w:t>
      </w:r>
      <w:r w:rsidRPr="00FD0EF6">
        <w:rPr>
          <w:bCs/>
          <w:sz w:val="28"/>
          <w:szCs w:val="28"/>
        </w:rPr>
        <w:t xml:space="preserve"> пункта 2.9 настоящего Административного регламента;</w:t>
      </w:r>
    </w:p>
    <w:p w14:paraId="1B2EAD44" w14:textId="77777777" w:rsidR="00BC39D4" w:rsidRPr="00FD0EF6" w:rsidRDefault="00BC39D4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в)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68B9DB39" w14:textId="77777777" w:rsidR="00BC39D4" w:rsidRPr="00FD0EF6" w:rsidRDefault="00BC39D4" w:rsidP="00C70EF4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D0EF6">
        <w:rPr>
          <w:bCs/>
          <w:sz w:val="28"/>
          <w:szCs w:val="28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Pr="00FD0EF6">
        <w:rPr>
          <w:bCs/>
          <w:sz w:val="28"/>
          <w:szCs w:val="28"/>
          <w:vertAlign w:val="superscript"/>
        </w:rPr>
        <w:t>1</w:t>
      </w:r>
      <w:r w:rsidRPr="00FD0EF6">
        <w:rPr>
          <w:bCs/>
          <w:sz w:val="28"/>
          <w:szCs w:val="28"/>
        </w:rPr>
        <w:t xml:space="preserve"> </w:t>
      </w:r>
      <w:proofErr w:type="spellStart"/>
      <w:r w:rsidR="00A62FB9">
        <w:rPr>
          <w:bCs/>
          <w:sz w:val="28"/>
          <w:szCs w:val="28"/>
        </w:rPr>
        <w:t>ГрК</w:t>
      </w:r>
      <w:proofErr w:type="spellEnd"/>
      <w:r w:rsidR="00A62FB9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.</w:t>
      </w:r>
    </w:p>
    <w:p w14:paraId="3D1C0B86" w14:textId="77777777" w:rsidR="009513FD" w:rsidRPr="00FD0EF6" w:rsidRDefault="009513FD" w:rsidP="00C70EF4">
      <w:pPr>
        <w:pStyle w:val="ConsPlusNormal"/>
        <w:spacing w:line="276" w:lineRule="auto"/>
        <w:ind w:firstLine="709"/>
        <w:jc w:val="both"/>
      </w:pPr>
      <w:r w:rsidRPr="00FD0EF6">
        <w:t>3.8.</w:t>
      </w:r>
      <w:r w:rsidR="00BC39D4" w:rsidRPr="00FD0EF6">
        <w:t>2</w:t>
      </w:r>
      <w:r w:rsidRPr="00FD0EF6">
        <w:t xml:space="preserve">. В приеме </w:t>
      </w:r>
      <w:r w:rsidR="006C71CE" w:rsidRPr="00FD0EF6">
        <w:t>уведомления об окончании строительства</w:t>
      </w:r>
      <w:r w:rsidRPr="00FD0EF6"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77F2EA25" w14:textId="77777777" w:rsidR="009513FD" w:rsidRPr="00A62FB9" w:rsidRDefault="009513FD" w:rsidP="00C70EF4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2FB9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A62FB9" w:rsidRPr="00A62FB9">
        <w:rPr>
          <w:bCs/>
          <w:sz w:val="28"/>
          <w:szCs w:val="28"/>
        </w:rPr>
        <w:t>Администрацией</w:t>
      </w:r>
      <w:r w:rsidRPr="00A62FB9">
        <w:rPr>
          <w:bCs/>
          <w:sz w:val="28"/>
          <w:szCs w:val="28"/>
        </w:rPr>
        <w:t xml:space="preserve"> и многофункциональным центром в </w:t>
      </w:r>
      <w:r w:rsidRPr="00A62FB9">
        <w:rPr>
          <w:sz w:val="28"/>
          <w:szCs w:val="28"/>
        </w:rPr>
        <w:t xml:space="preserve">приеме </w:t>
      </w:r>
      <w:r w:rsidR="006C71CE" w:rsidRPr="00A62FB9">
        <w:rPr>
          <w:sz w:val="28"/>
          <w:szCs w:val="28"/>
        </w:rPr>
        <w:t>уведомления об окончании строительства</w:t>
      </w:r>
      <w:r w:rsidRPr="00A62FB9">
        <w:rPr>
          <w:sz w:val="28"/>
          <w:szCs w:val="28"/>
        </w:rPr>
        <w:t>.</w:t>
      </w:r>
    </w:p>
    <w:p w14:paraId="3D0D7ECF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3.9. Возможность получения </w:t>
      </w:r>
      <w:r w:rsidR="005D362A">
        <w:t>муниципальной</w:t>
      </w:r>
      <w:r w:rsidRPr="00FD0EF6">
        <w:t xml:space="preserve"> услуги по экстерриториальному принципу отсутствует.</w:t>
      </w:r>
    </w:p>
    <w:p w14:paraId="49C69E4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3.10. </w:t>
      </w:r>
      <w:r w:rsidRPr="00FD0EF6">
        <w:rPr>
          <w:bCs/>
        </w:rPr>
        <w:t xml:space="preserve">Уведомление </w:t>
      </w:r>
      <w:r w:rsidR="000F0F3D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и документы, предусмотренные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направленные одним из способов, установленных в подпункте </w:t>
      </w:r>
      <w:r w:rsidR="00A62FB9">
        <w:t>«</w:t>
      </w:r>
      <w:r w:rsidRPr="00FD0EF6">
        <w:t>б</w:t>
      </w:r>
      <w:r w:rsidR="00A62FB9">
        <w:t>»</w:t>
      </w:r>
      <w:r w:rsidRPr="00FD0EF6">
        <w:t xml:space="preserve"> пункта </w:t>
      </w:r>
      <w:r w:rsidR="006315D3" w:rsidRPr="00FD0EF6">
        <w:t xml:space="preserve">2.11 </w:t>
      </w:r>
      <w:r w:rsidRPr="00FD0EF6">
        <w:t>настоящего Административного регламента, принимаются должностным лиц</w:t>
      </w:r>
      <w:r w:rsidR="00C0487A">
        <w:t>о</w:t>
      </w:r>
      <w:r w:rsidRPr="00FD0EF6">
        <w:t>м</w:t>
      </w:r>
      <w:r w:rsidR="00C0487A">
        <w:t xml:space="preserve"> ответственного</w:t>
      </w:r>
      <w:r w:rsidRPr="00FD0EF6">
        <w:t xml:space="preserve"> структурного подразделения.</w:t>
      </w:r>
    </w:p>
    <w:p w14:paraId="63B38DF1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rPr>
          <w:bCs/>
        </w:rPr>
        <w:lastRenderedPageBreak/>
        <w:t xml:space="preserve">Уведомление </w:t>
      </w:r>
      <w:r w:rsidR="000F0F3D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и документы, предусмотренные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направленные способом, указанным в подпункте </w:t>
      </w:r>
      <w:r w:rsidR="00A62FB9">
        <w:t>«</w:t>
      </w:r>
      <w:r w:rsidRPr="00FD0EF6">
        <w:t>а</w:t>
      </w:r>
      <w:r w:rsidR="00A62FB9">
        <w:t>»</w:t>
      </w:r>
      <w:r w:rsidRPr="00FD0EF6">
        <w:t xml:space="preserve"> пункта </w:t>
      </w:r>
      <w:r w:rsidR="006315D3" w:rsidRPr="00FD0EF6">
        <w:t xml:space="preserve">2.11 </w:t>
      </w:r>
      <w:r w:rsidRPr="00FD0EF6">
        <w:t>настоящего Административного регламента, регистрируются в автоматическом режиме.</w:t>
      </w:r>
    </w:p>
    <w:p w14:paraId="7A594990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rPr>
          <w:bCs/>
        </w:rPr>
        <w:t xml:space="preserve">Уведомление </w:t>
      </w:r>
      <w:r w:rsidR="000F0F3D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и документы, предусмотренные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направленные через многофункциональный центр, могут быть получены </w:t>
      </w:r>
      <w:r w:rsidR="00A62FB9" w:rsidRPr="00A62FB9">
        <w:t>Управление</w:t>
      </w:r>
      <w:r w:rsidR="00A62FB9">
        <w:t xml:space="preserve">м </w:t>
      </w:r>
      <w:r w:rsidRPr="00FD0EF6"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</w:t>
      </w:r>
      <w:r w:rsidR="00A10DA1" w:rsidRPr="00FD0EF6">
        <w:t> </w:t>
      </w:r>
      <w:r w:rsidRPr="00FD0EF6">
        <w:t>63-ФЗ.</w:t>
      </w:r>
    </w:p>
    <w:p w14:paraId="4E68128C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3.11. Для приема </w:t>
      </w:r>
      <w:r w:rsidRPr="00FD0EF6">
        <w:rPr>
          <w:bCs/>
        </w:rPr>
        <w:t xml:space="preserve">уведомления </w:t>
      </w:r>
      <w:r w:rsidR="000F0F3D" w:rsidRPr="00FD0EF6">
        <w:rPr>
          <w:bCs/>
        </w:rPr>
        <w:t>об окончании строительства</w:t>
      </w:r>
      <w:r w:rsidRPr="00FD0EF6" w:rsidDel="00A7450E">
        <w:t xml:space="preserve"> </w:t>
      </w:r>
      <w:r w:rsidRPr="00FD0EF6">
        <w:t xml:space="preserve">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F34D65" w:rsidRPr="00FD0EF6">
        <w:rPr>
          <w:bCs/>
        </w:rPr>
        <w:t>уведомлением об окончании строительства</w:t>
      </w:r>
      <w:r w:rsidRPr="00FD0EF6">
        <w:t xml:space="preserve"> и для подготовки ответа.</w:t>
      </w:r>
    </w:p>
    <w:p w14:paraId="099C5ACE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Для возможности подачи </w:t>
      </w:r>
      <w:r w:rsidRPr="00FD0EF6">
        <w:rPr>
          <w:bCs/>
        </w:rPr>
        <w:t xml:space="preserve">уведомления </w:t>
      </w:r>
      <w:r w:rsidR="00285CCD" w:rsidRPr="00FD0EF6">
        <w:rPr>
          <w:bCs/>
        </w:rPr>
        <w:t>об окончании строительства</w:t>
      </w:r>
      <w:r w:rsidR="00285CCD" w:rsidRPr="00FD0EF6" w:rsidDel="00A7450E">
        <w:t xml:space="preserve"> </w:t>
      </w:r>
      <w:r w:rsidRPr="00FD0EF6">
        <w:t xml:space="preserve">через Единый портал, региональный портал заявитель должен быть зарегистрирован </w:t>
      </w:r>
      <w:r w:rsidR="00FA1BED" w:rsidRPr="00FD0EF6">
        <w:t xml:space="preserve">соответственно </w:t>
      </w:r>
      <w:r w:rsidRPr="00FD0EF6">
        <w:t>в ЕСИА</w:t>
      </w:r>
      <w:r w:rsidR="00FA1BED" w:rsidRPr="00FD0EF6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FD0EF6">
        <w:t>.</w:t>
      </w:r>
    </w:p>
    <w:p w14:paraId="4E54516C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3.12. Срок регистрации </w:t>
      </w:r>
      <w:r w:rsidRPr="00FD0EF6">
        <w:rPr>
          <w:bCs/>
        </w:rPr>
        <w:t xml:space="preserve">уведомления </w:t>
      </w:r>
      <w:r w:rsidR="00285CCD" w:rsidRPr="00FD0EF6">
        <w:rPr>
          <w:bCs/>
        </w:rPr>
        <w:t>об окончании строительства</w:t>
      </w:r>
      <w:r w:rsidR="00285CCD" w:rsidRPr="00FD0EF6" w:rsidDel="00A7450E">
        <w:t xml:space="preserve"> </w:t>
      </w:r>
      <w:r w:rsidRPr="00FD0EF6">
        <w:t xml:space="preserve">и документов, предусмотренных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указан в пункте </w:t>
      </w:r>
      <w:r w:rsidR="006315D3" w:rsidRPr="00FD0EF6">
        <w:t xml:space="preserve">2.20 </w:t>
      </w:r>
      <w:r w:rsidRPr="00FD0EF6">
        <w:t>настоящего Административного регламента.</w:t>
      </w:r>
    </w:p>
    <w:p w14:paraId="13C48C1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3.13. Результатом административной процедуры является регистрация </w:t>
      </w:r>
      <w:r w:rsidRPr="00FD0EF6">
        <w:rPr>
          <w:bCs/>
        </w:rPr>
        <w:t xml:space="preserve">уведомления </w:t>
      </w:r>
      <w:r w:rsidR="00285CCD" w:rsidRPr="00FD0EF6">
        <w:rPr>
          <w:bCs/>
        </w:rPr>
        <w:t>об окончании строительства</w:t>
      </w:r>
      <w:r w:rsidR="00285CCD" w:rsidRPr="00FD0EF6" w:rsidDel="00A7450E">
        <w:t xml:space="preserve"> </w:t>
      </w:r>
      <w:r w:rsidRPr="00FD0EF6">
        <w:t xml:space="preserve">и документов, предусмотренных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регламента.</w:t>
      </w:r>
    </w:p>
    <w:p w14:paraId="763FA28D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3.14. После регистрации </w:t>
      </w:r>
      <w:r w:rsidRPr="00FD0EF6">
        <w:rPr>
          <w:bCs/>
        </w:rPr>
        <w:t>уведомлени</w:t>
      </w:r>
      <w:r w:rsidR="000D7261" w:rsidRPr="00FD0EF6">
        <w:rPr>
          <w:bCs/>
        </w:rPr>
        <w:t>е</w:t>
      </w:r>
      <w:r w:rsidRPr="00FD0EF6">
        <w:rPr>
          <w:bCs/>
        </w:rPr>
        <w:t xml:space="preserve"> </w:t>
      </w:r>
      <w:r w:rsidR="00E277E4" w:rsidRPr="00FD0EF6">
        <w:rPr>
          <w:bCs/>
        </w:rPr>
        <w:t>об окончании строительства</w:t>
      </w:r>
      <w:r w:rsidR="00E277E4" w:rsidRPr="00FD0EF6" w:rsidDel="00A7450E">
        <w:t xml:space="preserve"> </w:t>
      </w:r>
      <w:r w:rsidRPr="00FD0EF6">
        <w:t xml:space="preserve">и документы, предусмотренные подпунктами </w:t>
      </w:r>
      <w:r w:rsidR="00A62FB9">
        <w:t>«</w:t>
      </w:r>
      <w:r w:rsidRPr="00FD0EF6">
        <w:t>б</w:t>
      </w:r>
      <w:r w:rsidR="00A62FB9">
        <w:t>»</w:t>
      </w:r>
      <w:r w:rsidRPr="00FD0EF6">
        <w:t> - </w:t>
      </w:r>
      <w:r w:rsidR="00A62FB9">
        <w:t>«</w:t>
      </w:r>
      <w:r w:rsidRPr="00FD0EF6">
        <w:t>е</w:t>
      </w:r>
      <w:r w:rsidR="00A62FB9">
        <w:t>»</w:t>
      </w:r>
      <w:r w:rsidRPr="00FD0EF6">
        <w:t xml:space="preserve"> пункта 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Pr="00FD0EF6">
        <w:rPr>
          <w:bCs/>
        </w:rPr>
        <w:t xml:space="preserve">уведомления </w:t>
      </w:r>
      <w:r w:rsidR="009C6568" w:rsidRPr="00FD0EF6">
        <w:rPr>
          <w:bCs/>
        </w:rPr>
        <w:t>об окончании строительства</w:t>
      </w:r>
      <w:r w:rsidRPr="00FD0EF6">
        <w:t xml:space="preserve"> и прилагаемых документов.</w:t>
      </w:r>
    </w:p>
    <w:p w14:paraId="024BE4A7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348F7DA9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7FD48F90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18948FFC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3.15. Основанием для начала административной процедуры является регистрация </w:t>
      </w:r>
      <w:r w:rsidRPr="00FD0EF6">
        <w:rPr>
          <w:bCs/>
        </w:rPr>
        <w:t xml:space="preserve">уведомления </w:t>
      </w:r>
      <w:r w:rsidR="00D001A9" w:rsidRPr="00FD0EF6">
        <w:rPr>
          <w:bCs/>
        </w:rPr>
        <w:t>об окончании строительства</w:t>
      </w:r>
      <w:r w:rsidRPr="00FD0EF6">
        <w:t xml:space="preserve"> и приложенных к уведомлению 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FD0EF6">
          <w:t>пункте</w:t>
        </w:r>
      </w:hyperlink>
      <w:r w:rsidRPr="00FD0EF6">
        <w:t xml:space="preserve"> </w:t>
      </w:r>
      <w:r w:rsidR="006315D3" w:rsidRPr="00FD0EF6">
        <w:t xml:space="preserve">2.10 </w:t>
      </w:r>
      <w:r w:rsidRPr="00FD0EF6">
        <w:t>настоящего Административного регламента.</w:t>
      </w:r>
    </w:p>
    <w:p w14:paraId="16647604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3.16.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</w:t>
      </w:r>
      <w:r w:rsidR="00A62FB9" w:rsidRPr="00A62FB9">
        <w:t xml:space="preserve">Управление </w:t>
      </w:r>
      <w:r w:rsidRPr="00FD0EF6">
        <w:t xml:space="preserve">документов (их копий или сведений, содержащихся в них),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FD0EF6">
          <w:t>пункт</w:t>
        </w:r>
      </w:hyperlink>
      <w:r w:rsidRPr="00FD0EF6">
        <w:t xml:space="preserve">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в соответствии с перечнем информационных запросов, указанных в пункте </w:t>
      </w:r>
      <w:r w:rsidR="006315D3" w:rsidRPr="00FD0EF6">
        <w:t xml:space="preserve">3.17 </w:t>
      </w:r>
      <w:r w:rsidRPr="00FD0EF6">
        <w:t>настоящего Административного регламента, если заявитель не представил указанные документы самостоятельно.</w:t>
      </w:r>
    </w:p>
    <w:p w14:paraId="27102529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bookmarkStart w:id="2" w:name="Par323"/>
      <w:bookmarkEnd w:id="2"/>
      <w:r w:rsidRPr="00FD0EF6">
        <w:t xml:space="preserve">3.17. Перечень запрашиваемых документов, необходимых для предоставления </w:t>
      </w:r>
      <w:r w:rsidR="005D362A">
        <w:t>муниципальной</w:t>
      </w:r>
      <w:r w:rsidRPr="00FD0EF6">
        <w:t xml:space="preserve"> услуги:</w:t>
      </w:r>
    </w:p>
    <w:p w14:paraId="316E6818" w14:textId="77777777" w:rsidR="00313BC8" w:rsidRPr="00FD0EF6" w:rsidRDefault="00731F9C" w:rsidP="00C70EF4">
      <w:pPr>
        <w:pStyle w:val="ConsPlusNormal"/>
        <w:spacing w:line="276" w:lineRule="auto"/>
        <w:ind w:firstLine="709"/>
        <w:jc w:val="both"/>
        <w:rPr>
          <w:i/>
        </w:rPr>
      </w:pPr>
      <w:r w:rsidRPr="00FD0EF6">
        <w:t xml:space="preserve">1) </w:t>
      </w:r>
      <w:r w:rsidR="00300B0B" w:rsidRPr="00FD0EF6">
        <w:rPr>
          <w:bCs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</w:r>
      <w:r w:rsidRPr="00FD0EF6">
        <w:rPr>
          <w:i/>
        </w:rPr>
        <w:t>;</w:t>
      </w:r>
    </w:p>
    <w:p w14:paraId="739C1E28" w14:textId="77777777" w:rsidR="00313BC8" w:rsidRPr="00FD0EF6" w:rsidRDefault="00731F9C" w:rsidP="00C70EF4">
      <w:pPr>
        <w:pStyle w:val="ConsPlusNormal"/>
        <w:spacing w:line="276" w:lineRule="auto"/>
        <w:ind w:firstLine="709"/>
        <w:jc w:val="both"/>
        <w:rPr>
          <w:i/>
        </w:rPr>
      </w:pPr>
      <w:r w:rsidRPr="00FD0EF6">
        <w:t xml:space="preserve">2) </w:t>
      </w:r>
      <w:r w:rsidR="00632ADA" w:rsidRPr="00FD0EF6">
        <w:rPr>
          <w:bCs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632ADA" w:rsidRPr="00FD0EF6">
        <w:rPr>
          <w:i/>
        </w:rPr>
        <w:t>.</w:t>
      </w:r>
    </w:p>
    <w:p w14:paraId="473DE2A3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Запрос о представлении в </w:t>
      </w:r>
      <w:r w:rsidR="00A62FB9" w:rsidRPr="00A62FB9">
        <w:t xml:space="preserve">Управление </w:t>
      </w:r>
      <w:r w:rsidRPr="00FD0EF6">
        <w:t>документов (их копий или сведений, содержащихся в них) содержит:</w:t>
      </w:r>
    </w:p>
    <w:p w14:paraId="2C2C55A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наименование органа или организации, в адрес которых направляется межведомственный запрос;</w:t>
      </w:r>
    </w:p>
    <w:p w14:paraId="3BDF3B6A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наименование </w:t>
      </w:r>
      <w:r w:rsidR="005D362A">
        <w:t>муниципальной</w:t>
      </w:r>
      <w:r w:rsidRPr="00FD0EF6">
        <w:t xml:space="preserve"> услуги, для предоставления которой необходимо представление документа и (или) информации;</w:t>
      </w:r>
    </w:p>
    <w:p w14:paraId="7DF7377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5D362A">
        <w:t>муниципальной</w:t>
      </w:r>
      <w:r w:rsidRPr="00FD0EF6">
        <w:t xml:space="preserve"> услуги, и указание на реквизиты данного нормативного правового акта;</w:t>
      </w:r>
    </w:p>
    <w:p w14:paraId="1018720E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реквизиты и наименования документов, необходимых для предоставления </w:t>
      </w:r>
      <w:r w:rsidR="005D362A">
        <w:t>муниципальной</w:t>
      </w:r>
      <w:r w:rsidRPr="00FD0EF6">
        <w:t xml:space="preserve"> услуги.</w:t>
      </w:r>
    </w:p>
    <w:p w14:paraId="14DC4D0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Для получения документов, указанных в подпунктах 1 - 2 пункта </w:t>
      </w:r>
      <w:r w:rsidR="006315D3" w:rsidRPr="00FD0EF6">
        <w:t xml:space="preserve">3.17 </w:t>
      </w:r>
      <w:r w:rsidRPr="00FD0EF6">
        <w:t xml:space="preserve">настоящего Административного регламента, срок направления межведомственного </w:t>
      </w:r>
      <w:r w:rsidRPr="000475DE">
        <w:lastRenderedPageBreak/>
        <w:t xml:space="preserve">запроса составляет </w:t>
      </w:r>
      <w:r w:rsidR="000475DE" w:rsidRPr="000475DE">
        <w:t>три рабочих дня</w:t>
      </w:r>
      <w:r w:rsidRPr="000475DE">
        <w:t xml:space="preserve"> со дня </w:t>
      </w:r>
      <w:r w:rsidR="003F1349" w:rsidRPr="000475DE">
        <w:t xml:space="preserve">поступления </w:t>
      </w:r>
      <w:r w:rsidRPr="000475DE">
        <w:t xml:space="preserve">уведомления </w:t>
      </w:r>
      <w:r w:rsidR="0099651C" w:rsidRPr="000475DE">
        <w:t>об окончании</w:t>
      </w:r>
      <w:r w:rsidR="0099651C" w:rsidRPr="00FD0EF6">
        <w:t xml:space="preserve"> строительства</w:t>
      </w:r>
      <w:r w:rsidRPr="00FD0EF6">
        <w:t xml:space="preserve"> и приложенных к уведомлению документов.</w:t>
      </w:r>
    </w:p>
    <w:p w14:paraId="62845D2F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3.18. По межведомственным запросам документы (их копии или сведения, содержащиеся в них), предусмотренные подпунктами </w:t>
      </w:r>
      <w:r w:rsidR="00A62FB9">
        <w:t>«</w:t>
      </w:r>
      <w:r w:rsidRPr="00FD0EF6">
        <w:t>а</w:t>
      </w:r>
      <w:r w:rsidR="00A62FB9">
        <w:t>»</w:t>
      </w:r>
      <w:r w:rsidR="00B958F5" w:rsidRPr="00FD0EF6">
        <w:t>, </w:t>
      </w:r>
      <w:r w:rsidR="00A62FB9">
        <w:t>«</w:t>
      </w:r>
      <w:r w:rsidRPr="00FD0EF6">
        <w:t>б</w:t>
      </w:r>
      <w:r w:rsidR="00A62FB9">
        <w:t>»</w:t>
      </w:r>
      <w:r w:rsidRPr="00FD0EF6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FD0EF6">
          <w:t xml:space="preserve">пункта </w:t>
        </w:r>
        <w:r w:rsidR="006315D3" w:rsidRPr="00FD0EF6">
          <w:t xml:space="preserve">2.10 </w:t>
        </w:r>
      </w:hyperlink>
      <w:r w:rsidRPr="00FD0EF6">
        <w:t xml:space="preserve">настоящего Административного регламента, предоставляются органами, указанными в </w:t>
      </w:r>
      <w:hyperlink w:anchor="Par323" w:tooltip="63. Перечень запрашиваемых документов, необходимых для предоставления государственной услуги:" w:history="1">
        <w:r w:rsidRPr="00FD0EF6">
          <w:t xml:space="preserve">пункте </w:t>
        </w:r>
      </w:hyperlink>
      <w:r w:rsidR="006315D3" w:rsidRPr="00FD0EF6">
        <w:t xml:space="preserve">3.17 </w:t>
      </w:r>
      <w:r w:rsidRPr="00FD0EF6">
        <w:t xml:space="preserve">настоящего Административного регламента, в распоряжении которых находятся эти документы в электронной форме, в срок не </w:t>
      </w:r>
      <w:r w:rsidRPr="000475DE">
        <w:t xml:space="preserve">позднее </w:t>
      </w:r>
      <w:r w:rsidR="000475DE" w:rsidRPr="000475DE">
        <w:t>трех рабочих дней</w:t>
      </w:r>
      <w:r w:rsidR="000475DE" w:rsidRPr="000475DE">
        <w:tab/>
      </w:r>
      <w:r w:rsidRPr="000475DE">
        <w:t xml:space="preserve"> с момента направления соответствующего</w:t>
      </w:r>
      <w:r w:rsidRPr="00FD0EF6">
        <w:t xml:space="preserve"> межведомственного запроса.</w:t>
      </w:r>
    </w:p>
    <w:p w14:paraId="0AF7CB24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3.19. Межведомственное информационное </w:t>
      </w:r>
      <w:r w:rsidR="00A93D3F">
        <w:t>взаимодействие может осуществля</w:t>
      </w:r>
      <w:r w:rsidRPr="00FD0EF6">
        <w:t>т</w:t>
      </w:r>
      <w:r w:rsidR="00A93D3F">
        <w:t>ь</w:t>
      </w:r>
      <w:r w:rsidRPr="00FD0EF6">
        <w:t>ся на бумажном носителе:</w:t>
      </w:r>
    </w:p>
    <w:p w14:paraId="5F38C93E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208D2CF6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302A03F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</w:t>
      </w:r>
      <w:r w:rsidR="00A62FB9">
        <w:t>«</w:t>
      </w:r>
      <w:r w:rsidRPr="00FD0EF6">
        <w:t>а</w:t>
      </w:r>
      <w:r w:rsidR="00A62FB9">
        <w:t>»</w:t>
      </w:r>
      <w:r w:rsidR="00B958F5" w:rsidRPr="00FD0EF6">
        <w:t>, </w:t>
      </w:r>
      <w:r w:rsidR="00A62FB9">
        <w:t>«</w:t>
      </w:r>
      <w:r w:rsidRPr="00FD0EF6">
        <w:t>б</w:t>
      </w:r>
      <w:r w:rsidR="00A62FB9">
        <w:t>»</w:t>
      </w:r>
      <w:r w:rsidRPr="00FD0EF6">
        <w:t xml:space="preserve"> пункта </w:t>
      </w:r>
      <w:r w:rsidR="006315D3" w:rsidRPr="00FD0EF6">
        <w:t xml:space="preserve">2.10 </w:t>
      </w:r>
      <w:r w:rsidRPr="00FD0EF6">
        <w:t xml:space="preserve">настоящего Административного регламента, предоставляются органами, в распоряжении </w:t>
      </w:r>
      <w:r w:rsidRPr="000475DE">
        <w:t xml:space="preserve">которых находятся эти документы, в срок не позднее </w:t>
      </w:r>
      <w:r w:rsidR="000475DE" w:rsidRPr="000475DE">
        <w:t>трех рабочих дней</w:t>
      </w:r>
      <w:r w:rsidR="005F563A" w:rsidRPr="000475DE">
        <w:t xml:space="preserve"> </w:t>
      </w:r>
      <w:r w:rsidRPr="000475DE">
        <w:t>со дня</w:t>
      </w:r>
      <w:r w:rsidRPr="00FD0EF6">
        <w:t xml:space="preserve"> получения соответствующего межведомственного запроса.</w:t>
      </w:r>
    </w:p>
    <w:p w14:paraId="76CA8AA4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3.20. Результатом административной процедуры является получение </w:t>
      </w:r>
      <w:r w:rsidR="00A62FB9" w:rsidRPr="00A62FB9">
        <w:t xml:space="preserve">Управление </w:t>
      </w:r>
      <w:r w:rsidRPr="00FD0EF6">
        <w:t>запрашиваемых документов (их копий или сведений, содержащихся в них).</w:t>
      </w:r>
    </w:p>
    <w:p w14:paraId="5335BC26" w14:textId="77777777" w:rsidR="00731F9C" w:rsidRPr="00FD0EF6" w:rsidRDefault="00731F9C" w:rsidP="00C70EF4">
      <w:pPr>
        <w:pStyle w:val="ConsPlusNormal"/>
        <w:spacing w:line="276" w:lineRule="auto"/>
        <w:ind w:firstLine="540"/>
        <w:jc w:val="both"/>
      </w:pPr>
    </w:p>
    <w:p w14:paraId="4F7FE056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14:paraId="77CE179C" w14:textId="77777777" w:rsidR="00731F9C" w:rsidRPr="00FD0EF6" w:rsidRDefault="00731F9C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86CA9BE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3BB8B16B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3.21. Основанием для начала административной процедуры является регистрация </w:t>
      </w:r>
      <w:r w:rsidRPr="00FD0EF6">
        <w:rPr>
          <w:bCs/>
        </w:rPr>
        <w:t xml:space="preserve">уведомления </w:t>
      </w:r>
      <w:r w:rsidR="00590DAC" w:rsidRPr="00FD0EF6">
        <w:rPr>
          <w:bCs/>
        </w:rPr>
        <w:t>об окончании строительства</w:t>
      </w:r>
      <w:r w:rsidRPr="00FD0EF6">
        <w:t xml:space="preserve"> и документов, предусмотренных подпунктами </w:t>
      </w:r>
      <w:r w:rsidR="000475DE">
        <w:t>«</w:t>
      </w:r>
      <w:r w:rsidRPr="00FD0EF6">
        <w:t>б</w:t>
      </w:r>
      <w:r w:rsidR="000475DE">
        <w:t>»</w:t>
      </w:r>
      <w:r w:rsidRPr="00FD0EF6">
        <w:t> - </w:t>
      </w:r>
      <w:r w:rsidR="000475DE">
        <w:t>«</w:t>
      </w:r>
      <w:r w:rsidRPr="00FD0EF6">
        <w:t>е</w:t>
      </w:r>
      <w:r w:rsidR="000475DE">
        <w:t>»</w:t>
      </w:r>
      <w:r w:rsidRPr="00FD0EF6">
        <w:t xml:space="preserve"> 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регламента.</w:t>
      </w:r>
    </w:p>
    <w:p w14:paraId="377B3614" w14:textId="77777777" w:rsidR="00731F9C" w:rsidRPr="00FD0EF6" w:rsidRDefault="00731F9C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3.22. В рамках рассмотрения </w:t>
      </w:r>
      <w:r w:rsidRPr="00FD0EF6">
        <w:rPr>
          <w:bCs/>
          <w:sz w:val="28"/>
          <w:szCs w:val="28"/>
        </w:rPr>
        <w:t xml:space="preserve">уведомления </w:t>
      </w:r>
      <w:r w:rsidR="00590DAC" w:rsidRPr="00FD0EF6">
        <w:rPr>
          <w:bCs/>
          <w:sz w:val="28"/>
          <w:szCs w:val="28"/>
        </w:rPr>
        <w:t>об окончании строительства</w:t>
      </w:r>
      <w:r w:rsidRPr="00FD0EF6">
        <w:rPr>
          <w:sz w:val="28"/>
          <w:szCs w:val="28"/>
        </w:rPr>
        <w:t xml:space="preserve"> и документов, предусмотренных подпунктами </w:t>
      </w:r>
      <w:r w:rsidR="000475DE">
        <w:rPr>
          <w:sz w:val="28"/>
          <w:szCs w:val="28"/>
        </w:rPr>
        <w:t>«</w:t>
      </w:r>
      <w:r w:rsidRPr="00FD0EF6">
        <w:rPr>
          <w:sz w:val="28"/>
          <w:szCs w:val="28"/>
        </w:rPr>
        <w:t>б</w:t>
      </w:r>
      <w:r w:rsidR="000475DE">
        <w:rPr>
          <w:sz w:val="28"/>
          <w:szCs w:val="28"/>
        </w:rPr>
        <w:t>»</w:t>
      </w:r>
      <w:r w:rsidRPr="00FD0EF6">
        <w:rPr>
          <w:sz w:val="28"/>
          <w:szCs w:val="28"/>
        </w:rPr>
        <w:t> - </w:t>
      </w:r>
      <w:r w:rsidR="000475DE">
        <w:rPr>
          <w:sz w:val="28"/>
          <w:szCs w:val="28"/>
        </w:rPr>
        <w:t>«</w:t>
      </w:r>
      <w:r w:rsidRPr="00FD0EF6">
        <w:rPr>
          <w:sz w:val="28"/>
          <w:szCs w:val="28"/>
        </w:rPr>
        <w:t>е</w:t>
      </w:r>
      <w:r w:rsidR="000475DE">
        <w:rPr>
          <w:sz w:val="28"/>
          <w:szCs w:val="28"/>
        </w:rPr>
        <w:t>»</w:t>
      </w:r>
      <w:r w:rsidRPr="00FD0EF6">
        <w:rPr>
          <w:sz w:val="28"/>
          <w:szCs w:val="28"/>
        </w:rPr>
        <w:t xml:space="preserve"> пункта </w:t>
      </w:r>
      <w:r w:rsidR="006315D3" w:rsidRPr="00FD0EF6">
        <w:rPr>
          <w:sz w:val="28"/>
          <w:szCs w:val="28"/>
        </w:rPr>
        <w:t>2.9</w:t>
      </w:r>
      <w:r w:rsidRPr="00FD0EF6">
        <w:rPr>
          <w:sz w:val="28"/>
          <w:szCs w:val="28"/>
        </w:rPr>
        <w:t xml:space="preserve">, пунктом </w:t>
      </w:r>
      <w:r w:rsidR="006315D3" w:rsidRPr="00FD0EF6">
        <w:rPr>
          <w:sz w:val="28"/>
          <w:szCs w:val="28"/>
        </w:rPr>
        <w:t xml:space="preserve">2.10 </w:t>
      </w:r>
      <w:r w:rsidRPr="00FD0EF6">
        <w:rPr>
          <w:sz w:val="28"/>
          <w:szCs w:val="28"/>
        </w:rPr>
        <w:t xml:space="preserve">настоящего Административного регламента, осуществляется проверка наличия и правильности оформления документов, указанных в подпунктах </w:t>
      </w:r>
      <w:r w:rsidR="000475DE" w:rsidRPr="000475DE">
        <w:rPr>
          <w:sz w:val="28"/>
          <w:szCs w:val="28"/>
        </w:rPr>
        <w:t xml:space="preserve">«б» - «е» </w:t>
      </w:r>
      <w:r w:rsidRPr="00FD0EF6">
        <w:rPr>
          <w:sz w:val="28"/>
          <w:szCs w:val="28"/>
        </w:rPr>
        <w:t xml:space="preserve">пункта </w:t>
      </w:r>
      <w:r w:rsidR="006315D3" w:rsidRPr="00FD0EF6">
        <w:rPr>
          <w:sz w:val="28"/>
          <w:szCs w:val="28"/>
        </w:rPr>
        <w:t>2.9</w:t>
      </w:r>
      <w:r w:rsidRPr="00FD0EF6">
        <w:rPr>
          <w:sz w:val="28"/>
          <w:szCs w:val="28"/>
        </w:rPr>
        <w:t xml:space="preserve">, пунктом </w:t>
      </w:r>
      <w:r w:rsidR="006315D3" w:rsidRPr="00FD0EF6">
        <w:rPr>
          <w:sz w:val="28"/>
          <w:szCs w:val="28"/>
        </w:rPr>
        <w:t xml:space="preserve">2.10 </w:t>
      </w:r>
      <w:r w:rsidRPr="00FD0EF6">
        <w:rPr>
          <w:sz w:val="28"/>
          <w:szCs w:val="28"/>
        </w:rPr>
        <w:t>настоящего Административного регламента</w:t>
      </w:r>
      <w:r w:rsidR="00E415FD" w:rsidRPr="00FD0EF6">
        <w:rPr>
          <w:sz w:val="28"/>
          <w:szCs w:val="28"/>
        </w:rPr>
        <w:t>, осмотр объекта индивидуального жилищного строительства или садового дома</w:t>
      </w:r>
      <w:r w:rsidRPr="00FD0EF6">
        <w:rPr>
          <w:sz w:val="28"/>
          <w:szCs w:val="28"/>
        </w:rPr>
        <w:t>.</w:t>
      </w:r>
    </w:p>
    <w:p w14:paraId="0CD67FCD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 xml:space="preserve">3.23. Неполучение (несвоевременное получение) документов (их копий или сведений, содержащихся в них), предусмотренных подпунктом </w:t>
      </w:r>
      <w:r w:rsidR="006315D3" w:rsidRPr="00FD0EF6">
        <w:t xml:space="preserve">3.17 </w:t>
      </w:r>
      <w:r w:rsidRPr="00FD0EF6">
        <w:t xml:space="preserve">настоящего Административного регламента, не может являться основанием для отказа в предоставлении </w:t>
      </w:r>
      <w:r w:rsidR="005D362A">
        <w:t>муниципальной</w:t>
      </w:r>
      <w:r w:rsidRPr="00FD0EF6">
        <w:t xml:space="preserve"> услуги.</w:t>
      </w:r>
    </w:p>
    <w:p w14:paraId="1BF1897B" w14:textId="77777777" w:rsidR="000E2781" w:rsidRPr="00FD0EF6" w:rsidRDefault="000E2781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3.24. Должностное лицо ответственного структурного подразделения: </w:t>
      </w:r>
    </w:p>
    <w:p w14:paraId="1C33FB64" w14:textId="77777777" w:rsidR="00756975" w:rsidRPr="00FD0EF6" w:rsidRDefault="000E2781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1) </w:t>
      </w:r>
      <w:r w:rsidR="00A76FA6" w:rsidRPr="00FD0EF6">
        <w:rPr>
          <w:sz w:val="28"/>
          <w:szCs w:val="28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0475DE">
        <w:rPr>
          <w:sz w:val="28"/>
          <w:szCs w:val="28"/>
        </w:rPr>
        <w:t>ГрК</w:t>
      </w:r>
      <w:proofErr w:type="spellEnd"/>
      <w:r w:rsidR="000475DE">
        <w:rPr>
          <w:sz w:val="28"/>
          <w:szCs w:val="28"/>
        </w:rPr>
        <w:t xml:space="preserve"> РФ</w:t>
      </w:r>
      <w:r w:rsidR="00A76FA6" w:rsidRPr="00FD0EF6">
        <w:rPr>
          <w:sz w:val="28"/>
          <w:szCs w:val="28"/>
        </w:rPr>
        <w:t xml:space="preserve">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 </w:t>
      </w:r>
    </w:p>
    <w:p w14:paraId="113FFEA7" w14:textId="77777777" w:rsidR="000E2781" w:rsidRPr="00FD0EF6" w:rsidRDefault="000E2781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</w:t>
      </w:r>
      <w:r w:rsidRPr="00FD0EF6">
        <w:rPr>
          <w:sz w:val="28"/>
          <w:szCs w:val="28"/>
          <w:vertAlign w:val="superscript"/>
        </w:rPr>
        <w:t>1</w:t>
      </w:r>
      <w:r w:rsidRPr="00FD0EF6">
        <w:rPr>
          <w:sz w:val="28"/>
          <w:szCs w:val="28"/>
        </w:rPr>
        <w:t xml:space="preserve"> </w:t>
      </w:r>
      <w:proofErr w:type="spellStart"/>
      <w:r w:rsidR="000475DE">
        <w:rPr>
          <w:sz w:val="28"/>
          <w:szCs w:val="28"/>
        </w:rPr>
        <w:t>ГрК</w:t>
      </w:r>
      <w:proofErr w:type="spellEnd"/>
      <w:r w:rsidR="000475DE">
        <w:rPr>
          <w:sz w:val="28"/>
          <w:szCs w:val="28"/>
        </w:rPr>
        <w:t xml:space="preserve"> РФ</w:t>
      </w:r>
      <w:r w:rsidRPr="00FD0EF6">
        <w:rPr>
          <w:sz w:val="28"/>
          <w:szCs w:val="28"/>
        </w:rPr>
        <w:t xml:space="preserve">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</w:t>
      </w:r>
      <w:r w:rsidRPr="00FD0EF6">
        <w:rPr>
          <w:sz w:val="28"/>
          <w:szCs w:val="28"/>
        </w:rPr>
        <w:lastRenderedPageBreak/>
        <w:t>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Pr="00FD0EF6">
        <w:rPr>
          <w:sz w:val="28"/>
          <w:szCs w:val="28"/>
          <w:vertAlign w:val="superscript"/>
        </w:rPr>
        <w:t>1</w:t>
      </w:r>
      <w:r w:rsidRPr="00FD0EF6">
        <w:rPr>
          <w:sz w:val="28"/>
          <w:szCs w:val="28"/>
        </w:rPr>
        <w:t xml:space="preserve"> </w:t>
      </w:r>
      <w:proofErr w:type="spellStart"/>
      <w:r w:rsidR="000475DE">
        <w:rPr>
          <w:sz w:val="28"/>
          <w:szCs w:val="28"/>
        </w:rPr>
        <w:t>ГрК</w:t>
      </w:r>
      <w:proofErr w:type="spellEnd"/>
      <w:r w:rsidR="000475DE">
        <w:rPr>
          <w:sz w:val="28"/>
          <w:szCs w:val="28"/>
        </w:rPr>
        <w:t xml:space="preserve"> РФ</w:t>
      </w:r>
      <w:r w:rsidRPr="00FD0EF6">
        <w:rPr>
          <w:sz w:val="28"/>
          <w:szCs w:val="28"/>
        </w:rPr>
        <w:t xml:space="preserve"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 </w:t>
      </w:r>
    </w:p>
    <w:p w14:paraId="5F18FF8B" w14:textId="77777777" w:rsidR="000E2781" w:rsidRPr="00FD0EF6" w:rsidRDefault="000E2781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 </w:t>
      </w:r>
    </w:p>
    <w:p w14:paraId="5D105E25" w14:textId="77777777" w:rsidR="000E2781" w:rsidRPr="00FD0EF6" w:rsidRDefault="000E2781" w:rsidP="00C70EF4">
      <w:pPr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</w:t>
      </w:r>
      <w:r w:rsidR="00A644DB" w:rsidRPr="00FD0EF6">
        <w:rPr>
          <w:sz w:val="28"/>
          <w:szCs w:val="28"/>
        </w:rPr>
        <w:t>.</w:t>
      </w:r>
      <w:r w:rsidRPr="00FD0EF6">
        <w:rPr>
          <w:sz w:val="28"/>
          <w:szCs w:val="28"/>
        </w:rPr>
        <w:t xml:space="preserve"> </w:t>
      </w:r>
    </w:p>
    <w:p w14:paraId="57F8ABCC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3.25. Критериями принятия решения о предоставлении </w:t>
      </w:r>
      <w:r w:rsidR="005D362A">
        <w:t>муниципальной</w:t>
      </w:r>
      <w:r w:rsidRPr="00FD0EF6">
        <w:t xml:space="preserve"> услуги являются:</w:t>
      </w:r>
    </w:p>
    <w:p w14:paraId="79E3A2B3" w14:textId="77777777" w:rsidR="0076359A" w:rsidRPr="00FD0EF6" w:rsidRDefault="0076359A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1) </w:t>
      </w:r>
      <w:r w:rsidRPr="00FD0EF6">
        <w:rPr>
          <w:sz w:val="28"/>
          <w:szCs w:val="28"/>
        </w:rPr>
        <w:t>соответствие указанных в уведомлении</w:t>
      </w:r>
      <w:r w:rsidRPr="00FD0EF6">
        <w:rPr>
          <w:bCs/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об окончании строительства </w:t>
      </w:r>
      <w:r w:rsidRPr="00FD0EF6">
        <w:rPr>
          <w:bCs/>
          <w:sz w:val="28"/>
          <w:szCs w:val="28"/>
        </w:rPr>
        <w:t xml:space="preserve">параметров построенных или реконструированных объекта индивидуального жилищного строительства или садового дома указанным в пункте 1 части 19 статьи 55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</w:t>
      </w:r>
      <w:proofErr w:type="spellStart"/>
      <w:r w:rsidR="000475DE">
        <w:rPr>
          <w:bCs/>
          <w:sz w:val="28"/>
          <w:szCs w:val="28"/>
        </w:rPr>
        <w:t>рФ</w:t>
      </w:r>
      <w:proofErr w:type="spellEnd"/>
      <w:r w:rsidRPr="00FD0EF6">
        <w:rPr>
          <w:bCs/>
          <w:sz w:val="28"/>
          <w:szCs w:val="28"/>
        </w:rPr>
        <w:t>, другими федеральными законами;</w:t>
      </w:r>
    </w:p>
    <w:p w14:paraId="2CE594F4" w14:textId="77777777" w:rsidR="0076359A" w:rsidRPr="00FD0EF6" w:rsidRDefault="00D62B0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2</w:t>
      </w:r>
      <w:r w:rsidR="0076359A" w:rsidRPr="00FD0EF6">
        <w:rPr>
          <w:bCs/>
          <w:sz w:val="28"/>
          <w:szCs w:val="28"/>
        </w:rPr>
        <w:t>) </w:t>
      </w:r>
      <w:r w:rsidR="00005302" w:rsidRPr="00FD0EF6">
        <w:rPr>
          <w:sz w:val="28"/>
          <w:szCs w:val="28"/>
        </w:rPr>
        <w:t>соответствие</w:t>
      </w:r>
      <w:r w:rsidR="00005302" w:rsidRPr="00FD0EF6">
        <w:rPr>
          <w:bCs/>
          <w:sz w:val="28"/>
          <w:szCs w:val="28"/>
        </w:rPr>
        <w:t xml:space="preserve"> </w:t>
      </w:r>
      <w:r w:rsidR="0076359A" w:rsidRPr="00FD0EF6">
        <w:rPr>
          <w:bCs/>
          <w:sz w:val="28"/>
          <w:szCs w:val="28"/>
        </w:rPr>
        <w:t>внешн</w:t>
      </w:r>
      <w:r w:rsidR="00005302" w:rsidRPr="00FD0EF6">
        <w:rPr>
          <w:bCs/>
          <w:sz w:val="28"/>
          <w:szCs w:val="28"/>
        </w:rPr>
        <w:t>его</w:t>
      </w:r>
      <w:r w:rsidR="0076359A" w:rsidRPr="00FD0EF6">
        <w:rPr>
          <w:bCs/>
          <w:sz w:val="28"/>
          <w:szCs w:val="28"/>
        </w:rPr>
        <w:t xml:space="preserve"> облик</w:t>
      </w:r>
      <w:r w:rsidR="00005302" w:rsidRPr="00FD0EF6">
        <w:rPr>
          <w:bCs/>
          <w:sz w:val="28"/>
          <w:szCs w:val="28"/>
        </w:rPr>
        <w:t>а</w:t>
      </w:r>
      <w:r w:rsidR="0076359A" w:rsidRPr="00FD0EF6">
        <w:rPr>
          <w:bCs/>
          <w:sz w:val="28"/>
          <w:szCs w:val="28"/>
        </w:rPr>
        <w:t xml:space="preserve">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</w:t>
      </w:r>
      <w:r w:rsidR="00A51740" w:rsidRPr="00FD0EF6">
        <w:rPr>
          <w:bCs/>
          <w:sz w:val="28"/>
          <w:szCs w:val="28"/>
        </w:rPr>
        <w:t xml:space="preserve">ику </w:t>
      </w:r>
      <w:r w:rsidR="00807EEB" w:rsidRPr="00FD0EF6">
        <w:rPr>
          <w:bCs/>
          <w:sz w:val="28"/>
          <w:szCs w:val="28"/>
        </w:rPr>
        <w:t xml:space="preserve">не было направлено </w:t>
      </w:r>
      <w:r w:rsidR="00A51740" w:rsidRPr="00FD0EF6">
        <w:rPr>
          <w:bCs/>
          <w:sz w:val="28"/>
          <w:szCs w:val="28"/>
        </w:rPr>
        <w:t>уведомлени</w:t>
      </w:r>
      <w:r w:rsidR="00807EEB" w:rsidRPr="00FD0EF6">
        <w:rPr>
          <w:bCs/>
          <w:sz w:val="28"/>
          <w:szCs w:val="28"/>
        </w:rPr>
        <w:t>е</w:t>
      </w:r>
      <w:r w:rsidR="00A51740" w:rsidRPr="00FD0EF6">
        <w:rPr>
          <w:bCs/>
          <w:sz w:val="28"/>
          <w:szCs w:val="28"/>
        </w:rPr>
        <w:t xml:space="preserve"> </w:t>
      </w:r>
      <w:r w:rsidR="0076359A" w:rsidRPr="00FD0EF6">
        <w:rPr>
          <w:bCs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="0076359A" w:rsidRPr="00FD0EF6">
        <w:rPr>
          <w:bCs/>
          <w:sz w:val="28"/>
          <w:szCs w:val="28"/>
          <w:vertAlign w:val="superscript"/>
        </w:rPr>
        <w:t>1</w:t>
      </w:r>
      <w:r w:rsidR="0076359A" w:rsidRPr="00FD0EF6">
        <w:rPr>
          <w:bCs/>
          <w:sz w:val="28"/>
          <w:szCs w:val="28"/>
        </w:rPr>
        <w:t xml:space="preserve">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РФ</w:t>
      </w:r>
      <w:r w:rsidR="0076359A" w:rsidRPr="00FD0EF6">
        <w:rPr>
          <w:bCs/>
          <w:sz w:val="28"/>
          <w:szCs w:val="28"/>
        </w:rPr>
        <w:t xml:space="preserve">, в случае строительства или </w:t>
      </w:r>
      <w:r w:rsidR="0076359A" w:rsidRPr="00FD0EF6">
        <w:rPr>
          <w:bCs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7E902C14" w14:textId="77777777" w:rsidR="0076359A" w:rsidRPr="00FD0EF6" w:rsidRDefault="00D62B0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3</w:t>
      </w:r>
      <w:r w:rsidR="0076359A" w:rsidRPr="00FD0EF6">
        <w:rPr>
          <w:bCs/>
          <w:sz w:val="28"/>
          <w:szCs w:val="28"/>
        </w:rPr>
        <w:t>) </w:t>
      </w:r>
      <w:r w:rsidR="00A51740" w:rsidRPr="00FD0EF6">
        <w:rPr>
          <w:bCs/>
          <w:sz w:val="28"/>
          <w:szCs w:val="28"/>
        </w:rPr>
        <w:t xml:space="preserve">соответствие </w:t>
      </w:r>
      <w:r w:rsidR="0076359A" w:rsidRPr="00FD0EF6">
        <w:rPr>
          <w:bCs/>
          <w:sz w:val="28"/>
          <w:szCs w:val="28"/>
        </w:rPr>
        <w:t>вид</w:t>
      </w:r>
      <w:r w:rsidR="00A51740" w:rsidRPr="00FD0EF6">
        <w:rPr>
          <w:bCs/>
          <w:sz w:val="28"/>
          <w:szCs w:val="28"/>
        </w:rPr>
        <w:t>а</w:t>
      </w:r>
      <w:r w:rsidR="0076359A" w:rsidRPr="00FD0EF6">
        <w:rPr>
          <w:bCs/>
          <w:sz w:val="28"/>
          <w:szCs w:val="28"/>
        </w:rPr>
        <w:t xml:space="preserve"> разрешенного</w:t>
      </w:r>
      <w:r w:rsidR="007B3E91" w:rsidRPr="00FD0EF6">
        <w:rPr>
          <w:bCs/>
          <w:sz w:val="28"/>
          <w:szCs w:val="28"/>
        </w:rPr>
        <w:t xml:space="preserve"> </w:t>
      </w:r>
      <w:r w:rsidR="0076359A" w:rsidRPr="00FD0EF6">
        <w:rPr>
          <w:bCs/>
          <w:sz w:val="28"/>
          <w:szCs w:val="28"/>
        </w:rPr>
        <w:t>использования</w:t>
      </w:r>
      <w:r w:rsidR="007B3E91" w:rsidRPr="00FD0EF6">
        <w:rPr>
          <w:bCs/>
          <w:sz w:val="28"/>
          <w:szCs w:val="28"/>
        </w:rPr>
        <w:t xml:space="preserve"> </w:t>
      </w:r>
      <w:r w:rsidR="0076359A" w:rsidRPr="00FD0EF6">
        <w:rPr>
          <w:bCs/>
          <w:sz w:val="28"/>
          <w:szCs w:val="28"/>
        </w:rPr>
        <w:t>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7BF7FA7E" w14:textId="77777777" w:rsidR="0076359A" w:rsidRPr="00FD0EF6" w:rsidRDefault="00D62B0E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4</w:t>
      </w:r>
      <w:r w:rsidR="0076359A" w:rsidRPr="00FD0EF6">
        <w:rPr>
          <w:bCs/>
          <w:sz w:val="28"/>
          <w:szCs w:val="28"/>
        </w:rPr>
        <w:t>) </w:t>
      </w:r>
      <w:r w:rsidR="00A51740" w:rsidRPr="00FD0EF6">
        <w:rPr>
          <w:bCs/>
          <w:sz w:val="28"/>
          <w:szCs w:val="28"/>
        </w:rPr>
        <w:t xml:space="preserve">допустимость </w:t>
      </w:r>
      <w:r w:rsidR="0076359A" w:rsidRPr="00FD0EF6">
        <w:rPr>
          <w:bCs/>
          <w:sz w:val="28"/>
          <w:szCs w:val="28"/>
        </w:rPr>
        <w:t>размещени</w:t>
      </w:r>
      <w:r w:rsidR="00A51740" w:rsidRPr="00FD0EF6">
        <w:rPr>
          <w:bCs/>
          <w:sz w:val="28"/>
          <w:szCs w:val="28"/>
        </w:rPr>
        <w:t>я</w:t>
      </w:r>
      <w:r w:rsidR="0076359A" w:rsidRPr="00FD0EF6">
        <w:rPr>
          <w:bCs/>
          <w:sz w:val="28"/>
          <w:szCs w:val="28"/>
        </w:rPr>
        <w:t xml:space="preserve">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73519E18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3.26. Критериями принятия решения об отказе в предоставлении </w:t>
      </w:r>
      <w:r w:rsidR="005D362A">
        <w:t>муниципальной</w:t>
      </w:r>
      <w:r w:rsidRPr="00FD0EF6">
        <w:t xml:space="preserve"> услуги</w:t>
      </w:r>
      <w:r w:rsidR="005B53B4">
        <w:t xml:space="preserve"> являются</w:t>
      </w:r>
      <w:r w:rsidRPr="00FD0EF6">
        <w:t>:</w:t>
      </w:r>
    </w:p>
    <w:p w14:paraId="1D2AF555" w14:textId="77777777" w:rsidR="002C6715" w:rsidRPr="00FD0EF6" w:rsidRDefault="002C6715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а) параметры построенных или реконструированных объекта индивидуального жилищного строительства или садового дома не соответствуют указанным в пункте 1 части 19 статьи 55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, другими федеральными законами;</w:t>
      </w:r>
    </w:p>
    <w:p w14:paraId="1412860A" w14:textId="77777777" w:rsidR="002C6715" w:rsidRPr="00FD0EF6" w:rsidRDefault="002C6715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</w:t>
      </w:r>
      <w:r w:rsidRPr="00FD0EF6">
        <w:rPr>
          <w:bCs/>
          <w:sz w:val="28"/>
          <w:szCs w:val="28"/>
        </w:rPr>
        <w:br/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Pr="00FD0EF6">
        <w:rPr>
          <w:bCs/>
          <w:sz w:val="28"/>
          <w:szCs w:val="28"/>
          <w:vertAlign w:val="superscript"/>
        </w:rPr>
        <w:t>1</w:t>
      </w:r>
      <w:r w:rsidRPr="00FD0EF6">
        <w:rPr>
          <w:bCs/>
          <w:sz w:val="28"/>
          <w:szCs w:val="28"/>
        </w:rPr>
        <w:t xml:space="preserve"> </w:t>
      </w:r>
      <w:proofErr w:type="spellStart"/>
      <w:r w:rsidR="000475DE">
        <w:rPr>
          <w:bCs/>
          <w:sz w:val="28"/>
          <w:szCs w:val="28"/>
        </w:rPr>
        <w:t>ГрК</w:t>
      </w:r>
      <w:proofErr w:type="spellEnd"/>
      <w:r w:rsidR="000475DE">
        <w:rPr>
          <w:bCs/>
          <w:sz w:val="28"/>
          <w:szCs w:val="28"/>
        </w:rPr>
        <w:t xml:space="preserve"> РФ</w:t>
      </w:r>
      <w:r w:rsidRPr="00FD0EF6">
        <w:rPr>
          <w:bCs/>
          <w:sz w:val="28"/>
          <w:szCs w:val="28"/>
        </w:rPr>
        <w:t>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25ACDE0A" w14:textId="77777777" w:rsidR="002C6715" w:rsidRPr="00FD0EF6" w:rsidRDefault="002C6715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в) 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73CEE625" w14:textId="77777777" w:rsidR="002C6715" w:rsidRPr="00FD0EF6" w:rsidRDefault="002C6715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г) 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63600257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3.27. По результатам проверки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7546A8D5" w14:textId="77777777" w:rsidR="004A5718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3.28. Результатом административной процедуры по принятию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является </w:t>
      </w:r>
      <w:r w:rsidR="000717CB" w:rsidRPr="00FD0EF6">
        <w:t xml:space="preserve">соответственно </w:t>
      </w:r>
      <w:r w:rsidRPr="00FD0EF6">
        <w:t xml:space="preserve">подписание уведомления о соответствии </w:t>
      </w:r>
      <w:r w:rsidR="004A5718" w:rsidRPr="00FD0EF6">
        <w:t xml:space="preserve">(далее </w:t>
      </w:r>
      <w:r w:rsidR="00284575" w:rsidRPr="00FD0EF6">
        <w:t xml:space="preserve">также </w:t>
      </w:r>
      <w:r w:rsidR="004A5718" w:rsidRPr="00FD0EF6">
        <w:t xml:space="preserve">в настоящем подразделе – решение о предоставлении </w:t>
      </w:r>
      <w:r w:rsidR="005D362A">
        <w:t>муниципальной</w:t>
      </w:r>
      <w:r w:rsidR="004A5718" w:rsidRPr="00FD0EF6">
        <w:t xml:space="preserve"> услуги) или  подписание решения об отказе в предоставлении </w:t>
      </w:r>
      <w:r w:rsidR="005D362A">
        <w:t>муниципальной</w:t>
      </w:r>
      <w:r w:rsidR="004A5718" w:rsidRPr="00FD0EF6">
        <w:t xml:space="preserve"> услуги в форме уведомления о несоответствии</w:t>
      </w:r>
      <w:r w:rsidR="0068192E" w:rsidRPr="00FD0EF6">
        <w:t xml:space="preserve"> </w:t>
      </w:r>
      <w:r w:rsidR="004A5718" w:rsidRPr="00FD0EF6">
        <w:t xml:space="preserve">(далее </w:t>
      </w:r>
      <w:r w:rsidR="00284575" w:rsidRPr="00FD0EF6">
        <w:t xml:space="preserve">также </w:t>
      </w:r>
      <w:r w:rsidR="004A5718" w:rsidRPr="00FD0EF6">
        <w:t xml:space="preserve">в настоящем подразделе – решение об отказе в предоставлении </w:t>
      </w:r>
      <w:r w:rsidR="005D362A">
        <w:t>муниципальной</w:t>
      </w:r>
      <w:r w:rsidR="004A5718" w:rsidRPr="00FD0EF6">
        <w:t xml:space="preserve"> услуги).</w:t>
      </w:r>
    </w:p>
    <w:p w14:paraId="32C7DC6E" w14:textId="77777777" w:rsidR="00731F9C" w:rsidRPr="00FD0EF6" w:rsidRDefault="004A5718" w:rsidP="00C70EF4">
      <w:pPr>
        <w:pStyle w:val="ConsPlusNormal"/>
        <w:spacing w:line="276" w:lineRule="auto"/>
        <w:ind w:firstLine="709"/>
        <w:jc w:val="both"/>
      </w:pPr>
      <w:r w:rsidRPr="00FD0EF6">
        <w:t xml:space="preserve">Форма уведомления о несоответствии утверждается федеральным </w:t>
      </w:r>
      <w:r w:rsidR="0018497D" w:rsidRPr="00FD0EF6">
        <w:t>органом</w:t>
      </w:r>
      <w:r w:rsidRPr="00FD0EF6"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D802F4" w:rsidRPr="00FD0EF6">
        <w:t>.</w:t>
      </w:r>
    </w:p>
    <w:p w14:paraId="386034EA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3.29. Решение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 принимается </w:t>
      </w:r>
      <w:r w:rsidR="000475DE">
        <w:t>руководителем Управления</w:t>
      </w:r>
      <w:r w:rsidRPr="00FD0EF6">
        <w:t>.</w:t>
      </w:r>
    </w:p>
    <w:p w14:paraId="5DDABD63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3.30. Решение, принимаемое </w:t>
      </w:r>
      <w:r w:rsidR="000475DE">
        <w:t>руководителем Управления,</w:t>
      </w:r>
      <w:r w:rsidRPr="00FD0EF6">
        <w:t xml:space="preserve">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2BA06AA3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3.31. Срок принятия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не может превышать </w:t>
      </w:r>
      <w:r w:rsidR="00D32DD6" w:rsidRPr="00FD0EF6">
        <w:t>сем</w:t>
      </w:r>
      <w:r w:rsidRPr="00FD0EF6">
        <w:t xml:space="preserve">ь рабочих дней со дня </w:t>
      </w:r>
      <w:r w:rsidR="00B9617D" w:rsidRPr="00FD0EF6">
        <w:t>поступления</w:t>
      </w:r>
      <w:r w:rsidR="00684EA7" w:rsidRPr="00FD0EF6">
        <w:t xml:space="preserve"> </w:t>
      </w:r>
      <w:r w:rsidRPr="00FD0EF6">
        <w:t xml:space="preserve">уведомления </w:t>
      </w:r>
      <w:r w:rsidR="00D32DD6" w:rsidRPr="00FD0EF6">
        <w:rPr>
          <w:bCs/>
        </w:rPr>
        <w:t xml:space="preserve">об окончании строительства </w:t>
      </w:r>
      <w:r w:rsidRPr="00FD0EF6">
        <w:t xml:space="preserve">и документов и (или) информации, необходимых для предоставления </w:t>
      </w:r>
      <w:r w:rsidR="005D362A">
        <w:t>муниципальной</w:t>
      </w:r>
      <w:r w:rsidRPr="00FD0EF6">
        <w:t xml:space="preserve"> услуги.</w:t>
      </w:r>
    </w:p>
    <w:p w14:paraId="4427C9BA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 xml:space="preserve">3.32. При подаче уведомления </w:t>
      </w:r>
      <w:r w:rsidR="00D33805" w:rsidRPr="00FD0EF6">
        <w:rPr>
          <w:bCs/>
        </w:rPr>
        <w:t>об окончании строительства</w:t>
      </w:r>
      <w:r w:rsidRPr="00FD0EF6">
        <w:t xml:space="preserve"> 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регламента, в ходе личного приема, посредством почтового отправления</w:t>
      </w:r>
      <w:r w:rsidR="0053373A" w:rsidRPr="00FD0EF6">
        <w:t xml:space="preserve"> решение об отказе в предоставлении </w:t>
      </w:r>
      <w:r w:rsidR="005D362A">
        <w:t>муниципальной</w:t>
      </w:r>
      <w:r w:rsidR="0053373A" w:rsidRPr="00FD0EF6">
        <w:t xml:space="preserve"> услуги в форме</w:t>
      </w:r>
      <w:r w:rsidRPr="00FD0EF6">
        <w:t xml:space="preserve"> уведомлени</w:t>
      </w:r>
      <w:r w:rsidR="0018497D" w:rsidRPr="00FD0EF6">
        <w:t>я</w:t>
      </w:r>
      <w:r w:rsidRPr="00FD0EF6">
        <w:t xml:space="preserve"> о несоответствии выдается</w:t>
      </w:r>
      <w:r w:rsidR="0053373A" w:rsidRPr="00FD0EF6">
        <w:t xml:space="preserve"> соответственно</w:t>
      </w:r>
      <w:r w:rsidRPr="00FD0EF6">
        <w:t xml:space="preserve"> заявителю на руки или направляется посредством почтового отправления</w:t>
      </w:r>
      <w:r w:rsidR="0053373A" w:rsidRPr="00FD0EF6">
        <w:t>, если в уведомлении о</w:t>
      </w:r>
      <w:r w:rsidR="0018497D" w:rsidRPr="00FD0EF6">
        <w:t>б окончании строительства</w:t>
      </w:r>
      <w:r w:rsidR="0053373A" w:rsidRPr="00FD0EF6">
        <w:t xml:space="preserve">  не был указан иной способ</w:t>
      </w:r>
      <w:r w:rsidRPr="00FD0EF6">
        <w:t>.</w:t>
      </w:r>
    </w:p>
    <w:p w14:paraId="4572CE98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3.33. При подаче уведомления </w:t>
      </w:r>
      <w:r w:rsidR="00D33805" w:rsidRPr="00FD0EF6">
        <w:rPr>
          <w:bCs/>
        </w:rPr>
        <w:t>об окончании строительства</w:t>
      </w:r>
      <w:r w:rsidR="00D33805" w:rsidRPr="00FD0EF6">
        <w:t xml:space="preserve"> </w:t>
      </w:r>
      <w:r w:rsidRPr="00FD0EF6">
        <w:t xml:space="preserve">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регламента, посредством Единого портала, регионального портала направление заявителю</w:t>
      </w:r>
      <w:r w:rsidR="00FE6979" w:rsidRPr="00FD0EF6">
        <w:t xml:space="preserve"> решения об отказе в предоставлении </w:t>
      </w:r>
      <w:r w:rsidR="005D362A">
        <w:t>муниципальной</w:t>
      </w:r>
      <w:r w:rsidR="00FE6979" w:rsidRPr="00FD0EF6">
        <w:t xml:space="preserve"> услуги в форме</w:t>
      </w:r>
      <w:r w:rsidRPr="00FD0EF6">
        <w:t xml:space="preserve"> уведомления о несоответствии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0475DE">
        <w:t>«</w:t>
      </w:r>
      <w:r w:rsidRPr="00FD0EF6">
        <w:t>Услуга оказана</w:t>
      </w:r>
      <w:r w:rsidR="000475DE">
        <w:t>»</w:t>
      </w:r>
      <w:r w:rsidRPr="00FD0EF6">
        <w:t>)</w:t>
      </w:r>
      <w:r w:rsidR="00FD688B" w:rsidRPr="00FD0EF6">
        <w:t>, если в уведомлении о</w:t>
      </w:r>
      <w:r w:rsidR="0018497D" w:rsidRPr="00FD0EF6">
        <w:t>б окончании строительства</w:t>
      </w:r>
      <w:r w:rsidR="00FD688B" w:rsidRPr="00FD0EF6">
        <w:t xml:space="preserve"> не был указан иной способ</w:t>
      </w:r>
      <w:r w:rsidRPr="00FD0EF6">
        <w:t>.</w:t>
      </w:r>
    </w:p>
    <w:p w14:paraId="606C77E1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3.34. При подаче уведомления </w:t>
      </w:r>
      <w:r w:rsidR="001C2E25" w:rsidRPr="00FD0EF6">
        <w:rPr>
          <w:bCs/>
        </w:rPr>
        <w:t>об окончании строительства</w:t>
      </w:r>
      <w:r w:rsidR="001C2E25" w:rsidRPr="00FD0EF6">
        <w:t xml:space="preserve"> </w:t>
      </w:r>
      <w:r w:rsidRPr="00FD0EF6">
        <w:t xml:space="preserve">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регламента, через многофункциональный центр</w:t>
      </w:r>
      <w:r w:rsidR="00752C67" w:rsidRPr="00FD0EF6">
        <w:t xml:space="preserve"> решение об отказе в предоставлении </w:t>
      </w:r>
      <w:r w:rsidR="005D362A">
        <w:t>муниципальной</w:t>
      </w:r>
      <w:r w:rsidR="00752C67" w:rsidRPr="00FD0EF6">
        <w:t xml:space="preserve"> услуги в форме</w:t>
      </w:r>
      <w:r w:rsidRPr="00FD0EF6">
        <w:t xml:space="preserve"> уведомлени</w:t>
      </w:r>
      <w:r w:rsidR="00752C67" w:rsidRPr="00FD0EF6">
        <w:t>я</w:t>
      </w:r>
      <w:r w:rsidRPr="00FD0EF6">
        <w:t xml:space="preserve"> о несоответствии направляется в многофункциональный центр</w:t>
      </w:r>
      <w:r w:rsidR="00752C67" w:rsidRPr="00FD0EF6">
        <w:t>, если в уведомлении о</w:t>
      </w:r>
      <w:r w:rsidR="0018497D" w:rsidRPr="00FD0EF6">
        <w:t>б окончании строительства</w:t>
      </w:r>
      <w:r w:rsidR="00752C67" w:rsidRPr="00FD0EF6">
        <w:t xml:space="preserve"> не был указан иной способ</w:t>
      </w:r>
      <w:r w:rsidRPr="00FD0EF6">
        <w:t>.</w:t>
      </w:r>
    </w:p>
    <w:p w14:paraId="3C3FEAB3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3.35. Срок выдачи (направления) заявителю</w:t>
      </w:r>
      <w:r w:rsidR="007446D2" w:rsidRPr="00FD0EF6">
        <w:t xml:space="preserve"> ре</w:t>
      </w:r>
      <w:r w:rsidR="002F1637">
        <w:t>шения об отказе в предоставлении</w:t>
      </w:r>
      <w:r w:rsidR="007446D2" w:rsidRPr="00FD0EF6">
        <w:t xml:space="preserve"> </w:t>
      </w:r>
      <w:r w:rsidR="005D362A">
        <w:t>муниципальной</w:t>
      </w:r>
      <w:r w:rsidR="007446D2" w:rsidRPr="00FD0EF6">
        <w:t xml:space="preserve"> услуги в форме</w:t>
      </w:r>
      <w:r w:rsidRPr="00FD0EF6">
        <w:t xml:space="preserve"> уведомления о несоответствии исчисляется со дня принятия такого решения и составляет один рабочий день, но не превышает срок, установленный в пункте </w:t>
      </w:r>
      <w:r w:rsidR="006315D3" w:rsidRPr="00FD0EF6">
        <w:t xml:space="preserve">2.7 </w:t>
      </w:r>
      <w:r w:rsidRPr="00FD0EF6">
        <w:t>настоящего Административного регламента.</w:t>
      </w:r>
    </w:p>
    <w:p w14:paraId="7B1BA772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6EF3B91F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711CC15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20CEF1CF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3.36. Основанием для начала выполнения административной процедуры является подписание </w:t>
      </w:r>
      <w:r w:rsidR="00E43BB0">
        <w:t>руководителем Управления</w:t>
      </w:r>
      <w:r w:rsidRPr="00FD0EF6">
        <w:t xml:space="preserve"> уведомления о соответствии.</w:t>
      </w:r>
    </w:p>
    <w:p w14:paraId="3E1F642C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3.37. Заявитель по его выбору вправе получить результат предоставления </w:t>
      </w:r>
      <w:r w:rsidR="005D362A">
        <w:t>муниципальной</w:t>
      </w:r>
      <w:r w:rsidRPr="00FD0EF6">
        <w:t xml:space="preserve"> услуги одним из следующих способов:</w:t>
      </w:r>
    </w:p>
    <w:p w14:paraId="5552BAE2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1) на бумажном носителе;</w:t>
      </w:r>
    </w:p>
    <w:p w14:paraId="61D85434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0475DE">
        <w:t>руководителя Управления</w:t>
      </w:r>
      <w:r w:rsidRPr="00FD0EF6">
        <w:t>.</w:t>
      </w:r>
    </w:p>
    <w:p w14:paraId="43234281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3.38. Должностным лицом, ответственным за выполнение административной процедуры, является </w:t>
      </w:r>
      <w:r w:rsidR="00E43BB0">
        <w:t>д</w:t>
      </w:r>
      <w:r w:rsidR="00E43BB0" w:rsidRPr="00E43BB0">
        <w:t>олжностное лицо ответственного структурного подразделения</w:t>
      </w:r>
      <w:r w:rsidRPr="00FD0EF6">
        <w:t>.</w:t>
      </w:r>
    </w:p>
    <w:p w14:paraId="3ABB331E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 xml:space="preserve">3.39. При подаче уведомления </w:t>
      </w:r>
      <w:r w:rsidR="0029492D" w:rsidRPr="00FD0EF6">
        <w:rPr>
          <w:bCs/>
        </w:rPr>
        <w:t>об окончании строительства</w:t>
      </w:r>
      <w:r w:rsidR="0029492D" w:rsidRPr="00FD0EF6">
        <w:t xml:space="preserve"> </w:t>
      </w:r>
      <w:r w:rsidRPr="00FD0EF6">
        <w:t xml:space="preserve">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в ходе личного приема, посредством почтового отправления уведомление о соответствии выдается </w:t>
      </w:r>
      <w:r w:rsidR="007F79D2" w:rsidRPr="00FD0EF6">
        <w:t xml:space="preserve">соответственно </w:t>
      </w:r>
      <w:r w:rsidRPr="00FD0EF6">
        <w:t>заявителю на руки или направляется посредством почтового отправления</w:t>
      </w:r>
      <w:r w:rsidR="007F79D2" w:rsidRPr="00FD0EF6">
        <w:t>, если в уведомлении о</w:t>
      </w:r>
      <w:r w:rsidR="006D5B8F" w:rsidRPr="00FD0EF6">
        <w:t>б окончании строительства</w:t>
      </w:r>
      <w:r w:rsidR="007F79D2" w:rsidRPr="00FD0EF6">
        <w:t xml:space="preserve"> не был указан иной способ</w:t>
      </w:r>
      <w:r w:rsidRPr="00FD0EF6">
        <w:t>.</w:t>
      </w:r>
    </w:p>
    <w:p w14:paraId="3AA4E116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3.40. При подаче уведомления </w:t>
      </w:r>
      <w:r w:rsidR="0029492D" w:rsidRPr="00FD0EF6">
        <w:rPr>
          <w:bCs/>
        </w:rPr>
        <w:t>об окончании строительства</w:t>
      </w:r>
      <w:r w:rsidR="0029492D" w:rsidRPr="00FD0EF6">
        <w:t xml:space="preserve"> </w:t>
      </w:r>
      <w:r w:rsidRPr="00FD0EF6">
        <w:t xml:space="preserve">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 xml:space="preserve">настоящего Административного регламента, посредством Единого портала, регионального портала направление заявителю уведомления о 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0475DE">
        <w:t>«</w:t>
      </w:r>
      <w:r w:rsidRPr="00FD0EF6">
        <w:t>Услуга оказана</w:t>
      </w:r>
      <w:r w:rsidR="000475DE">
        <w:t>»</w:t>
      </w:r>
      <w:r w:rsidRPr="00FD0EF6">
        <w:t>)</w:t>
      </w:r>
      <w:r w:rsidR="002A1FCD" w:rsidRPr="00FD0EF6">
        <w:t>, если в уведомлении о</w:t>
      </w:r>
      <w:r w:rsidR="0023240C" w:rsidRPr="00FD0EF6">
        <w:t>б окончании строительства</w:t>
      </w:r>
      <w:r w:rsidR="002A1FCD" w:rsidRPr="00FD0EF6">
        <w:t xml:space="preserve"> не был указан иной способ</w:t>
      </w:r>
      <w:r w:rsidRPr="00FD0EF6">
        <w:t>.</w:t>
      </w:r>
    </w:p>
    <w:p w14:paraId="625BE501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3.41. При подаче уведомления </w:t>
      </w:r>
      <w:r w:rsidR="0029492D" w:rsidRPr="00FD0EF6">
        <w:rPr>
          <w:bCs/>
        </w:rPr>
        <w:t>об окончании строительства</w:t>
      </w:r>
      <w:r w:rsidR="0029492D" w:rsidRPr="00FD0EF6">
        <w:t xml:space="preserve"> </w:t>
      </w:r>
      <w:r w:rsidRPr="00FD0EF6">
        <w:t xml:space="preserve">и документов, предусмотренных подпунктами </w:t>
      </w:r>
      <w:r w:rsidR="000475DE" w:rsidRPr="000475DE">
        <w:t xml:space="preserve">«б» - «е» </w:t>
      </w:r>
      <w:r w:rsidRPr="00FD0EF6">
        <w:t xml:space="preserve">пункта </w:t>
      </w:r>
      <w:r w:rsidR="006315D3" w:rsidRPr="00FD0EF6">
        <w:t>2.9</w:t>
      </w:r>
      <w:r w:rsidRPr="00FD0EF6">
        <w:t xml:space="preserve">, пунктом </w:t>
      </w:r>
      <w:r w:rsidR="006315D3" w:rsidRPr="00FD0EF6">
        <w:t xml:space="preserve">2.10 </w:t>
      </w:r>
      <w:r w:rsidRPr="00FD0EF6">
        <w:t>настоящего Административного регламента, через многофункциональный центр уведомление о соответствии направляется в многофункциональный центр</w:t>
      </w:r>
      <w:r w:rsidR="002A1FCD" w:rsidRPr="00FD0EF6">
        <w:t>, если в уведомлении о</w:t>
      </w:r>
      <w:r w:rsidR="00E56D26" w:rsidRPr="00FD0EF6">
        <w:t>б окончании строительства</w:t>
      </w:r>
      <w:r w:rsidR="002A1FCD" w:rsidRPr="00FD0EF6">
        <w:t xml:space="preserve"> не был указан иной способ</w:t>
      </w:r>
      <w:r w:rsidRPr="00FD0EF6">
        <w:t>.</w:t>
      </w:r>
    </w:p>
    <w:p w14:paraId="7A6D334C" w14:textId="77777777" w:rsidR="009513FD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3.42. Срок предоставления заявителю результата </w:t>
      </w:r>
      <w:r w:rsidR="005D362A">
        <w:t>муниципальной</w:t>
      </w:r>
      <w:r w:rsidRPr="00FD0EF6">
        <w:t xml:space="preserve"> услуги исчисляется со дня подписания уведомления о соответствии и составляет один рабочий день, но не превышает срок, установленный в пункте </w:t>
      </w:r>
      <w:r w:rsidR="00086982" w:rsidRPr="00FD0EF6">
        <w:t xml:space="preserve">2.7 </w:t>
      </w:r>
      <w:r w:rsidRPr="00FD0EF6">
        <w:t>настоящего Административного регламента.</w:t>
      </w:r>
    </w:p>
    <w:p w14:paraId="4A55E5F1" w14:textId="77777777" w:rsidR="00675268" w:rsidRPr="00FD0EF6" w:rsidRDefault="00675268" w:rsidP="00C70EF4">
      <w:pPr>
        <w:widowControl w:val="0"/>
        <w:tabs>
          <w:tab w:val="left" w:pos="567"/>
        </w:tabs>
        <w:spacing w:line="276" w:lineRule="auto"/>
        <w:ind w:firstLine="709"/>
        <w:jc w:val="both"/>
      </w:pPr>
      <w:r w:rsidRPr="00FD0EF6">
        <w:rPr>
          <w:sz w:val="28"/>
          <w:szCs w:val="28"/>
        </w:rPr>
        <w:t xml:space="preserve">3.42.1. Возможность предоставления результата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по экстерриториальному принципу отсутствует.</w:t>
      </w:r>
    </w:p>
    <w:p w14:paraId="5C6327CA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62FA5708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38E9C844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7BB4A3EE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>3.43. Получение дополнительных сведений от заявителя не предусмотрено.</w:t>
      </w:r>
    </w:p>
    <w:p w14:paraId="5C01C963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</w:p>
    <w:p w14:paraId="4B97B268" w14:textId="77777777" w:rsidR="00731F9C" w:rsidRPr="00FD0EF6" w:rsidRDefault="00731F9C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5A418A6" w14:textId="77777777" w:rsidR="00731F9C" w:rsidRPr="00FD0EF6" w:rsidRDefault="00731F9C" w:rsidP="00C70EF4">
      <w:pPr>
        <w:pStyle w:val="ConsPlusNormal"/>
        <w:spacing w:line="276" w:lineRule="auto"/>
        <w:jc w:val="both"/>
      </w:pPr>
    </w:p>
    <w:p w14:paraId="53525C1D" w14:textId="77777777" w:rsidR="00731F9C" w:rsidRPr="00FD0EF6" w:rsidRDefault="00731F9C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3.44. Срок предоставления </w:t>
      </w:r>
      <w:r w:rsidR="005D362A">
        <w:t>муниципальной</w:t>
      </w:r>
      <w:r w:rsidRPr="00FD0EF6">
        <w:t xml:space="preserve"> услуги указан в пункте 2.11 настоящего Административного регламента.</w:t>
      </w:r>
    </w:p>
    <w:p w14:paraId="19A4AD23" w14:textId="77777777" w:rsidR="00731F9C" w:rsidRPr="00FD0EF6" w:rsidRDefault="00731F9C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5D92E111" w14:textId="77777777" w:rsidR="00BA4B80" w:rsidRPr="00FD0EF6" w:rsidRDefault="00BA4B80" w:rsidP="00C70EF4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Вариант 2</w:t>
      </w:r>
    </w:p>
    <w:p w14:paraId="66D142B5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04F90B6D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3.45 Результат предоставления </w:t>
      </w:r>
      <w:r w:rsidR="005D362A">
        <w:t>муниципальной</w:t>
      </w:r>
      <w:r w:rsidRPr="00FD0EF6">
        <w:t xml:space="preserve"> услуги </w:t>
      </w:r>
      <w:r w:rsidR="005822CA" w:rsidRPr="00FD0EF6">
        <w:t xml:space="preserve">указан в подпункте </w:t>
      </w:r>
      <w:r w:rsidR="000475DE">
        <w:t>«</w:t>
      </w:r>
      <w:r w:rsidR="007D6D53" w:rsidRPr="00FD0EF6">
        <w:t>б</w:t>
      </w:r>
      <w:r w:rsidR="000475DE">
        <w:t>»</w:t>
      </w:r>
      <w:r w:rsidR="005822CA" w:rsidRPr="00FD0EF6">
        <w:t xml:space="preserve"> пункта </w:t>
      </w:r>
      <w:r w:rsidR="00086982" w:rsidRPr="00FD0EF6">
        <w:t xml:space="preserve">2.3 </w:t>
      </w:r>
      <w:r w:rsidRPr="00FD0EF6">
        <w:t>настоящего Административного регламента.</w:t>
      </w:r>
    </w:p>
    <w:p w14:paraId="6137F6C3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3B029073" w14:textId="77777777" w:rsidR="00BA4B80" w:rsidRPr="00FD0EF6" w:rsidRDefault="00BA4B80" w:rsidP="00C70EF4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lastRenderedPageBreak/>
        <w:t>Перечень и описание административных процедур предоставления</w:t>
      </w:r>
    </w:p>
    <w:p w14:paraId="6C6C5E0C" w14:textId="77777777" w:rsidR="00BA4B80" w:rsidRPr="00FD0EF6" w:rsidRDefault="005D362A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A4B80"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460DD23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6310350B" w14:textId="77777777" w:rsidR="00BA4B80" w:rsidRPr="00FD0EF6" w:rsidRDefault="00BA4B80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FCFE313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6547484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3.46. Основанием для начала административной процедуры является поступление в </w:t>
      </w:r>
      <w:r w:rsidR="00E43BB0">
        <w:t>Управление</w:t>
      </w:r>
      <w:r w:rsidRPr="00FD0EF6">
        <w:t xml:space="preserve"> заявления о выдаче </w:t>
      </w:r>
      <w:r w:rsidRPr="00FD0EF6">
        <w:rPr>
          <w:bCs/>
        </w:rPr>
        <w:t xml:space="preserve">дубликата </w:t>
      </w:r>
      <w:r w:rsidRPr="00FD0EF6">
        <w:t xml:space="preserve">по </w:t>
      </w:r>
      <w:r w:rsidR="00DA471D" w:rsidRPr="00FD0EF6">
        <w:rPr>
          <w:bCs/>
        </w:rPr>
        <w:t xml:space="preserve">рекомендуемой </w:t>
      </w:r>
      <w:r w:rsidRPr="00FD0EF6">
        <w:t xml:space="preserve">форме согласно Приложению </w:t>
      </w:r>
      <w:r w:rsidR="007D6D53" w:rsidRPr="00FD0EF6">
        <w:t>4</w:t>
      </w:r>
      <w:r w:rsidRPr="00FD0EF6">
        <w:t xml:space="preserve"> к настоящему Административному регламенту одним из способов, установленных пунктом </w:t>
      </w:r>
      <w:r w:rsidR="00086982" w:rsidRPr="00FD0EF6">
        <w:t>2.11</w:t>
      </w:r>
      <w:r w:rsidR="000639D6" w:rsidRPr="00FD0EF6">
        <w:t xml:space="preserve"> </w:t>
      </w:r>
      <w:r w:rsidRPr="00FD0EF6">
        <w:t>настоящего Административного регламента.</w:t>
      </w:r>
    </w:p>
    <w:p w14:paraId="7AADFB01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3.47. В целях установления личности физическое лицо представляет в </w:t>
      </w:r>
      <w:r w:rsidR="00E43BB0">
        <w:t>Управление</w:t>
      </w:r>
      <w:r w:rsidRPr="00FD0EF6">
        <w:t xml:space="preserve"> документ, предусмотренный подпунктом </w:t>
      </w:r>
      <w:r w:rsidR="000475DE">
        <w:t>«</w:t>
      </w:r>
      <w:r w:rsidRPr="00FD0EF6">
        <w:t>б</w:t>
      </w:r>
      <w:r w:rsidR="000475DE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0475DE">
        <w:t xml:space="preserve">Управление </w:t>
      </w:r>
      <w:r w:rsidRPr="00FD0EF6">
        <w:t xml:space="preserve">документы, предусмотренные подпунктами </w:t>
      </w:r>
      <w:r w:rsidR="000475DE">
        <w:t>«</w:t>
      </w:r>
      <w:r w:rsidRPr="00FD0EF6">
        <w:t>б</w:t>
      </w:r>
      <w:r w:rsidR="000475DE">
        <w:t>»</w:t>
      </w:r>
      <w:r w:rsidR="00EF6BEC" w:rsidRPr="00FD0EF6">
        <w:t xml:space="preserve">, </w:t>
      </w:r>
      <w:r w:rsidR="000475DE">
        <w:t>«</w:t>
      </w:r>
      <w:r w:rsidRPr="00FD0EF6">
        <w:t>в</w:t>
      </w:r>
      <w:r w:rsidR="000475DE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7F833C50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0475DE">
        <w:t>Управление</w:t>
      </w:r>
      <w:r w:rsidRPr="00FD0EF6">
        <w:t xml:space="preserve"> представляются документы, предусмотренные подпунктами </w:t>
      </w:r>
      <w:r w:rsidR="000475DE" w:rsidRPr="000475DE">
        <w:t xml:space="preserve">«б», «в» </w:t>
      </w:r>
      <w:r w:rsidRPr="00FD0EF6">
        <w:t xml:space="preserve">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68ADB914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0475DE">
        <w:t>Управление</w:t>
      </w:r>
      <w:r w:rsidRPr="00FD0EF6">
        <w:t xml:space="preserve"> представляется документ, предусмотренный подпунктом </w:t>
      </w:r>
      <w:r w:rsidR="000475DE">
        <w:t>«</w:t>
      </w:r>
      <w:r w:rsidRPr="00FD0EF6">
        <w:t>б</w:t>
      </w:r>
      <w:r w:rsidR="000475DE">
        <w:t>»</w:t>
      </w:r>
      <w:r w:rsidR="00CC5FB6" w:rsidRPr="00FD0EF6">
        <w:t xml:space="preserve"> </w:t>
      </w:r>
      <w:r w:rsidRPr="00FD0EF6">
        <w:t xml:space="preserve">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6BA22362" w14:textId="77777777" w:rsidR="009513FD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3.48. Основания для принятия решения об отказе в приеме </w:t>
      </w:r>
      <w:r w:rsidRPr="00FD0EF6">
        <w:rPr>
          <w:bCs/>
        </w:rPr>
        <w:t>заявления о выдаче дубликата</w:t>
      </w:r>
      <w:r w:rsidRPr="00FD0EF6">
        <w:t xml:space="preserve"> отсутствуют.</w:t>
      </w:r>
    </w:p>
    <w:p w14:paraId="46344EC0" w14:textId="77777777" w:rsidR="009513FD" w:rsidRPr="00FD0EF6" w:rsidRDefault="009513FD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3.48.1. В приеме </w:t>
      </w:r>
      <w:r w:rsidR="00993FB4" w:rsidRPr="00FD0EF6">
        <w:rPr>
          <w:bCs/>
        </w:rPr>
        <w:t>заявления о выдаче дубликата</w:t>
      </w:r>
      <w:r w:rsidRPr="00FD0EF6"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FBE082B" w14:textId="77777777" w:rsidR="009513FD" w:rsidRPr="000475DE" w:rsidRDefault="009513FD" w:rsidP="00C70EF4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475DE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0475DE" w:rsidRPr="000475DE">
        <w:rPr>
          <w:bCs/>
          <w:sz w:val="28"/>
          <w:szCs w:val="28"/>
        </w:rPr>
        <w:t>Администрацией</w:t>
      </w:r>
      <w:r w:rsidRPr="000475DE">
        <w:rPr>
          <w:bCs/>
          <w:sz w:val="28"/>
          <w:szCs w:val="28"/>
        </w:rPr>
        <w:t xml:space="preserve"> и многофункциональным центром в </w:t>
      </w:r>
      <w:r w:rsidRPr="000475DE">
        <w:rPr>
          <w:sz w:val="28"/>
          <w:szCs w:val="28"/>
        </w:rPr>
        <w:t xml:space="preserve">приеме </w:t>
      </w:r>
      <w:r w:rsidR="00993FB4" w:rsidRPr="000475DE">
        <w:rPr>
          <w:sz w:val="28"/>
          <w:szCs w:val="28"/>
        </w:rPr>
        <w:t>заявления о выдаче дубликата</w:t>
      </w:r>
      <w:r w:rsidRPr="000475DE">
        <w:rPr>
          <w:sz w:val="28"/>
          <w:szCs w:val="28"/>
        </w:rPr>
        <w:t>.</w:t>
      </w:r>
    </w:p>
    <w:p w14:paraId="184C537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3.49. Возможность получения </w:t>
      </w:r>
      <w:r w:rsidR="005D362A">
        <w:t>муниципальной</w:t>
      </w:r>
      <w:r w:rsidRPr="00FD0EF6">
        <w:t xml:space="preserve"> услуги по экстерриториальному принципу отсутствует.</w:t>
      </w:r>
    </w:p>
    <w:p w14:paraId="432A7051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3.50. З</w:t>
      </w:r>
      <w:r w:rsidRPr="00FD0EF6">
        <w:rPr>
          <w:bCs/>
        </w:rPr>
        <w:t>аявление о выдаче дубликата</w:t>
      </w:r>
      <w:r w:rsidRPr="00FD0EF6">
        <w:t xml:space="preserve">, направленное одним из способов, установленных в подпункте </w:t>
      </w:r>
      <w:r w:rsidR="000475DE">
        <w:t>«</w:t>
      </w:r>
      <w:r w:rsidRPr="00FD0EF6">
        <w:t>б</w:t>
      </w:r>
      <w:r w:rsidR="000475DE">
        <w:t>»</w:t>
      </w:r>
      <w:r w:rsidRPr="00FD0EF6">
        <w:t xml:space="preserve"> пункта </w:t>
      </w:r>
      <w:r w:rsidR="00086982" w:rsidRPr="00FD0EF6">
        <w:t xml:space="preserve">2.11 </w:t>
      </w:r>
      <w:r w:rsidRPr="00FD0EF6">
        <w:t xml:space="preserve">настоящего Административного </w:t>
      </w:r>
      <w:r w:rsidRPr="000475DE">
        <w:t>регламента, принимается должностным лиц</w:t>
      </w:r>
      <w:r w:rsidR="000475DE" w:rsidRPr="000475DE">
        <w:t>ом</w:t>
      </w:r>
      <w:r w:rsidRPr="000475DE">
        <w:t xml:space="preserve"> </w:t>
      </w:r>
      <w:r w:rsidR="000475DE" w:rsidRPr="000475DE">
        <w:t>Управления</w:t>
      </w:r>
      <w:r w:rsidRPr="000475DE">
        <w:t>, ответственн</w:t>
      </w:r>
      <w:r w:rsidR="000475DE" w:rsidRPr="000475DE">
        <w:t>ым</w:t>
      </w:r>
      <w:r w:rsidRPr="000475DE">
        <w:t xml:space="preserve"> за</w:t>
      </w:r>
      <w:r w:rsidRPr="00FD0EF6">
        <w:t xml:space="preserve"> делопроизводство.</w:t>
      </w:r>
    </w:p>
    <w:p w14:paraId="4E23B1D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rPr>
          <w:bCs/>
        </w:rPr>
        <w:lastRenderedPageBreak/>
        <w:t>Заявление о выдаче дубликата</w:t>
      </w:r>
      <w:r w:rsidRPr="00FD0EF6">
        <w:t xml:space="preserve">, направленное способом, указанным в подпункте </w:t>
      </w:r>
      <w:r w:rsidR="000475DE">
        <w:t>«</w:t>
      </w:r>
      <w:r w:rsidRPr="00FD0EF6">
        <w:t>а</w:t>
      </w:r>
      <w:r w:rsidR="000475DE">
        <w:t>»</w:t>
      </w:r>
      <w:r w:rsidRPr="00FD0EF6">
        <w:t xml:space="preserve"> пункта </w:t>
      </w:r>
      <w:r w:rsidR="00086982" w:rsidRPr="00FD0EF6">
        <w:t xml:space="preserve">2.11 </w:t>
      </w:r>
      <w:r w:rsidRPr="00FD0EF6">
        <w:t>настоящего Административного регламента, регистрируется в автоматическом режиме.</w:t>
      </w:r>
    </w:p>
    <w:p w14:paraId="4A6A337C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rPr>
          <w:bCs/>
        </w:rPr>
        <w:t>Заявление о выдаче дубликата</w:t>
      </w:r>
      <w:r w:rsidRPr="00FD0EF6">
        <w:t>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7460698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3.51. Для приема </w:t>
      </w:r>
      <w:r w:rsidRPr="00FD0EF6">
        <w:rPr>
          <w:bCs/>
        </w:rPr>
        <w:t>заявления о выдаче дубликата</w:t>
      </w:r>
      <w:r w:rsidRPr="00FD0EF6">
        <w:t xml:space="preserve">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Pr="00FD0EF6">
        <w:rPr>
          <w:bCs/>
        </w:rPr>
        <w:t>заявлением о выдаче дубликата</w:t>
      </w:r>
      <w:r w:rsidRPr="00FD0EF6">
        <w:t xml:space="preserve"> и для подготовки ответа.</w:t>
      </w:r>
    </w:p>
    <w:p w14:paraId="0477DA4D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Для возможности подачи </w:t>
      </w:r>
      <w:r w:rsidRPr="00FD0EF6">
        <w:rPr>
          <w:bCs/>
        </w:rPr>
        <w:t>заявления о выдаче дубликата</w:t>
      </w:r>
      <w:r w:rsidRPr="00FD0EF6">
        <w:t xml:space="preserve"> через Единый портал, региональный портал заявитель должен быть зарегистрирован </w:t>
      </w:r>
      <w:r w:rsidR="002D4FE2" w:rsidRPr="00FD0EF6">
        <w:t xml:space="preserve">соответственно </w:t>
      </w:r>
      <w:r w:rsidRPr="00FD0EF6">
        <w:t>в ЕСИА</w:t>
      </w:r>
      <w:r w:rsidR="002D4FE2" w:rsidRPr="00FD0EF6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</w:t>
      </w:r>
      <w:r w:rsidRPr="00FD0EF6">
        <w:t>.</w:t>
      </w:r>
    </w:p>
    <w:p w14:paraId="04FE70B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3.52. Срок регистрации </w:t>
      </w:r>
      <w:r w:rsidRPr="00FD0EF6">
        <w:rPr>
          <w:bCs/>
        </w:rPr>
        <w:t>заявления о выдаче дубликата</w:t>
      </w:r>
      <w:r w:rsidRPr="00FD0EF6">
        <w:t xml:space="preserve"> указан в пункте 2.</w:t>
      </w:r>
      <w:r w:rsidR="008909EE" w:rsidRPr="00FD0EF6">
        <w:t>20</w:t>
      </w:r>
      <w:r w:rsidRPr="00FD0EF6">
        <w:t xml:space="preserve"> настоящего Административного регламента.</w:t>
      </w:r>
    </w:p>
    <w:p w14:paraId="30373E40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3.53. Результатом административной процедуры является регистрация </w:t>
      </w:r>
      <w:r w:rsidRPr="00FD0EF6">
        <w:rPr>
          <w:bCs/>
        </w:rPr>
        <w:t>заявления о выдаче дубликата</w:t>
      </w:r>
      <w:r w:rsidRPr="00FD0EF6">
        <w:t>.</w:t>
      </w:r>
    </w:p>
    <w:p w14:paraId="525BFD4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3.54. После регистрации </w:t>
      </w:r>
      <w:r w:rsidRPr="00FD0EF6">
        <w:rPr>
          <w:bCs/>
        </w:rPr>
        <w:t>заявление о выдаче дубликата</w:t>
      </w:r>
      <w:r w:rsidRPr="00FD0EF6">
        <w:t xml:space="preserve">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14:paraId="2E11944B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7372DDDB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8B607E2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1A591D2E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3.55. Направление межведомственных информационных запросов не осуществляется.</w:t>
      </w:r>
    </w:p>
    <w:p w14:paraId="67C12A67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78849033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14:paraId="109CEC1E" w14:textId="77777777" w:rsidR="00BA4B80" w:rsidRPr="00FD0EF6" w:rsidRDefault="00BA4B80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F1AEA7A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76A2314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3.56. Основанием для начала административной процедуры является регистрация </w:t>
      </w:r>
      <w:r w:rsidRPr="00FD0EF6">
        <w:rPr>
          <w:bCs/>
        </w:rPr>
        <w:t>заявление о выдаче дубликата</w:t>
      </w:r>
      <w:r w:rsidRPr="00FD0EF6">
        <w:t>.</w:t>
      </w:r>
    </w:p>
    <w:p w14:paraId="4749141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 xml:space="preserve">3.57. Критерием принятия решения о предоставлении </w:t>
      </w:r>
      <w:r w:rsidR="005D362A">
        <w:t>муниципальной</w:t>
      </w:r>
      <w:r w:rsidRPr="00FD0EF6">
        <w:t xml:space="preserve"> услуги является </w:t>
      </w:r>
      <w:r w:rsidRPr="00FD0EF6">
        <w:rPr>
          <w:bCs/>
        </w:rPr>
        <w:t xml:space="preserve">соответствие заявителя кругу лиц, указанных в пункте </w:t>
      </w:r>
      <w:r w:rsidR="00042441" w:rsidRPr="00FD0EF6">
        <w:rPr>
          <w:bCs/>
        </w:rPr>
        <w:t>1</w:t>
      </w:r>
      <w:r w:rsidRPr="00FD0EF6">
        <w:rPr>
          <w:bCs/>
        </w:rPr>
        <w:t>.2 настоящего Административного регламента.</w:t>
      </w:r>
    </w:p>
    <w:p w14:paraId="599458B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3.58.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2B1D7F8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3.59. Результатом административной процедуры по принятию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является соответственно подписание дубликата</w:t>
      </w:r>
      <w:r w:rsidR="00881F0D" w:rsidRPr="00FD0EF6">
        <w:t xml:space="preserve"> (далее также в настоящем подразделе</w:t>
      </w:r>
      <w:r w:rsidR="007E5E20" w:rsidRPr="00FD0EF6">
        <w:t xml:space="preserve"> </w:t>
      </w:r>
      <w:r w:rsidR="007E5E20" w:rsidRPr="00FD0EF6">
        <w:softHyphen/>
        <w:t xml:space="preserve"> </w:t>
      </w:r>
      <w:r w:rsidR="00881F0D" w:rsidRPr="00FD0EF6">
        <w:t xml:space="preserve">решение о предоставлении </w:t>
      </w:r>
      <w:r w:rsidR="005D362A">
        <w:t>муниципальной</w:t>
      </w:r>
      <w:r w:rsidR="00881F0D" w:rsidRPr="00FD0EF6">
        <w:t xml:space="preserve"> услуги)</w:t>
      </w:r>
      <w:r w:rsidRPr="00FD0EF6">
        <w:t xml:space="preserve"> или подписание решения об отказе в выдаче дубликата</w:t>
      </w:r>
      <w:r w:rsidR="00883582" w:rsidRPr="00FD0EF6">
        <w:t xml:space="preserve"> по рекомендуемой форме согласно Приложению 5 (далее</w:t>
      </w:r>
      <w:r w:rsidR="00A977C6" w:rsidRPr="00A977C6">
        <w:t xml:space="preserve"> </w:t>
      </w:r>
      <w:r w:rsidR="00A977C6">
        <w:t>также</w:t>
      </w:r>
      <w:r w:rsidR="00883582" w:rsidRPr="00FD0EF6">
        <w:t xml:space="preserve"> в настоящем подразделе – решение об отказе в предоставлении </w:t>
      </w:r>
      <w:r w:rsidR="005D362A">
        <w:t>муниципальной</w:t>
      </w:r>
      <w:r w:rsidR="00883582" w:rsidRPr="00FD0EF6">
        <w:t xml:space="preserve"> услуги)</w:t>
      </w:r>
      <w:r w:rsidRPr="00FD0EF6">
        <w:t>.</w:t>
      </w:r>
    </w:p>
    <w:p w14:paraId="25B2970B" w14:textId="77777777" w:rsidR="00883582" w:rsidRPr="00FD0EF6" w:rsidRDefault="00883582" w:rsidP="00C70EF4">
      <w:pPr>
        <w:pStyle w:val="ConsPlusNormal"/>
        <w:spacing w:line="276" w:lineRule="auto"/>
        <w:ind w:firstLine="709"/>
        <w:jc w:val="both"/>
      </w:pPr>
      <w:r w:rsidRPr="00FD0EF6">
        <w:t xml:space="preserve">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</w:t>
      </w:r>
      <w:r w:rsidR="00716E9D">
        <w:t>руководителя Управления</w:t>
      </w:r>
      <w:r w:rsidRPr="00FD0EF6">
        <w:t>, то в качестве дубликата уведомления о соответствии, заявителю повторно представляется указанный документ.</w:t>
      </w:r>
    </w:p>
    <w:p w14:paraId="4F594687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3.60. Решение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 принимается </w:t>
      </w:r>
      <w:r w:rsidR="00E43BB0">
        <w:t>руководителем Управления</w:t>
      </w:r>
      <w:r w:rsidRPr="00FD0EF6">
        <w:t>.</w:t>
      </w:r>
    </w:p>
    <w:p w14:paraId="2EF3987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3.61. Решение, принимаемое </w:t>
      </w:r>
      <w:r w:rsidR="00716E9D">
        <w:t>руководителем Управления,</w:t>
      </w:r>
      <w:r w:rsidRPr="00FD0EF6">
        <w:t xml:space="preserve">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522CC487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3.62. Критерием для отказа в предоставлении </w:t>
      </w:r>
      <w:r w:rsidR="005D362A">
        <w:t>муниципальной</w:t>
      </w:r>
      <w:r w:rsidRPr="00FD0EF6">
        <w:t xml:space="preserve"> услуги является не</w:t>
      </w:r>
      <w:r w:rsidRPr="00FD0EF6">
        <w:rPr>
          <w:bCs/>
        </w:rPr>
        <w:t xml:space="preserve">соответствие заявителя кругу лиц, указанных в пункте </w:t>
      </w:r>
      <w:r w:rsidR="00042441" w:rsidRPr="00FD0EF6">
        <w:rPr>
          <w:bCs/>
        </w:rPr>
        <w:t>1</w:t>
      </w:r>
      <w:r w:rsidRPr="00FD0EF6">
        <w:rPr>
          <w:bCs/>
        </w:rPr>
        <w:t>.2 настоящего Административного регламента</w:t>
      </w:r>
      <w:r w:rsidRPr="00FD0EF6">
        <w:t>.</w:t>
      </w:r>
    </w:p>
    <w:p w14:paraId="1A7C4AD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3.63. Срок принятия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не может превышать </w:t>
      </w:r>
      <w:r w:rsidR="008B06E7" w:rsidRPr="00FD0EF6">
        <w:t>пять</w:t>
      </w:r>
      <w:r w:rsidRPr="00FD0EF6">
        <w:t xml:space="preserve"> рабочих дней со дня </w:t>
      </w:r>
      <w:r w:rsidR="00924DB3" w:rsidRPr="00FD0EF6">
        <w:t>поступления</w:t>
      </w:r>
      <w:r w:rsidR="00E06275" w:rsidRPr="00FD0EF6">
        <w:t xml:space="preserve"> </w:t>
      </w:r>
      <w:r w:rsidRPr="00FD0EF6">
        <w:t>заявления о выдаче дубликата.</w:t>
      </w:r>
    </w:p>
    <w:p w14:paraId="2D4F946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3.64. При подаче заявления о выдаче дубликата в ходе личного приема, посредством почтового отправления решение об отказе в выдаче дубликата</w:t>
      </w:r>
      <w:r w:rsidR="00924DB3" w:rsidRPr="00FD0EF6">
        <w:t xml:space="preserve"> соответственно</w:t>
      </w:r>
      <w:r w:rsidRPr="00FD0EF6">
        <w:t xml:space="preserve"> выдается заявителю на руки или направляется посредством почтового отправления</w:t>
      </w:r>
      <w:r w:rsidR="00924DB3" w:rsidRPr="00FD0EF6">
        <w:t>, если в заявлении о выдаче дубликата не был указан иной способ</w:t>
      </w:r>
      <w:r w:rsidRPr="00FD0EF6">
        <w:t>.</w:t>
      </w:r>
    </w:p>
    <w:p w14:paraId="60FD617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 xml:space="preserve">3.65. При подаче заявления о выдаче дубликата посредством Единого портала, регионального портала направление заявителю решения об отказе в выдаче дубликата осуществляется в личный кабинет заявителя на Едином портале, региональном портале (статус заявления обновляется до статуса </w:t>
      </w:r>
      <w:r w:rsidR="00716E9D">
        <w:t>«</w:t>
      </w:r>
      <w:r w:rsidRPr="00FD0EF6">
        <w:t>Услуга оказана</w:t>
      </w:r>
      <w:r w:rsidR="00716E9D">
        <w:t>»</w:t>
      </w:r>
      <w:r w:rsidRPr="00FD0EF6">
        <w:t>)</w:t>
      </w:r>
      <w:r w:rsidR="00924DB3" w:rsidRPr="00FD0EF6">
        <w:t>, если в заявлении о выдаче дубликата не был указан иной способ</w:t>
      </w:r>
      <w:r w:rsidRPr="00FD0EF6">
        <w:t>.</w:t>
      </w:r>
    </w:p>
    <w:p w14:paraId="73915D49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3.66.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</w:t>
      </w:r>
      <w:r w:rsidR="00924DB3" w:rsidRPr="00FD0EF6">
        <w:t>, если в заявлении о выдаче дубликата не был указан иной способ</w:t>
      </w:r>
      <w:r w:rsidRPr="00FD0EF6">
        <w:t>.</w:t>
      </w:r>
    </w:p>
    <w:p w14:paraId="2AB49CCD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3.67. Срок 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</w:t>
      </w:r>
      <w:r w:rsidR="00DE47E2" w:rsidRPr="00FD0EF6">
        <w:t xml:space="preserve"> пяти рабочих дней с даты поступления заявления о выдаче дубликата</w:t>
      </w:r>
      <w:r w:rsidRPr="00FD0EF6">
        <w:t>.</w:t>
      </w:r>
    </w:p>
    <w:p w14:paraId="6DF031DF" w14:textId="77777777" w:rsidR="00BA4B80" w:rsidRDefault="00BA4B80" w:rsidP="00C70EF4">
      <w:pPr>
        <w:pStyle w:val="ConsPlusNormal"/>
        <w:spacing w:line="276" w:lineRule="auto"/>
        <w:jc w:val="both"/>
      </w:pPr>
    </w:p>
    <w:p w14:paraId="32B62A34" w14:textId="77777777" w:rsidR="00BA4B80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17DDFD7" w14:textId="77777777" w:rsidR="00606A55" w:rsidRPr="00FD0EF6" w:rsidRDefault="00606A55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14:paraId="2500F181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3.68. Основанием для начала выполнения административной процедуры является подписание </w:t>
      </w:r>
      <w:r w:rsidR="00E43BB0">
        <w:t>руководителем Управления</w:t>
      </w:r>
      <w:r w:rsidRPr="00FD0EF6">
        <w:t xml:space="preserve"> дубликата.</w:t>
      </w:r>
    </w:p>
    <w:p w14:paraId="303DB6C2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3.69. Заявитель по его выбору вправе получить дубликат одним из следующих способов:</w:t>
      </w:r>
    </w:p>
    <w:p w14:paraId="4A990299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1) на бумажном носителе;</w:t>
      </w:r>
    </w:p>
    <w:p w14:paraId="6B05846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E43BB0">
        <w:t>руководителя Управления</w:t>
      </w:r>
      <w:r w:rsidRPr="00FD0EF6">
        <w:t>.</w:t>
      </w:r>
    </w:p>
    <w:p w14:paraId="4DB5D8BC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3.70. Должностным лицом, ответственным за выполнение административной процедуры, является </w:t>
      </w:r>
      <w:r w:rsidR="00E43BB0">
        <w:t>д</w:t>
      </w:r>
      <w:r w:rsidR="00E43BB0" w:rsidRPr="00E43BB0">
        <w:t>олжностное лицо ответственного структурного подразделения</w:t>
      </w:r>
      <w:r w:rsidRPr="00FD0EF6">
        <w:t>.</w:t>
      </w:r>
    </w:p>
    <w:p w14:paraId="54487272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3.71. При подаче заявления о выдаче дубликата в ходе личного приема, посредством почтового отправления дубликат выдается </w:t>
      </w:r>
      <w:r w:rsidR="00D01AAF" w:rsidRPr="00FD0EF6">
        <w:t xml:space="preserve">соответственно </w:t>
      </w:r>
      <w:r w:rsidRPr="00FD0EF6">
        <w:t>заявителю на руки или направляется посредством почтового отправления</w:t>
      </w:r>
      <w:r w:rsidR="00D01AAF" w:rsidRPr="00FD0EF6">
        <w:t>, если в заявлении о выдаче дубликата не был указан иной способ</w:t>
      </w:r>
      <w:r w:rsidRPr="00FD0EF6">
        <w:t>.</w:t>
      </w:r>
    </w:p>
    <w:p w14:paraId="7A5B6A8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3.72.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Единый портал, региональный портал (статус заявления обновляется до статуса </w:t>
      </w:r>
      <w:r w:rsidR="00716E9D">
        <w:t>«</w:t>
      </w:r>
      <w:r w:rsidRPr="00FD0EF6">
        <w:t>Услуга оказана</w:t>
      </w:r>
      <w:r w:rsidR="00716E9D">
        <w:t>»</w:t>
      </w:r>
      <w:r w:rsidRPr="00FD0EF6">
        <w:t>)</w:t>
      </w:r>
      <w:r w:rsidR="00943D01" w:rsidRPr="00FD0EF6">
        <w:t>, если в заявлении о выдаче дубликата не был указан иной способ</w:t>
      </w:r>
      <w:r w:rsidRPr="00FD0EF6">
        <w:t>.</w:t>
      </w:r>
    </w:p>
    <w:p w14:paraId="2013E66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3.73. При подаче заявления о выдаче дубликата через многофункциональный центр дубликат направляется в многофункциональный центр</w:t>
      </w:r>
      <w:r w:rsidR="00943D01" w:rsidRPr="00FD0EF6">
        <w:t>, если в заявлении о выдаче дубликата не был указан иной способ</w:t>
      </w:r>
      <w:r w:rsidRPr="00FD0EF6">
        <w:t>.</w:t>
      </w:r>
    </w:p>
    <w:p w14:paraId="367B2AB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3.74. Срок предоставления заявителю результата </w:t>
      </w:r>
      <w:r w:rsidR="005D362A">
        <w:t>муниципальной</w:t>
      </w:r>
      <w:r w:rsidRPr="00FD0EF6">
        <w:t xml:space="preserve"> услуги исчисляется со дня принятия решения о предоставлении дубликата и составляет </w:t>
      </w:r>
      <w:r w:rsidRPr="00FD0EF6">
        <w:lastRenderedPageBreak/>
        <w:t xml:space="preserve">один рабочий день, но не превышает </w:t>
      </w:r>
      <w:r w:rsidR="00943D01" w:rsidRPr="00FD0EF6">
        <w:t>пяти рабочих дней с даты поступления заявления о выдаче дубликата</w:t>
      </w:r>
      <w:r w:rsidRPr="00FD0EF6">
        <w:t>.</w:t>
      </w:r>
    </w:p>
    <w:p w14:paraId="2E230095" w14:textId="77777777" w:rsidR="00DB4A02" w:rsidRPr="00FD0EF6" w:rsidRDefault="00DB4A02" w:rsidP="00C70EF4">
      <w:pPr>
        <w:widowControl w:val="0"/>
        <w:tabs>
          <w:tab w:val="left" w:pos="567"/>
        </w:tabs>
        <w:spacing w:line="276" w:lineRule="auto"/>
        <w:ind w:firstLine="709"/>
        <w:jc w:val="both"/>
      </w:pPr>
      <w:r w:rsidRPr="00FD0EF6">
        <w:rPr>
          <w:sz w:val="28"/>
          <w:szCs w:val="28"/>
        </w:rPr>
        <w:t xml:space="preserve">3.74.1. Возможность предоставления результата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по экстерриториальному принципу отсутствует.</w:t>
      </w:r>
    </w:p>
    <w:p w14:paraId="0FDA13E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</w:p>
    <w:p w14:paraId="3C3A01C6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1862CAA5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2104DAE2" w14:textId="77777777" w:rsidR="00BA4B80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3.75. Получение дополнительных сведений от заявителя не предусмотрено.</w:t>
      </w:r>
    </w:p>
    <w:p w14:paraId="524DD9C1" w14:textId="77777777" w:rsidR="00030BBF" w:rsidRPr="00FD0EF6" w:rsidRDefault="00030BBF" w:rsidP="00C70EF4">
      <w:pPr>
        <w:pStyle w:val="ConsPlusNormal"/>
        <w:spacing w:line="276" w:lineRule="auto"/>
        <w:ind w:firstLine="709"/>
        <w:jc w:val="both"/>
      </w:pPr>
    </w:p>
    <w:p w14:paraId="0FA7B029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F1DCFB7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25B66983" w14:textId="77777777" w:rsidR="00731F9C" w:rsidRPr="00FD0EF6" w:rsidRDefault="00BA4B80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FD0EF6">
        <w:rPr>
          <w:sz w:val="28"/>
          <w:szCs w:val="28"/>
        </w:rPr>
        <w:t xml:space="preserve">3.76. Срок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</w:t>
      </w:r>
      <w:r w:rsidR="00911F7E" w:rsidRPr="00FD0EF6">
        <w:rPr>
          <w:sz w:val="28"/>
          <w:szCs w:val="28"/>
        </w:rPr>
        <w:t>не превышает пяти рабочих дней с даты поступления заявления о выдаче дубликата</w:t>
      </w:r>
      <w:r w:rsidRPr="00FD0EF6">
        <w:rPr>
          <w:sz w:val="28"/>
          <w:szCs w:val="28"/>
        </w:rPr>
        <w:t>.</w:t>
      </w:r>
    </w:p>
    <w:p w14:paraId="61FA8BBF" w14:textId="77777777" w:rsidR="00BA4B80" w:rsidRDefault="00BA4B80" w:rsidP="00C70EF4">
      <w:pPr>
        <w:pStyle w:val="ConsPlusNormal"/>
        <w:spacing w:line="276" w:lineRule="auto"/>
        <w:ind w:firstLine="540"/>
        <w:jc w:val="both"/>
      </w:pPr>
    </w:p>
    <w:p w14:paraId="63D01153" w14:textId="77777777" w:rsidR="00BA4B80" w:rsidRPr="00FD0EF6" w:rsidRDefault="00BA4B80" w:rsidP="00C70EF4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1B58F7" w:rsidRPr="00FD0EF6">
        <w:rPr>
          <w:rFonts w:ascii="Times New Roman" w:hAnsi="Times New Roman" w:cs="Times New Roman"/>
          <w:sz w:val="28"/>
          <w:szCs w:val="28"/>
        </w:rPr>
        <w:t>3</w:t>
      </w:r>
    </w:p>
    <w:p w14:paraId="40358F6B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61CBD5C9" w14:textId="77777777" w:rsidR="00BA4B80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7E1CA0" w:rsidRPr="00FD0EF6">
        <w:t>77</w:t>
      </w:r>
      <w:r w:rsidRPr="00FD0EF6">
        <w:t xml:space="preserve">. Результат предоставления </w:t>
      </w:r>
      <w:r w:rsidR="005D362A">
        <w:t>муниципальной</w:t>
      </w:r>
      <w:r w:rsidRPr="00FD0EF6">
        <w:t xml:space="preserve"> услуги указан в </w:t>
      </w:r>
      <w:hyperlink w:anchor="Par94" w:tooltip="4) исправление допущенных опечаток и ошибок в разрешении на ввод объекта в эксплуатацию." w:history="1">
        <w:r w:rsidRPr="00FD0EF6">
          <w:t xml:space="preserve">подпункте </w:t>
        </w:r>
        <w:r w:rsidR="00716E9D">
          <w:t>«</w:t>
        </w:r>
        <w:r w:rsidR="007A5F12" w:rsidRPr="00FD0EF6">
          <w:t>в</w:t>
        </w:r>
        <w:r w:rsidR="00716E9D">
          <w:t>»</w:t>
        </w:r>
        <w:r w:rsidRPr="00FD0EF6">
          <w:t xml:space="preserve"> пункта </w:t>
        </w:r>
        <w:r w:rsidR="00086982" w:rsidRPr="00FD0EF6">
          <w:t xml:space="preserve">2.3 </w:t>
        </w:r>
      </w:hyperlink>
      <w:r w:rsidRPr="00FD0EF6">
        <w:t>настоящего Административного регламента.</w:t>
      </w:r>
    </w:p>
    <w:p w14:paraId="63D558A8" w14:textId="77777777" w:rsidR="00030BBF" w:rsidRPr="00FD0EF6" w:rsidRDefault="00030BBF" w:rsidP="00C70EF4">
      <w:pPr>
        <w:pStyle w:val="ConsPlusNormal"/>
        <w:spacing w:line="276" w:lineRule="auto"/>
        <w:ind w:firstLine="540"/>
        <w:jc w:val="both"/>
      </w:pPr>
    </w:p>
    <w:p w14:paraId="0AB720AB" w14:textId="77777777" w:rsidR="00BA4B80" w:rsidRPr="00FD0EF6" w:rsidRDefault="00BA4B80" w:rsidP="00C70EF4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2E6CE85C" w14:textId="77777777" w:rsidR="00BA4B80" w:rsidRPr="00FD0EF6" w:rsidRDefault="005D362A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A4B80"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31AD9A8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581CB967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6101872C" w14:textId="77777777" w:rsidR="00BA4B80" w:rsidRPr="00FD0EF6" w:rsidRDefault="00BA4B80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2AB8C43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5A30A1A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886521" w:rsidRPr="00FD0EF6">
        <w:t>7</w:t>
      </w:r>
      <w:r w:rsidRPr="00FD0EF6">
        <w:t xml:space="preserve">8. Основанием для начала административной процедуры является поступление в </w:t>
      </w:r>
      <w:r w:rsidR="00716E9D">
        <w:t>Управление</w:t>
      </w:r>
      <w:r w:rsidRPr="00FD0EF6">
        <w:t xml:space="preserve"> заявления об исправлении допущенных опечаток и ошибок по </w:t>
      </w:r>
      <w:r w:rsidR="00DA471D" w:rsidRPr="00FD0EF6">
        <w:rPr>
          <w:bCs/>
        </w:rPr>
        <w:t xml:space="preserve">рекомендуемой </w:t>
      </w:r>
      <w:r w:rsidRPr="00FD0EF6">
        <w:t xml:space="preserve">форме согласно Приложению </w:t>
      </w:r>
      <w:r w:rsidR="00A57DAD" w:rsidRPr="00FD0EF6">
        <w:t xml:space="preserve">6 </w:t>
      </w:r>
      <w:r w:rsidRPr="00FD0EF6">
        <w:t xml:space="preserve">к настоящему Административному регламенту, одним из способов, установленных пунктом </w:t>
      </w:r>
      <w:r w:rsidR="00086982" w:rsidRPr="00FD0EF6">
        <w:t xml:space="preserve">2.11 </w:t>
      </w:r>
      <w:r w:rsidRPr="00FD0EF6">
        <w:t>настоящего Административного регламента.</w:t>
      </w:r>
    </w:p>
    <w:p w14:paraId="16B78B0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886521" w:rsidRPr="00FD0EF6">
        <w:t>7</w:t>
      </w:r>
      <w:r w:rsidRPr="00FD0EF6">
        <w:t xml:space="preserve">9. В целях установления личности физическое лицо представляет в </w:t>
      </w:r>
      <w:r w:rsidR="00E43BB0">
        <w:t>Управление</w:t>
      </w:r>
      <w:r w:rsidRPr="00FD0EF6">
        <w:t xml:space="preserve"> документ, предусмотренный подпунктом </w:t>
      </w:r>
      <w:r w:rsidR="00716E9D">
        <w:t>«</w:t>
      </w:r>
      <w:r w:rsidRPr="00FD0EF6">
        <w:t>б</w:t>
      </w:r>
      <w:r w:rsidR="00716E9D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716E9D">
        <w:t>Управление</w:t>
      </w:r>
      <w:r w:rsidRPr="00FD0EF6">
        <w:t xml:space="preserve"> документы, предусмотренные подпунктами </w:t>
      </w:r>
      <w:r w:rsidR="00716E9D">
        <w:t>«</w:t>
      </w:r>
      <w:r w:rsidRPr="00FD0EF6">
        <w:t>б</w:t>
      </w:r>
      <w:r w:rsidR="00716E9D">
        <w:t>»</w:t>
      </w:r>
      <w:r w:rsidR="007A5F12" w:rsidRPr="00FD0EF6">
        <w:t xml:space="preserve">, </w:t>
      </w:r>
      <w:r w:rsidR="00716E9D">
        <w:t>«</w:t>
      </w:r>
      <w:r w:rsidRPr="00FD0EF6">
        <w:t>в</w:t>
      </w:r>
      <w:r w:rsidR="00716E9D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1A5D0D7E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716E9D">
        <w:t>Управление</w:t>
      </w:r>
      <w:r w:rsidRPr="00FD0EF6">
        <w:t xml:space="preserve"> </w:t>
      </w:r>
      <w:r w:rsidRPr="00FD0EF6">
        <w:lastRenderedPageBreak/>
        <w:t xml:space="preserve">предоставляются документы, предусмотренные подпунктами </w:t>
      </w:r>
      <w:r w:rsidR="00716E9D">
        <w:t>«</w:t>
      </w:r>
      <w:r w:rsidRPr="00FD0EF6">
        <w:t>б</w:t>
      </w:r>
      <w:r w:rsidR="00716E9D">
        <w:t>»</w:t>
      </w:r>
      <w:r w:rsidR="007A5F12" w:rsidRPr="00FD0EF6">
        <w:t xml:space="preserve">, </w:t>
      </w:r>
      <w:r w:rsidR="00716E9D">
        <w:t>«</w:t>
      </w:r>
      <w:r w:rsidRPr="00FD0EF6">
        <w:t>в</w:t>
      </w:r>
      <w:r w:rsidR="00716E9D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7EDB69F8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716E9D">
        <w:t>Управление</w:t>
      </w:r>
      <w:r w:rsidRPr="00FD0EF6">
        <w:t xml:space="preserve"> представляется документ, предусмотренный подпунктом </w:t>
      </w:r>
      <w:r w:rsidR="00716E9D">
        <w:t>«</w:t>
      </w:r>
      <w:r w:rsidRPr="00FD0EF6">
        <w:t>б</w:t>
      </w:r>
      <w:r w:rsidR="00716E9D">
        <w:t>»</w:t>
      </w:r>
      <w:r w:rsidRPr="00FD0EF6">
        <w:t xml:space="preserve"> пункта </w:t>
      </w:r>
      <w:r w:rsidR="00086982" w:rsidRPr="00FD0EF6">
        <w:t xml:space="preserve">2.9 </w:t>
      </w:r>
      <w:r w:rsidRPr="00FD0EF6">
        <w:t>настоящего Административного регламента.</w:t>
      </w:r>
    </w:p>
    <w:p w14:paraId="427D4F12" w14:textId="77777777" w:rsidR="001509A3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 xml:space="preserve">0. Основания для принятия решения об отказе в </w:t>
      </w:r>
      <w:r w:rsidR="00E10EAA" w:rsidRPr="00FD0EF6">
        <w:t xml:space="preserve">приеме </w:t>
      </w:r>
      <w:r w:rsidRPr="00FD0EF6">
        <w:t>заявления об исправлении допущенных опечаток и ошибок отсутствуют.</w:t>
      </w:r>
    </w:p>
    <w:p w14:paraId="5C4F48AB" w14:textId="77777777" w:rsidR="001509A3" w:rsidRPr="00FD0EF6" w:rsidRDefault="001509A3" w:rsidP="00C70EF4">
      <w:pPr>
        <w:pStyle w:val="ConsPlusNormal"/>
        <w:spacing w:line="276" w:lineRule="auto"/>
        <w:ind w:firstLine="709"/>
        <w:jc w:val="both"/>
      </w:pPr>
      <w:r w:rsidRPr="00FD0EF6">
        <w:t xml:space="preserve">3.80.1. В приеме </w:t>
      </w:r>
      <w:r w:rsidR="00993FB4" w:rsidRPr="00FD0EF6">
        <w:t>заявления об исправлении допущенных опечаток и ошибок</w:t>
      </w:r>
      <w:r w:rsidRPr="00FD0EF6"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68A3ADDF" w14:textId="77777777" w:rsidR="001509A3" w:rsidRPr="00FD0EF6" w:rsidRDefault="001509A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6E9D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716E9D" w:rsidRPr="00716E9D">
        <w:rPr>
          <w:bCs/>
          <w:sz w:val="28"/>
          <w:szCs w:val="28"/>
        </w:rPr>
        <w:t>Администрацией</w:t>
      </w:r>
      <w:r w:rsidRPr="00716E9D">
        <w:rPr>
          <w:bCs/>
          <w:sz w:val="28"/>
          <w:szCs w:val="28"/>
        </w:rPr>
        <w:t xml:space="preserve"> и многофункциональным центром в</w:t>
      </w:r>
      <w:r w:rsidRPr="00FD0EF6">
        <w:rPr>
          <w:bCs/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приеме </w:t>
      </w:r>
      <w:r w:rsidR="00993FB4" w:rsidRPr="00FD0EF6">
        <w:rPr>
          <w:sz w:val="28"/>
          <w:szCs w:val="28"/>
        </w:rPr>
        <w:t>заявления об исправлении допущенных опечаток и ошибок</w:t>
      </w:r>
      <w:r w:rsidRPr="00FD0EF6">
        <w:rPr>
          <w:sz w:val="28"/>
          <w:szCs w:val="28"/>
        </w:rPr>
        <w:t>.</w:t>
      </w:r>
    </w:p>
    <w:p w14:paraId="6A523779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 xml:space="preserve">1. Возможность получения </w:t>
      </w:r>
      <w:r w:rsidR="005D362A">
        <w:t>муниципальной</w:t>
      </w:r>
      <w:r w:rsidRPr="00FD0EF6">
        <w:t xml:space="preserve"> услуги по экстерриториальному принципу отсутствует.</w:t>
      </w:r>
    </w:p>
    <w:p w14:paraId="6F2719A3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 xml:space="preserve">2. Заявление об исправлении допущенных опечаток и ошибок, направленное одним из способов, установленных в подпункте </w:t>
      </w:r>
      <w:r w:rsidR="00716E9D">
        <w:t>«</w:t>
      </w:r>
      <w:r w:rsidRPr="00FD0EF6">
        <w:t>б</w:t>
      </w:r>
      <w:r w:rsidR="00716E9D">
        <w:t>»</w:t>
      </w:r>
      <w:r w:rsidRPr="00FD0EF6">
        <w:t xml:space="preserve"> пункта </w:t>
      </w:r>
      <w:r w:rsidR="00086982" w:rsidRPr="00FD0EF6">
        <w:t xml:space="preserve">2.11 </w:t>
      </w:r>
      <w:r w:rsidRPr="00FD0EF6">
        <w:t>настоящего Административного регламента, принимается должностным лиц</w:t>
      </w:r>
      <w:r w:rsidR="00716E9D">
        <w:t>ом</w:t>
      </w:r>
      <w:r w:rsidRPr="00FD0EF6">
        <w:t xml:space="preserve"> </w:t>
      </w:r>
      <w:r w:rsidR="00716E9D">
        <w:t>Управления</w:t>
      </w:r>
      <w:r w:rsidRPr="00FD0EF6">
        <w:t>, ответственн</w:t>
      </w:r>
      <w:r w:rsidR="00716E9D">
        <w:t>ым</w:t>
      </w:r>
      <w:r w:rsidRPr="00FD0EF6">
        <w:t xml:space="preserve"> за делопроизводство.</w:t>
      </w:r>
    </w:p>
    <w:p w14:paraId="4A0F65A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Заявление об исправлении допущенных опечаток и ошибок, направленное способом, указанным в подпункте </w:t>
      </w:r>
      <w:r w:rsidR="00716E9D">
        <w:t>«</w:t>
      </w:r>
      <w:r w:rsidRPr="00FD0EF6">
        <w:t>а</w:t>
      </w:r>
      <w:r w:rsidR="00716E9D">
        <w:t>»</w:t>
      </w:r>
      <w:r w:rsidRPr="00FD0EF6">
        <w:t xml:space="preserve"> пункта </w:t>
      </w:r>
      <w:r w:rsidR="00086982" w:rsidRPr="00FD0EF6">
        <w:t xml:space="preserve">2.11 </w:t>
      </w:r>
      <w:r w:rsidRPr="00FD0EF6">
        <w:t>настоящего Административного регламента, регистрируются в автоматическом режиме.</w:t>
      </w:r>
    </w:p>
    <w:p w14:paraId="4BBB4647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Заявление об исправлении допущенных опечаток и ошибок, направленное через многофункциональный центр, может быть получено </w:t>
      </w:r>
      <w:r w:rsidR="00716E9D">
        <w:t>Управлением</w:t>
      </w:r>
      <w:r w:rsidRPr="00FD0EF6"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A83FBBD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 xml:space="preserve">3. 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2C0AD1" w:rsidRPr="00FD0EF6">
        <w:t xml:space="preserve">об исправлении допущенных опечаток и ошибок </w:t>
      </w:r>
      <w:r w:rsidRPr="00FD0EF6">
        <w:t>и для подготовки ответа.</w:t>
      </w:r>
    </w:p>
    <w:p w14:paraId="645D7BB7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Для возможности подачи заявления об исправлении допущенных опечаток и ошибок через Единый портал, региональный портал заявитель должен быть зарегистрирован </w:t>
      </w:r>
      <w:r w:rsidR="007A5F12" w:rsidRPr="00FD0EF6">
        <w:t xml:space="preserve">соответственно </w:t>
      </w:r>
      <w:r w:rsidRPr="00FD0EF6">
        <w:t>в ЕСИА</w:t>
      </w:r>
      <w:r w:rsidR="007A5F12" w:rsidRPr="00FD0EF6">
        <w:t xml:space="preserve"> или в иных государственных информационных системах, если такие государственные информационные системы </w:t>
      </w:r>
      <w:r w:rsidR="007A5F12" w:rsidRPr="00FD0EF6">
        <w:lastRenderedPageBreak/>
        <w:t>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FD0EF6">
        <w:t>.</w:t>
      </w:r>
    </w:p>
    <w:p w14:paraId="7160178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 xml:space="preserve">4. Срок регистрации </w:t>
      </w:r>
      <w:r w:rsidRPr="00FD0EF6">
        <w:rPr>
          <w:bCs/>
        </w:rPr>
        <w:t xml:space="preserve">заявления </w:t>
      </w:r>
      <w:r w:rsidRPr="00FD0EF6">
        <w:t xml:space="preserve">об исправлении допущенных опечаток и ошибок указан в пункте </w:t>
      </w:r>
      <w:r w:rsidR="00086982" w:rsidRPr="00FD0EF6">
        <w:t xml:space="preserve">2.20 </w:t>
      </w:r>
      <w:r w:rsidRPr="00FD0EF6">
        <w:t>настоящего Административного регламента.</w:t>
      </w:r>
    </w:p>
    <w:p w14:paraId="0E74C15D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>5. Результатом административной процедуры является регистрация заявления об исправлении допущенных опечаток и ошибок.</w:t>
      </w:r>
    </w:p>
    <w:p w14:paraId="302ABC5E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>6.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ошибок.</w:t>
      </w:r>
    </w:p>
    <w:p w14:paraId="728922BC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1206762B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CF00A71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3FCD5B1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E32AA" w:rsidRPr="00FD0EF6">
        <w:t>8</w:t>
      </w:r>
      <w:r w:rsidRPr="00FD0EF6">
        <w:t>7. Направление межведомственных информационных запросов не осуществляется.</w:t>
      </w:r>
    </w:p>
    <w:p w14:paraId="442BF9CA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661A86F5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14:paraId="22B85746" w14:textId="77777777" w:rsidR="00BA4B80" w:rsidRPr="00FD0EF6" w:rsidRDefault="00BA4B80" w:rsidP="00C70EF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4F8CBFC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27B634D3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18071F" w:rsidRPr="00FD0EF6">
        <w:t>8</w:t>
      </w:r>
      <w:r w:rsidRPr="00FD0EF6">
        <w:t>8. Основанием для начала административной процедуры является регистрация заявления об исправлении допущенных опечаток и ошибок.</w:t>
      </w:r>
    </w:p>
    <w:p w14:paraId="141557EC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18071F" w:rsidRPr="00FD0EF6">
        <w:t>8</w:t>
      </w:r>
      <w:r w:rsidRPr="00FD0EF6">
        <w:t xml:space="preserve">9. В рамках рассмотрения заявления об исправлении допущенных опечаток и ошибок осуществляется проверка на предмет наличия (отсутствия) оснований для принятия решения об исправлении допущенных опечаток и ошибок в </w:t>
      </w:r>
      <w:r w:rsidR="00460342" w:rsidRPr="00FD0EF6">
        <w:t>уведомлении о соответствии</w:t>
      </w:r>
      <w:r w:rsidRPr="00FD0EF6">
        <w:t>.</w:t>
      </w:r>
    </w:p>
    <w:p w14:paraId="11DAC75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0. Критериями принятия решения о предоставлении </w:t>
      </w:r>
      <w:r w:rsidR="005D362A">
        <w:t>муниципальной</w:t>
      </w:r>
      <w:r w:rsidRPr="00FD0EF6">
        <w:t xml:space="preserve"> услуги являются:</w:t>
      </w:r>
    </w:p>
    <w:p w14:paraId="111DF67A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1) </w:t>
      </w:r>
      <w:r w:rsidRPr="00FD0EF6">
        <w:rPr>
          <w:bCs/>
        </w:rPr>
        <w:t xml:space="preserve">соответствие заявителя кругу лиц, указанных в пункте </w:t>
      </w:r>
      <w:r w:rsidR="00042441" w:rsidRPr="00FD0EF6">
        <w:rPr>
          <w:bCs/>
        </w:rPr>
        <w:t>1</w:t>
      </w:r>
      <w:r w:rsidR="00086982" w:rsidRPr="00FD0EF6">
        <w:rPr>
          <w:bCs/>
        </w:rPr>
        <w:t xml:space="preserve">.2 </w:t>
      </w:r>
      <w:r w:rsidRPr="00FD0EF6">
        <w:rPr>
          <w:bCs/>
        </w:rPr>
        <w:t>настоящего Административного регламента</w:t>
      </w:r>
      <w:r w:rsidRPr="00FD0EF6">
        <w:t>;</w:t>
      </w:r>
    </w:p>
    <w:p w14:paraId="45855DB1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2) наличие </w:t>
      </w:r>
      <w:r w:rsidRPr="00FD0EF6">
        <w:rPr>
          <w:bCs/>
        </w:rPr>
        <w:t>опечаток и ошибок в уведомлении о соответствии</w:t>
      </w:r>
      <w:r w:rsidR="00A644DB" w:rsidRPr="00FD0EF6">
        <w:t>.</w:t>
      </w:r>
    </w:p>
    <w:p w14:paraId="2868320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1. Критериями для принятия решения об отказе в предоставлении </w:t>
      </w:r>
      <w:r w:rsidR="005D362A">
        <w:t>муниципальной</w:t>
      </w:r>
      <w:r w:rsidRPr="00FD0EF6">
        <w:t xml:space="preserve"> услуги являются:</w:t>
      </w:r>
    </w:p>
    <w:p w14:paraId="40552C5C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1) не</w:t>
      </w:r>
      <w:r w:rsidRPr="00FD0EF6">
        <w:rPr>
          <w:bCs/>
        </w:rPr>
        <w:t>соответствие заявителя кругу лиц, указанных в пункте</w:t>
      </w:r>
      <w:r w:rsidR="00086982" w:rsidRPr="00FD0EF6">
        <w:rPr>
          <w:bCs/>
        </w:rPr>
        <w:t xml:space="preserve"> </w:t>
      </w:r>
      <w:r w:rsidR="00042441" w:rsidRPr="00FD0EF6">
        <w:rPr>
          <w:bCs/>
        </w:rPr>
        <w:t>1</w:t>
      </w:r>
      <w:r w:rsidR="00086982" w:rsidRPr="00FD0EF6">
        <w:rPr>
          <w:bCs/>
        </w:rPr>
        <w:t xml:space="preserve">.2 </w:t>
      </w:r>
      <w:r w:rsidRPr="00FD0EF6">
        <w:rPr>
          <w:bCs/>
        </w:rPr>
        <w:t>настоящего Административного регламента</w:t>
      </w:r>
      <w:r w:rsidRPr="00FD0EF6">
        <w:t>;</w:t>
      </w:r>
    </w:p>
    <w:p w14:paraId="1E93A721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2) отсутствие </w:t>
      </w:r>
      <w:r w:rsidRPr="00FD0EF6">
        <w:rPr>
          <w:bCs/>
        </w:rPr>
        <w:t>опечаток и ошибок в уведомлении о соответствии</w:t>
      </w:r>
      <w:r w:rsidR="00A644DB" w:rsidRPr="00FD0EF6">
        <w:t>.</w:t>
      </w:r>
    </w:p>
    <w:p w14:paraId="217F716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>2.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решения.</w:t>
      </w:r>
    </w:p>
    <w:p w14:paraId="312F7E00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lastRenderedPageBreak/>
        <w:t>3.</w:t>
      </w:r>
      <w:r w:rsidR="002D6B14" w:rsidRPr="00FD0EF6">
        <w:t>9</w:t>
      </w:r>
      <w:r w:rsidRPr="00FD0EF6">
        <w:t xml:space="preserve">3. Результатом административной процедуры по принятию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является соответственно подписание уведомления о соответствии с внесенными исправлениями допущенных опечаток и ошибок </w:t>
      </w:r>
      <w:r w:rsidR="00D071D9" w:rsidRPr="00FD0EF6">
        <w:t xml:space="preserve">(далее также в настоящем подразделе – решение о предоставлении </w:t>
      </w:r>
      <w:r w:rsidR="005D362A">
        <w:t>муниципальной</w:t>
      </w:r>
      <w:r w:rsidR="00D071D9" w:rsidRPr="00FD0EF6">
        <w:t xml:space="preserve"> услуги) </w:t>
      </w:r>
      <w:r w:rsidRPr="00FD0EF6">
        <w:t xml:space="preserve">или подписание решения об отказе </w:t>
      </w:r>
      <w:r w:rsidRPr="00FD0EF6">
        <w:rPr>
          <w:rFonts w:eastAsia="Calibri"/>
        </w:rPr>
        <w:t>во внесении исправлений в уведомление о соответствии</w:t>
      </w:r>
      <w:r w:rsidR="00033E0E" w:rsidRPr="00FD0EF6">
        <w:t xml:space="preserve"> по рекомендуемой форме согласно Приложению </w:t>
      </w:r>
      <w:r w:rsidR="0099433A" w:rsidRPr="00FD0EF6">
        <w:t>7</w:t>
      </w:r>
      <w:r w:rsidR="00033E0E" w:rsidRPr="00FD0EF6">
        <w:t xml:space="preserve"> (далее </w:t>
      </w:r>
      <w:r w:rsidR="007D6585" w:rsidRPr="00FD0EF6">
        <w:t xml:space="preserve">также </w:t>
      </w:r>
      <w:r w:rsidR="00033E0E" w:rsidRPr="00FD0EF6">
        <w:t xml:space="preserve">в настоящем подразделе – решение об отказе в предоставлении </w:t>
      </w:r>
      <w:r w:rsidR="005D362A">
        <w:t>муниципальной</w:t>
      </w:r>
      <w:r w:rsidR="00033E0E" w:rsidRPr="00FD0EF6">
        <w:t xml:space="preserve"> услуги)</w:t>
      </w:r>
      <w:r w:rsidRPr="00FD0EF6">
        <w:t>.</w:t>
      </w:r>
    </w:p>
    <w:p w14:paraId="06019534" w14:textId="77777777" w:rsidR="00AF6788" w:rsidRPr="00FD0EF6" w:rsidRDefault="00AF6788" w:rsidP="00C70EF4">
      <w:pPr>
        <w:pStyle w:val="ConsPlusNormal"/>
        <w:spacing w:line="276" w:lineRule="auto"/>
        <w:ind w:firstLine="709"/>
        <w:jc w:val="both"/>
      </w:pPr>
      <w:r w:rsidRPr="00FD0EF6">
        <w:rPr>
          <w:bCs/>
        </w:rPr>
        <w:t xml:space="preserve">В случае подтверждения наличия допущенных опечаток, ошибок в уведомлении о соответствии </w:t>
      </w:r>
      <w:r w:rsidR="00426442">
        <w:rPr>
          <w:bCs/>
        </w:rPr>
        <w:t>Управление</w:t>
      </w:r>
      <w:r w:rsidRPr="00FD0EF6">
        <w:rPr>
          <w:bCs/>
        </w:rPr>
        <w:t xml:space="preserve"> вносит исправления в ранее выданное уведомление о соответствии. Дата и номер выдан</w:t>
      </w:r>
      <w:r w:rsidR="00F16D6E">
        <w:rPr>
          <w:bCs/>
        </w:rPr>
        <w:t xml:space="preserve">ного уведомления о соответствии </w:t>
      </w:r>
      <w:r w:rsidR="00F16D6E" w:rsidRPr="00F16D6E">
        <w:rPr>
          <w:bCs/>
        </w:rPr>
        <w:t>не изменяются.</w:t>
      </w:r>
    </w:p>
    <w:p w14:paraId="05C59F2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4. Решение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 принимается </w:t>
      </w:r>
      <w:r w:rsidR="00426442">
        <w:t>руководителем Управления</w:t>
      </w:r>
      <w:r w:rsidRPr="00FD0EF6">
        <w:t>.</w:t>
      </w:r>
    </w:p>
    <w:p w14:paraId="09770B3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5. Решение, принимаемое </w:t>
      </w:r>
      <w:r w:rsidR="00426442">
        <w:t xml:space="preserve">руководителем Управления, </w:t>
      </w:r>
      <w:r w:rsidRPr="00FD0EF6">
        <w:t xml:space="preserve"> о предоставлении </w:t>
      </w:r>
      <w:r w:rsidR="005D362A">
        <w:t>муниципальной</w:t>
      </w:r>
      <w:r w:rsidRPr="00FD0EF6">
        <w:t xml:space="preserve"> услуги или об отказе в предоставлении </w:t>
      </w:r>
      <w:r w:rsidR="005D362A">
        <w:t>муниципальной</w:t>
      </w:r>
      <w:r w:rsidRPr="00FD0EF6"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36F5D602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6. Срок принятия решения о предоставлении (об отказе в предоставлении) </w:t>
      </w:r>
      <w:r w:rsidR="005D362A">
        <w:t>муниципальной</w:t>
      </w:r>
      <w:r w:rsidRPr="00FD0EF6">
        <w:t xml:space="preserve"> услуги не может превышать </w:t>
      </w:r>
      <w:r w:rsidR="008B06E7" w:rsidRPr="00FD0EF6">
        <w:t>пять</w:t>
      </w:r>
      <w:r w:rsidRPr="00FD0EF6">
        <w:t xml:space="preserve"> рабочих дней со дня </w:t>
      </w:r>
      <w:r w:rsidR="006820A9" w:rsidRPr="00FD0EF6">
        <w:t xml:space="preserve">поступления </w:t>
      </w:r>
      <w:r w:rsidRPr="00FD0EF6">
        <w:t>заявления об исправлении допущенных опечаток и ошибок.</w:t>
      </w:r>
    </w:p>
    <w:p w14:paraId="101FD7D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7. При подаче заявления об исправлении допущенных опечаток и ошибок в ходе личного приема, посредством почтового отправления решение об отказе </w:t>
      </w:r>
      <w:r w:rsidRPr="00FD0EF6">
        <w:rPr>
          <w:rFonts w:eastAsia="Calibri"/>
        </w:rPr>
        <w:t>во внесении исправлений в уведомление о соответствии</w:t>
      </w:r>
      <w:r w:rsidR="00381DC1" w:rsidRPr="00FD0EF6">
        <w:t xml:space="preserve"> </w:t>
      </w:r>
      <w:r w:rsidR="00915AD7" w:rsidRPr="00FD0EF6">
        <w:t xml:space="preserve">соответственно </w:t>
      </w:r>
      <w:r w:rsidRPr="00FD0EF6">
        <w:t>выдается заявителю на руки или направляется посредством почтового отправления</w:t>
      </w:r>
      <w:r w:rsidR="00915AD7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30A7B656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8. При подаче заявления об исправлении допущенных опечаток и ошибок посредством Единого портала, регионального портала направление заявителю решения об отказе </w:t>
      </w:r>
      <w:r w:rsidRPr="00FD0EF6">
        <w:rPr>
          <w:rFonts w:eastAsia="Calibri"/>
        </w:rPr>
        <w:t xml:space="preserve">во внесении исправлений в уведомление о соответствии </w:t>
      </w:r>
      <w:r w:rsidRPr="00FD0EF6">
        <w:t xml:space="preserve">осуществляется в личный кабинет заявителя на Едином портале, региональном портале (статус заявления обновляется до статуса </w:t>
      </w:r>
      <w:r w:rsidR="00426442">
        <w:t>«</w:t>
      </w:r>
      <w:r w:rsidRPr="00FD0EF6">
        <w:t>Услуга оказана</w:t>
      </w:r>
      <w:r w:rsidR="00426442">
        <w:t>»</w:t>
      </w:r>
      <w:r w:rsidRPr="00FD0EF6">
        <w:t>)</w:t>
      </w:r>
      <w:r w:rsidR="00915AD7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2D0ABE4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2D6B14" w:rsidRPr="00FD0EF6">
        <w:t>9</w:t>
      </w:r>
      <w:r w:rsidRPr="00FD0EF6">
        <w:t xml:space="preserve">9. При подаче заявления об исправлении допущенных опечаток и ошибок через многофункциональный центр решение об отказе </w:t>
      </w:r>
      <w:r w:rsidRPr="00FD0EF6">
        <w:rPr>
          <w:rFonts w:eastAsia="Calibri"/>
        </w:rPr>
        <w:t>во внесении исправлений в уведомление о соответствии</w:t>
      </w:r>
      <w:r w:rsidR="00915AD7" w:rsidRPr="00FD0EF6">
        <w:t xml:space="preserve"> </w:t>
      </w:r>
      <w:r w:rsidRPr="00FD0EF6">
        <w:t>направляется в многофункциональный центр</w:t>
      </w:r>
      <w:r w:rsidR="00915AD7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1033B7F7" w14:textId="77777777" w:rsidR="004967C9" w:rsidRPr="00FD0EF6" w:rsidRDefault="00A33225" w:rsidP="00C70EF4">
      <w:pPr>
        <w:widowControl w:val="0"/>
        <w:tabs>
          <w:tab w:val="left" w:pos="567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FD0EF6">
        <w:rPr>
          <w:sz w:val="28"/>
          <w:szCs w:val="28"/>
        </w:rPr>
        <w:lastRenderedPageBreak/>
        <w:t>3.10</w:t>
      </w:r>
      <w:r w:rsidR="004967C9" w:rsidRPr="00FD0EF6">
        <w:rPr>
          <w:sz w:val="28"/>
          <w:szCs w:val="28"/>
        </w:rPr>
        <w:t xml:space="preserve">0. Срок выдачи (направления) заявителю решения об отказе в предоставлении </w:t>
      </w:r>
      <w:r w:rsidR="005D362A">
        <w:rPr>
          <w:sz w:val="28"/>
          <w:szCs w:val="28"/>
        </w:rPr>
        <w:t>муниципальной</w:t>
      </w:r>
      <w:r w:rsidR="004967C9" w:rsidRPr="00FD0EF6">
        <w:rPr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</w:t>
      </w:r>
      <w:r w:rsidR="004967C9" w:rsidRPr="00FD0EF6">
        <w:t xml:space="preserve"> </w:t>
      </w:r>
      <w:r w:rsidR="004967C9" w:rsidRPr="00FD0EF6">
        <w:rPr>
          <w:sz w:val="28"/>
          <w:szCs w:val="28"/>
        </w:rPr>
        <w:t>об исправлении допущенных опечаток и ошибок.</w:t>
      </w:r>
      <w:r w:rsidR="004967C9" w:rsidRPr="00FD0EF6">
        <w:rPr>
          <w:b/>
          <w:sz w:val="28"/>
          <w:szCs w:val="28"/>
        </w:rPr>
        <w:t> </w:t>
      </w:r>
    </w:p>
    <w:p w14:paraId="2B253B59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4E629D26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8339026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2D2DD760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101</w:t>
      </w:r>
      <w:r w:rsidRPr="00FD0EF6">
        <w:t>.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ошибок.</w:t>
      </w:r>
    </w:p>
    <w:p w14:paraId="52AC41FC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102</w:t>
      </w:r>
      <w:r w:rsidRPr="00FD0EF6">
        <w:t>.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способов:</w:t>
      </w:r>
    </w:p>
    <w:p w14:paraId="356C3EA8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1) на бумажном носителе;</w:t>
      </w:r>
    </w:p>
    <w:p w14:paraId="14AC9245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426442">
        <w:t>руководителя Управления</w:t>
      </w:r>
      <w:r w:rsidRPr="00FD0EF6">
        <w:t>.</w:t>
      </w:r>
    </w:p>
    <w:p w14:paraId="3B740F5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103</w:t>
      </w:r>
      <w:r w:rsidRPr="00FD0EF6">
        <w:t xml:space="preserve">. Должностным лицом, ответственным за выполнение административной процедуры, является </w:t>
      </w:r>
      <w:r w:rsidR="00E43BB0">
        <w:t>д</w:t>
      </w:r>
      <w:r w:rsidR="00E43BB0" w:rsidRPr="00E43BB0">
        <w:t>олжностное лицо ответственного структурного подразделения</w:t>
      </w:r>
      <w:r w:rsidRPr="00FD0EF6">
        <w:t>.</w:t>
      </w:r>
    </w:p>
    <w:p w14:paraId="6E7E9317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104</w:t>
      </w:r>
      <w:r w:rsidRPr="00FD0EF6">
        <w:t xml:space="preserve">. При подаче заявления об исправлении допущенных опечаток и ошибок в ходе личного приема, посредством почтового отправления уведомление о соответствии с внесенными исправлениями допущенных опечаток и ошибок выдается </w:t>
      </w:r>
      <w:r w:rsidR="00901F70" w:rsidRPr="00FD0EF6">
        <w:t xml:space="preserve">соответственно </w:t>
      </w:r>
      <w:r w:rsidRPr="00FD0EF6">
        <w:t>заявителю на руки или направляется посредством почтового отправления</w:t>
      </w:r>
      <w:r w:rsidR="00901F70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08DDC28F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105</w:t>
      </w:r>
      <w:r w:rsidRPr="00FD0EF6">
        <w:t xml:space="preserve">. При подаче заявления об исправлении допущенных опечаток и ошибок посредством Единого портала,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портале, региональном портале (статус заявления обновляется до статуса </w:t>
      </w:r>
      <w:r w:rsidR="00426442">
        <w:t>«</w:t>
      </w:r>
      <w:r w:rsidRPr="00FD0EF6">
        <w:t>Услуга оказана</w:t>
      </w:r>
      <w:r w:rsidR="00426442">
        <w:t>»</w:t>
      </w:r>
      <w:r w:rsidRPr="00FD0EF6">
        <w:t>)</w:t>
      </w:r>
      <w:r w:rsidR="00382784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3E7D9C53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106</w:t>
      </w:r>
      <w:r w:rsidRPr="00FD0EF6">
        <w:t>.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</w:t>
      </w:r>
      <w:r w:rsidR="00382784" w:rsidRPr="00FD0EF6">
        <w:t>, если в заявлении об исправлении допущенных опечаток и ошибок не был указан иной способ</w:t>
      </w:r>
      <w:r w:rsidRPr="00FD0EF6">
        <w:t>.</w:t>
      </w:r>
    </w:p>
    <w:p w14:paraId="73E2F4B7" w14:textId="77777777" w:rsidR="003458A7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107</w:t>
      </w:r>
      <w:r w:rsidRPr="00FD0EF6">
        <w:t xml:space="preserve">. Срок предоставления заявителю результата </w:t>
      </w:r>
      <w:r w:rsidR="005D362A">
        <w:t>муниципальной</w:t>
      </w:r>
      <w:r w:rsidRPr="00FD0EF6">
        <w:t xml:space="preserve"> услуги исчисляется со дня принятия решения об исправлении допущенных опечаток и </w:t>
      </w:r>
      <w:r w:rsidRPr="00FD0EF6">
        <w:lastRenderedPageBreak/>
        <w:t xml:space="preserve">ошибок в уведомлении о соответствии и составляет один рабочий день, но не превышает </w:t>
      </w:r>
      <w:r w:rsidR="00382784" w:rsidRPr="00FD0EF6">
        <w:t>пяти рабочих дней с даты поступления заявления об исправлении допущенных опечаток и ошибок</w:t>
      </w:r>
      <w:r w:rsidRPr="00FD0EF6">
        <w:t>.</w:t>
      </w:r>
    </w:p>
    <w:p w14:paraId="64D30524" w14:textId="77777777" w:rsidR="003458A7" w:rsidRPr="00FD0EF6" w:rsidRDefault="003458A7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A774C3" w:rsidRPr="00FD0EF6">
        <w:t>108</w:t>
      </w:r>
      <w:r w:rsidRPr="00FD0EF6">
        <w:t xml:space="preserve">. Возможность предоставления результата </w:t>
      </w:r>
      <w:r w:rsidR="005D362A">
        <w:t>муниципальной</w:t>
      </w:r>
      <w:r w:rsidRPr="00FD0EF6">
        <w:t xml:space="preserve"> услуги по экстерриториальному принципу отсутствует.</w:t>
      </w:r>
    </w:p>
    <w:p w14:paraId="0E792F3E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5A1605FC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19F071AF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384617F2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F6F06" w:rsidRPr="00FD0EF6">
        <w:t>109</w:t>
      </w:r>
      <w:r w:rsidRPr="00FD0EF6">
        <w:t>. Получение дополнительных сведений от заявителя не предусмотрено.</w:t>
      </w:r>
    </w:p>
    <w:p w14:paraId="741182CA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5ED38474" w14:textId="77777777" w:rsidR="00BA4B80" w:rsidRPr="00FD0EF6" w:rsidRDefault="00BA4B80" w:rsidP="00C70EF4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D362A">
        <w:rPr>
          <w:rFonts w:ascii="Times New Roman" w:hAnsi="Times New Roman" w:cs="Times New Roman"/>
          <w:sz w:val="28"/>
          <w:szCs w:val="28"/>
        </w:rPr>
        <w:t>муниципальной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38D46C1" w14:textId="77777777" w:rsidR="00BA4B80" w:rsidRPr="00FD0EF6" w:rsidRDefault="00BA4B80" w:rsidP="00C70EF4">
      <w:pPr>
        <w:pStyle w:val="ConsPlusNormal"/>
        <w:spacing w:line="276" w:lineRule="auto"/>
        <w:jc w:val="both"/>
      </w:pPr>
    </w:p>
    <w:p w14:paraId="0DE05A8B" w14:textId="77777777" w:rsidR="00BA4B80" w:rsidRPr="00FD0EF6" w:rsidRDefault="00BA4B80" w:rsidP="00C70EF4">
      <w:pPr>
        <w:pStyle w:val="ConsPlusNormal"/>
        <w:spacing w:line="276" w:lineRule="auto"/>
        <w:ind w:firstLine="709"/>
        <w:jc w:val="both"/>
      </w:pPr>
      <w:r w:rsidRPr="00FD0EF6">
        <w:t>3.</w:t>
      </w:r>
      <w:r w:rsidR="00FF6F06" w:rsidRPr="00FD0EF6">
        <w:t>110</w:t>
      </w:r>
      <w:r w:rsidRPr="00FD0EF6">
        <w:t xml:space="preserve">. Срок предоставления </w:t>
      </w:r>
      <w:r w:rsidR="005D362A">
        <w:t>муниципальной</w:t>
      </w:r>
      <w:r w:rsidRPr="00FD0EF6">
        <w:t xml:space="preserve"> услуги </w:t>
      </w:r>
      <w:r w:rsidR="0089797D" w:rsidRPr="00FD0EF6">
        <w:t xml:space="preserve">не превышает </w:t>
      </w:r>
      <w:r w:rsidR="00AF3022" w:rsidRPr="00FD0EF6">
        <w:t>пяти рабочих дней с даты поступления заявления об исправлении допущенных опечаток и ошибок</w:t>
      </w:r>
      <w:r w:rsidRPr="00FD0EF6">
        <w:t>.</w:t>
      </w:r>
    </w:p>
    <w:p w14:paraId="72FE46DB" w14:textId="77777777" w:rsidR="006F3241" w:rsidRDefault="006F3241" w:rsidP="00C70EF4">
      <w:pPr>
        <w:pStyle w:val="ConsPlusNormal"/>
        <w:spacing w:line="276" w:lineRule="auto"/>
        <w:jc w:val="both"/>
      </w:pPr>
    </w:p>
    <w:p w14:paraId="1FF140E3" w14:textId="77777777" w:rsidR="00085E81" w:rsidRPr="00FD0EF6" w:rsidRDefault="00F158CD" w:rsidP="00C70EF4">
      <w:pPr>
        <w:pStyle w:val="ConsPlusNormal"/>
        <w:spacing w:line="276" w:lineRule="auto"/>
        <w:jc w:val="both"/>
        <w:rPr>
          <w:b/>
        </w:rPr>
      </w:pPr>
      <w:r w:rsidRPr="00FD0EF6">
        <w:rPr>
          <w:b/>
        </w:rPr>
        <w:t xml:space="preserve">Раздел </w:t>
      </w:r>
      <w:r w:rsidR="00085E81" w:rsidRPr="00FD0EF6">
        <w:rPr>
          <w:b/>
          <w:lang w:val="en-US"/>
        </w:rPr>
        <w:t>IV</w:t>
      </w:r>
      <w:r w:rsidR="00085E81" w:rsidRPr="00FD0EF6">
        <w:rPr>
          <w:b/>
        </w:rPr>
        <w:t>. Формы контроля за исполнением административного регламента</w:t>
      </w:r>
    </w:p>
    <w:p w14:paraId="05530BBA" w14:textId="77777777" w:rsidR="00085E81" w:rsidRPr="00FD0EF6" w:rsidRDefault="00085E81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5DF58814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Порядок осуществления текущего контроля за соблюдением</w:t>
      </w:r>
    </w:p>
    <w:p w14:paraId="2F72593C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и исполнением ответственными должностными лицами положений</w:t>
      </w:r>
    </w:p>
    <w:p w14:paraId="50D610D6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регламента и иных нормативных правовых актов,</w:t>
      </w:r>
    </w:p>
    <w:p w14:paraId="3F50CADE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устанавливающих требования к предоставлению </w:t>
      </w:r>
      <w:r w:rsidR="005D362A">
        <w:rPr>
          <w:b/>
          <w:sz w:val="28"/>
          <w:szCs w:val="28"/>
        </w:rPr>
        <w:t>муниципальной</w:t>
      </w:r>
      <w:r w:rsidRPr="00FD0EF6">
        <w:rPr>
          <w:b/>
          <w:sz w:val="28"/>
          <w:szCs w:val="28"/>
        </w:rPr>
        <w:t xml:space="preserve"> услуги, а также принятием ими решений</w:t>
      </w:r>
    </w:p>
    <w:p w14:paraId="19837A6C" w14:textId="77777777" w:rsidR="00B95558" w:rsidRPr="00FD0EF6" w:rsidRDefault="00B95558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63FC378E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4.1. Текущий контроль за соблюдением и исполнением </w:t>
      </w:r>
      <w:r w:rsidR="00994AD1" w:rsidRPr="00FD0EF6">
        <w:rPr>
          <w:sz w:val="28"/>
          <w:szCs w:val="28"/>
        </w:rPr>
        <w:t xml:space="preserve">настоящего </w:t>
      </w:r>
      <w:r w:rsidRPr="00FD0EF6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услуги, осуществляется на постоянной основе должностными лицами </w:t>
      </w:r>
      <w:r w:rsidR="00426442">
        <w:rPr>
          <w:sz w:val="28"/>
          <w:szCs w:val="28"/>
        </w:rPr>
        <w:t>Управления</w:t>
      </w:r>
      <w:r w:rsidRPr="00FD0EF6">
        <w:rPr>
          <w:sz w:val="28"/>
          <w:szCs w:val="28"/>
        </w:rPr>
        <w:t xml:space="preserve">, уполномоченными на осуществление контроля за предоставлением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услуги.</w:t>
      </w:r>
    </w:p>
    <w:p w14:paraId="5DEC36E0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16E9C" w:rsidRPr="00FD0EF6">
        <w:rPr>
          <w:sz w:val="28"/>
          <w:szCs w:val="28"/>
        </w:rPr>
        <w:t>у</w:t>
      </w:r>
      <w:r w:rsidRPr="00FD0EF6">
        <w:rPr>
          <w:sz w:val="28"/>
          <w:szCs w:val="28"/>
        </w:rPr>
        <w:t>полномоченного органа.</w:t>
      </w:r>
    </w:p>
    <w:p w14:paraId="4A02059E" w14:textId="77777777" w:rsidR="0089797D" w:rsidRPr="00FD0EF6" w:rsidRDefault="002F1E33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 осуществляется путем наблюдения за соблюдением порядка рассмотрения уведомлений, заявлений, а также оценки полноты и объективности рассмотрения таких уведомлений, заявлений, обоснованности и законности предлагаемых для принятия решений.</w:t>
      </w:r>
    </w:p>
    <w:p w14:paraId="4A9E5ADC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3810894E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14:paraId="6D7057F0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проверок полноты и качества предоставления </w:t>
      </w:r>
      <w:r w:rsidR="005D362A">
        <w:rPr>
          <w:b/>
          <w:sz w:val="28"/>
          <w:szCs w:val="28"/>
        </w:rPr>
        <w:t>муниципальной</w:t>
      </w:r>
      <w:r w:rsidRPr="00FD0EF6">
        <w:rPr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5D362A">
        <w:rPr>
          <w:b/>
          <w:sz w:val="28"/>
          <w:szCs w:val="28"/>
        </w:rPr>
        <w:t>муниципальной</w:t>
      </w:r>
      <w:r w:rsidRPr="00FD0EF6">
        <w:rPr>
          <w:b/>
          <w:sz w:val="28"/>
          <w:szCs w:val="28"/>
        </w:rPr>
        <w:t xml:space="preserve"> услуги</w:t>
      </w:r>
    </w:p>
    <w:p w14:paraId="09EA93E4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738557E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4.2. Контроль за полнотой и качеством предоставления </w:t>
      </w:r>
      <w:r w:rsidR="005D362A">
        <w:rPr>
          <w:sz w:val="28"/>
          <w:szCs w:val="28"/>
        </w:rPr>
        <w:t>муниципальной</w:t>
      </w:r>
      <w:r w:rsidR="00690770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 включает в себя проведение плановых и внеплановых проверок.</w:t>
      </w:r>
    </w:p>
    <w:p w14:paraId="17347714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426442">
        <w:rPr>
          <w:sz w:val="28"/>
          <w:szCs w:val="28"/>
        </w:rPr>
        <w:t>Управления</w:t>
      </w:r>
      <w:r w:rsidRPr="00FD0EF6">
        <w:rPr>
          <w:sz w:val="28"/>
          <w:szCs w:val="28"/>
        </w:rPr>
        <w:t xml:space="preserve">, утверждаемых руководителем </w:t>
      </w:r>
      <w:r w:rsidR="00426442">
        <w:rPr>
          <w:sz w:val="28"/>
          <w:szCs w:val="28"/>
        </w:rPr>
        <w:t>Управления</w:t>
      </w:r>
      <w:r w:rsidRPr="00FD0EF6">
        <w:rPr>
          <w:sz w:val="28"/>
          <w:szCs w:val="28"/>
        </w:rPr>
        <w:t xml:space="preserve">. При плановой проверке полноты и качества предоставления </w:t>
      </w:r>
      <w:r w:rsidR="005D362A">
        <w:rPr>
          <w:sz w:val="28"/>
          <w:szCs w:val="28"/>
        </w:rPr>
        <w:t>муниципальной</w:t>
      </w:r>
      <w:r w:rsidR="00690770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 контролю подлежат:</w:t>
      </w:r>
    </w:p>
    <w:p w14:paraId="52C8E580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соблюдение сроков предоставления </w:t>
      </w:r>
      <w:r w:rsidR="005D362A">
        <w:rPr>
          <w:sz w:val="28"/>
          <w:szCs w:val="28"/>
        </w:rPr>
        <w:t>муниципальной</w:t>
      </w:r>
      <w:r w:rsidR="00690770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услуги;</w:t>
      </w:r>
    </w:p>
    <w:p w14:paraId="001931ED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соблюдение положений настоящего Административного регламента;</w:t>
      </w:r>
    </w:p>
    <w:p w14:paraId="619CFD14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услуги.</w:t>
      </w:r>
    </w:p>
    <w:p w14:paraId="5EA5DA02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Основанием для проведения внеплановых проверок являются:</w:t>
      </w:r>
    </w:p>
    <w:p w14:paraId="1BA95BDD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FD0EF6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</w:t>
      </w:r>
      <w:r w:rsidRPr="00FD0EF6">
        <w:rPr>
          <w:i/>
          <w:iCs/>
          <w:sz w:val="28"/>
          <w:szCs w:val="28"/>
        </w:rPr>
        <w:t>;</w:t>
      </w:r>
    </w:p>
    <w:p w14:paraId="4B35FEA8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5D362A">
        <w:rPr>
          <w:sz w:val="28"/>
          <w:szCs w:val="28"/>
        </w:rPr>
        <w:t>муниципальной</w:t>
      </w:r>
      <w:r w:rsidR="00B563FF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услуги.</w:t>
      </w:r>
    </w:p>
    <w:p w14:paraId="717756E8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A4E075C" w14:textId="77777777" w:rsidR="00B95558" w:rsidRPr="00FD0EF6" w:rsidRDefault="007A3DDC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5D402E">
        <w:rPr>
          <w:b/>
          <w:sz w:val="28"/>
          <w:szCs w:val="28"/>
        </w:rPr>
        <w:t>муниципальную</w:t>
      </w:r>
      <w:r w:rsidRPr="00FD0EF6">
        <w:rPr>
          <w:b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5D362A">
        <w:rPr>
          <w:b/>
          <w:sz w:val="28"/>
          <w:szCs w:val="28"/>
        </w:rPr>
        <w:t>муниципальной</w:t>
      </w:r>
      <w:r w:rsidRPr="00FD0EF6">
        <w:rPr>
          <w:b/>
          <w:sz w:val="28"/>
          <w:szCs w:val="28"/>
        </w:rPr>
        <w:t xml:space="preserve"> услуги</w:t>
      </w:r>
    </w:p>
    <w:p w14:paraId="6E7CF84F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4B4EEF20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FD0EF6">
        <w:rPr>
          <w:sz w:val="28"/>
          <w:szCs w:val="28"/>
        </w:rPr>
        <w:t>4.</w:t>
      </w:r>
      <w:r w:rsidR="00887EBF">
        <w:rPr>
          <w:sz w:val="28"/>
          <w:szCs w:val="28"/>
        </w:rPr>
        <w:t>4</w:t>
      </w:r>
      <w:r w:rsidRPr="00FD0EF6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FD0EF6">
        <w:rPr>
          <w:sz w:val="28"/>
          <w:szCs w:val="28"/>
        </w:rPr>
        <w:t xml:space="preserve">настоящего </w:t>
      </w:r>
      <w:r w:rsidRPr="00FD0EF6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B563FF" w:rsidRPr="00FD0EF6">
        <w:rPr>
          <w:sz w:val="28"/>
          <w:szCs w:val="28"/>
        </w:rPr>
        <w:t xml:space="preserve">органов местного самоуправления </w:t>
      </w:r>
      <w:r w:rsidR="00E5756A" w:rsidRPr="00FD0EF6">
        <w:rPr>
          <w:i/>
          <w:iCs/>
          <w:sz w:val="28"/>
          <w:szCs w:val="28"/>
        </w:rPr>
        <w:t xml:space="preserve"> </w:t>
      </w:r>
      <w:r w:rsidRPr="00FD0EF6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E38855A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5D362A">
        <w:rPr>
          <w:sz w:val="28"/>
          <w:szCs w:val="28"/>
        </w:rPr>
        <w:t>муниципальной</w:t>
      </w:r>
      <w:r w:rsidR="00B563FF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14:paraId="4960A8A8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C332281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>Требования к порядку и формам контроля за предоставлением</w:t>
      </w:r>
    </w:p>
    <w:p w14:paraId="70BF70CC" w14:textId="77777777" w:rsidR="00B95558" w:rsidRPr="00FD0EF6" w:rsidRDefault="005D362A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B95558" w:rsidRPr="00FD0EF6">
        <w:rPr>
          <w:b/>
          <w:sz w:val="28"/>
          <w:szCs w:val="28"/>
        </w:rPr>
        <w:t xml:space="preserve"> услуги, в том числе со стороны граждан,</w:t>
      </w:r>
    </w:p>
    <w:p w14:paraId="7B573C50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lastRenderedPageBreak/>
        <w:t>их объединений и организаций</w:t>
      </w:r>
    </w:p>
    <w:p w14:paraId="5CB1D327" w14:textId="77777777" w:rsidR="00B95558" w:rsidRPr="00FD0EF6" w:rsidRDefault="00B95558" w:rsidP="00C70EF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CFE7661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4.</w:t>
      </w:r>
      <w:r w:rsidR="00887EBF">
        <w:rPr>
          <w:sz w:val="28"/>
          <w:szCs w:val="28"/>
        </w:rPr>
        <w:t>5</w:t>
      </w:r>
      <w:r w:rsidRPr="00FD0EF6">
        <w:rPr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5D362A">
        <w:rPr>
          <w:sz w:val="28"/>
          <w:szCs w:val="28"/>
        </w:rPr>
        <w:t>муниципальной</w:t>
      </w:r>
      <w:r w:rsidR="00D142E6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услуги путем получения информации о ходе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14:paraId="391040B4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Граждане, их объединения и организации также имеют право:</w:t>
      </w:r>
    </w:p>
    <w:p w14:paraId="3F8F0E96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услуги;</w:t>
      </w:r>
    </w:p>
    <w:p w14:paraId="6E2F581F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29548FFB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4.</w:t>
      </w:r>
      <w:r w:rsidR="00887EBF">
        <w:rPr>
          <w:sz w:val="28"/>
          <w:szCs w:val="28"/>
        </w:rPr>
        <w:t>6</w:t>
      </w:r>
      <w:r w:rsidRPr="00FD0EF6">
        <w:rPr>
          <w:sz w:val="28"/>
          <w:szCs w:val="28"/>
        </w:rPr>
        <w:t xml:space="preserve">. Должностные лица </w:t>
      </w:r>
      <w:r w:rsidR="00426442">
        <w:rPr>
          <w:sz w:val="28"/>
          <w:szCs w:val="28"/>
        </w:rPr>
        <w:t>Управления</w:t>
      </w:r>
      <w:r w:rsidR="00D142E6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2C244742" w14:textId="77777777" w:rsidR="00085E81" w:rsidRPr="00FD0EF6" w:rsidRDefault="00085E81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6CE75DD" w14:textId="77777777" w:rsidR="006F3241" w:rsidRDefault="006F3241" w:rsidP="00C70EF4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14:paraId="398C4C51" w14:textId="77777777" w:rsidR="00D05696" w:rsidRPr="00FD0EF6" w:rsidRDefault="00F158CD" w:rsidP="00C70EF4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FD0EF6">
        <w:rPr>
          <w:b/>
          <w:sz w:val="28"/>
          <w:szCs w:val="28"/>
        </w:rPr>
        <w:t xml:space="preserve">Раздел </w:t>
      </w:r>
      <w:r w:rsidR="00D05696" w:rsidRPr="00FD0EF6">
        <w:rPr>
          <w:b/>
          <w:sz w:val="28"/>
          <w:szCs w:val="28"/>
          <w:lang w:val="en-US"/>
        </w:rPr>
        <w:t>V</w:t>
      </w:r>
      <w:r w:rsidR="00D05696" w:rsidRPr="00FD0EF6">
        <w:rPr>
          <w:b/>
          <w:sz w:val="28"/>
          <w:szCs w:val="28"/>
        </w:rPr>
        <w:t xml:space="preserve">. </w:t>
      </w:r>
      <w:r w:rsidR="008909EE" w:rsidRPr="00FD0EF6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1D33C9">
        <w:rPr>
          <w:b/>
          <w:sz w:val="28"/>
          <w:szCs w:val="28"/>
        </w:rPr>
        <w:t xml:space="preserve">муниципальную </w:t>
      </w:r>
      <w:r w:rsidR="008909EE" w:rsidRPr="00FD0EF6">
        <w:rPr>
          <w:b/>
          <w:sz w:val="28"/>
          <w:szCs w:val="28"/>
        </w:rPr>
        <w:t>услугу, многофункционального центра, организаций, указанных в части 1</w:t>
      </w:r>
      <w:r w:rsidR="008909EE" w:rsidRPr="00FD0EF6">
        <w:rPr>
          <w:b/>
          <w:sz w:val="28"/>
          <w:szCs w:val="28"/>
          <w:vertAlign w:val="superscript"/>
        </w:rPr>
        <w:t xml:space="preserve">1 </w:t>
      </w:r>
      <w:r w:rsidR="008909EE" w:rsidRPr="00FD0EF6">
        <w:rPr>
          <w:b/>
          <w:sz w:val="28"/>
          <w:szCs w:val="28"/>
        </w:rPr>
        <w:t xml:space="preserve">статьи 16 Федерального закона </w:t>
      </w:r>
      <w:r w:rsidR="009D15C2">
        <w:rPr>
          <w:b/>
          <w:sz w:val="28"/>
          <w:szCs w:val="28"/>
        </w:rPr>
        <w:t>«</w:t>
      </w:r>
      <w:r w:rsidR="008909EE" w:rsidRPr="00FD0EF6">
        <w:rPr>
          <w:b/>
          <w:sz w:val="28"/>
          <w:szCs w:val="28"/>
        </w:rPr>
        <w:t>Об организации предоставления государственных и муниципальных услуг</w:t>
      </w:r>
      <w:r w:rsidR="009D15C2">
        <w:rPr>
          <w:b/>
          <w:sz w:val="28"/>
          <w:szCs w:val="28"/>
        </w:rPr>
        <w:t>»</w:t>
      </w:r>
      <w:r w:rsidR="008909EE" w:rsidRPr="00FD0EF6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14:paraId="56589FA2" w14:textId="77777777" w:rsidR="00B95558" w:rsidRPr="00FD0EF6" w:rsidRDefault="00B95558" w:rsidP="00C70EF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</w:p>
    <w:p w14:paraId="20F0EC62" w14:textId="77777777" w:rsidR="00B95558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9D15C2">
        <w:rPr>
          <w:sz w:val="28"/>
          <w:szCs w:val="28"/>
        </w:rPr>
        <w:t>Управления</w:t>
      </w:r>
      <w:r w:rsidRPr="00FD0EF6">
        <w:rPr>
          <w:sz w:val="28"/>
          <w:szCs w:val="28"/>
        </w:rPr>
        <w:t xml:space="preserve">, должностных лиц </w:t>
      </w:r>
      <w:r w:rsidR="009D15C2">
        <w:rPr>
          <w:sz w:val="28"/>
          <w:szCs w:val="28"/>
        </w:rPr>
        <w:t>Управления</w:t>
      </w:r>
      <w:r w:rsidRPr="00FD0EF6">
        <w:rPr>
          <w:sz w:val="28"/>
          <w:szCs w:val="28"/>
        </w:rPr>
        <w:t>, муниципальных</w:t>
      </w:r>
      <w:r w:rsidR="00A44F58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5D362A">
        <w:rPr>
          <w:sz w:val="28"/>
          <w:szCs w:val="28"/>
        </w:rPr>
        <w:t>муниципальной</w:t>
      </w:r>
      <w:r w:rsidRPr="00FD0EF6">
        <w:rPr>
          <w:sz w:val="28"/>
          <w:szCs w:val="28"/>
        </w:rPr>
        <w:t xml:space="preserve"> услуги</w:t>
      </w:r>
      <w:r w:rsidRPr="00FD0EF6">
        <w:rPr>
          <w:bCs/>
        </w:rPr>
        <w:t xml:space="preserve"> </w:t>
      </w:r>
      <w:r w:rsidRPr="00FD0EF6">
        <w:rPr>
          <w:sz w:val="28"/>
          <w:szCs w:val="28"/>
        </w:rPr>
        <w:t>в досудебном (внесудебном) порядке (далее – жалоба).</w:t>
      </w:r>
      <w:r w:rsidR="007D2927" w:rsidRPr="00FD0EF6" w:rsidDel="007D2927">
        <w:rPr>
          <w:sz w:val="28"/>
          <w:szCs w:val="28"/>
        </w:rPr>
        <w:t xml:space="preserve"> </w:t>
      </w:r>
    </w:p>
    <w:p w14:paraId="55A93FF8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5907FB2A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в </w:t>
      </w:r>
      <w:r w:rsidR="009D15C2">
        <w:rPr>
          <w:bCs/>
          <w:sz w:val="28"/>
          <w:szCs w:val="28"/>
        </w:rPr>
        <w:t>Управление</w:t>
      </w:r>
      <w:r w:rsidR="00A44F58" w:rsidRPr="00FD0EF6">
        <w:rPr>
          <w:bCs/>
          <w:sz w:val="28"/>
          <w:szCs w:val="28"/>
        </w:rPr>
        <w:t xml:space="preserve"> </w:t>
      </w:r>
      <w:r w:rsidRPr="00FD0EF6">
        <w:rPr>
          <w:bCs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FD0EF6">
        <w:rPr>
          <w:bCs/>
          <w:sz w:val="28"/>
          <w:szCs w:val="28"/>
        </w:rPr>
        <w:t xml:space="preserve"> </w:t>
      </w:r>
      <w:r w:rsidR="009D15C2">
        <w:rPr>
          <w:bCs/>
          <w:sz w:val="28"/>
          <w:szCs w:val="28"/>
        </w:rPr>
        <w:t>Управления</w:t>
      </w:r>
      <w:r w:rsidRPr="00FD0EF6">
        <w:rPr>
          <w:bCs/>
          <w:sz w:val="28"/>
          <w:szCs w:val="28"/>
        </w:rPr>
        <w:t xml:space="preserve">, на решение и действия (бездействие) </w:t>
      </w:r>
      <w:r w:rsidR="009D15C2">
        <w:rPr>
          <w:bCs/>
          <w:sz w:val="28"/>
          <w:szCs w:val="28"/>
        </w:rPr>
        <w:t>Управления</w:t>
      </w:r>
      <w:r w:rsidRPr="00FD0EF6">
        <w:rPr>
          <w:bCs/>
          <w:sz w:val="28"/>
          <w:szCs w:val="28"/>
        </w:rPr>
        <w:t xml:space="preserve">, руководителя </w:t>
      </w:r>
      <w:r w:rsidR="009D15C2">
        <w:rPr>
          <w:bCs/>
          <w:sz w:val="28"/>
          <w:szCs w:val="28"/>
        </w:rPr>
        <w:t>Управления</w:t>
      </w:r>
      <w:r w:rsidRPr="00FD0EF6">
        <w:rPr>
          <w:bCs/>
          <w:sz w:val="28"/>
          <w:szCs w:val="28"/>
        </w:rPr>
        <w:t>;</w:t>
      </w:r>
    </w:p>
    <w:p w14:paraId="223B4D95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 xml:space="preserve">в </w:t>
      </w:r>
      <w:r w:rsidR="00A44F58" w:rsidRPr="00FD0EF6">
        <w:rPr>
          <w:bCs/>
          <w:sz w:val="28"/>
          <w:szCs w:val="28"/>
        </w:rPr>
        <w:t xml:space="preserve">вышестоящий орган </w:t>
      </w:r>
      <w:r w:rsidR="006C552C" w:rsidRPr="00FD0EF6">
        <w:rPr>
          <w:bCs/>
          <w:sz w:val="28"/>
          <w:szCs w:val="28"/>
        </w:rPr>
        <w:t xml:space="preserve">– </w:t>
      </w:r>
      <w:r w:rsidRPr="00FD0EF6">
        <w:rPr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9D15C2">
        <w:rPr>
          <w:bCs/>
          <w:sz w:val="28"/>
          <w:szCs w:val="28"/>
        </w:rPr>
        <w:t>Управления</w:t>
      </w:r>
      <w:r w:rsidRPr="00FD0EF6">
        <w:rPr>
          <w:bCs/>
          <w:sz w:val="28"/>
          <w:szCs w:val="28"/>
        </w:rPr>
        <w:t>;</w:t>
      </w:r>
    </w:p>
    <w:p w14:paraId="581C0001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45390D04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8B52673" w14:textId="77777777" w:rsidR="00B95558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D0EF6">
        <w:rPr>
          <w:sz w:val="28"/>
          <w:szCs w:val="28"/>
        </w:rPr>
        <w:t xml:space="preserve">В </w:t>
      </w:r>
      <w:r w:rsidR="009D15C2">
        <w:rPr>
          <w:sz w:val="28"/>
          <w:szCs w:val="28"/>
        </w:rPr>
        <w:t>Управлении</w:t>
      </w:r>
      <w:r w:rsidRPr="00FD0EF6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  <w:r w:rsidR="007D2927" w:rsidRPr="00FD0EF6" w:rsidDel="007D2927">
        <w:rPr>
          <w:bCs/>
          <w:sz w:val="28"/>
          <w:szCs w:val="28"/>
        </w:rPr>
        <w:t xml:space="preserve"> </w:t>
      </w:r>
    </w:p>
    <w:p w14:paraId="1890D502" w14:textId="77777777" w:rsidR="00B95558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D0EF6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5D362A">
        <w:rPr>
          <w:sz w:val="28"/>
          <w:szCs w:val="28"/>
        </w:rPr>
        <w:t>муниципальной</w:t>
      </w:r>
      <w:r w:rsidR="00A44F58" w:rsidRPr="00FD0EF6">
        <w:rPr>
          <w:sz w:val="28"/>
          <w:szCs w:val="28"/>
        </w:rPr>
        <w:t xml:space="preserve"> услуги</w:t>
      </w:r>
      <w:r w:rsidRPr="00FD0EF6">
        <w:rPr>
          <w:sz w:val="28"/>
          <w:szCs w:val="28"/>
        </w:rPr>
        <w:t xml:space="preserve">, на сайте </w:t>
      </w:r>
      <w:r w:rsidR="005E1797" w:rsidRPr="00FD0EF6">
        <w:rPr>
          <w:sz w:val="28"/>
          <w:szCs w:val="28"/>
        </w:rPr>
        <w:t xml:space="preserve">уполномоченного </w:t>
      </w:r>
      <w:r w:rsidRPr="00FD0EF6">
        <w:rPr>
          <w:sz w:val="28"/>
          <w:szCs w:val="28"/>
        </w:rPr>
        <w:t xml:space="preserve">органа, </w:t>
      </w:r>
      <w:r w:rsidR="00E65C96" w:rsidRPr="00FD0EF6">
        <w:rPr>
          <w:sz w:val="28"/>
          <w:szCs w:val="28"/>
        </w:rPr>
        <w:t>Едином портале</w:t>
      </w:r>
      <w:r w:rsidRPr="00FD0EF6">
        <w:rPr>
          <w:sz w:val="28"/>
          <w:szCs w:val="28"/>
        </w:rPr>
        <w:t xml:space="preserve">, </w:t>
      </w:r>
      <w:r w:rsidR="00743532" w:rsidRPr="00FD0EF6">
        <w:rPr>
          <w:sz w:val="28"/>
          <w:szCs w:val="28"/>
        </w:rPr>
        <w:t xml:space="preserve">региональном портале, </w:t>
      </w:r>
      <w:r w:rsidRPr="00FD0EF6">
        <w:rPr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7D2927" w:rsidRPr="00FD0EF6" w:rsidDel="007D2927">
        <w:rPr>
          <w:sz w:val="28"/>
          <w:szCs w:val="28"/>
        </w:rPr>
        <w:t xml:space="preserve"> </w:t>
      </w:r>
    </w:p>
    <w:p w14:paraId="07486F4B" w14:textId="77777777" w:rsidR="00D05696" w:rsidRPr="00FD0EF6" w:rsidRDefault="00D05696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5E1797" w:rsidRPr="00FD0EF6">
        <w:rPr>
          <w:sz w:val="28"/>
          <w:szCs w:val="28"/>
        </w:rPr>
        <w:t xml:space="preserve">уполномоченного </w:t>
      </w:r>
      <w:r w:rsidRPr="00FD0EF6">
        <w:rPr>
          <w:sz w:val="28"/>
          <w:szCs w:val="28"/>
        </w:rPr>
        <w:t xml:space="preserve">органа, предоставляющего </w:t>
      </w:r>
      <w:r w:rsidR="005D402E">
        <w:rPr>
          <w:sz w:val="28"/>
          <w:szCs w:val="28"/>
        </w:rPr>
        <w:t>муниципальную</w:t>
      </w:r>
      <w:r w:rsidR="00A44F58" w:rsidRPr="00FD0EF6">
        <w:rPr>
          <w:sz w:val="28"/>
          <w:szCs w:val="28"/>
        </w:rPr>
        <w:t xml:space="preserve"> </w:t>
      </w:r>
      <w:r w:rsidRPr="00FD0EF6">
        <w:rPr>
          <w:sz w:val="28"/>
          <w:szCs w:val="28"/>
        </w:rPr>
        <w:t>услугу, а также его должностных лиц регулируется:</w:t>
      </w:r>
    </w:p>
    <w:p w14:paraId="00E24141" w14:textId="77777777" w:rsidR="0097336B" w:rsidRDefault="00D05696" w:rsidP="009D15C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0EF6">
        <w:rPr>
          <w:sz w:val="28"/>
          <w:szCs w:val="28"/>
        </w:rPr>
        <w:t xml:space="preserve">Федеральным </w:t>
      </w:r>
      <w:hyperlink r:id="rId9" w:history="1">
        <w:r w:rsidRPr="00FD0EF6">
          <w:rPr>
            <w:sz w:val="28"/>
            <w:szCs w:val="28"/>
          </w:rPr>
          <w:t>законом</w:t>
        </w:r>
      </w:hyperlink>
      <w:r w:rsidRPr="00FD0EF6">
        <w:rPr>
          <w:sz w:val="28"/>
          <w:szCs w:val="28"/>
        </w:rPr>
        <w:t xml:space="preserve"> </w:t>
      </w:r>
      <w:r w:rsidR="006B28EC" w:rsidRPr="00FD0EF6">
        <w:rPr>
          <w:sz w:val="28"/>
          <w:szCs w:val="28"/>
        </w:rPr>
        <w:t xml:space="preserve">от 27 июля 2010 года № 210-ФЗ </w:t>
      </w:r>
      <w:r w:rsidR="009D15C2">
        <w:rPr>
          <w:sz w:val="28"/>
          <w:szCs w:val="28"/>
        </w:rPr>
        <w:t>«</w:t>
      </w:r>
      <w:r w:rsidRPr="00FD0EF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D15C2">
        <w:rPr>
          <w:sz w:val="28"/>
          <w:szCs w:val="28"/>
        </w:rPr>
        <w:t>»;</w:t>
      </w:r>
    </w:p>
    <w:p w14:paraId="02EE0627" w14:textId="77777777" w:rsidR="00737F2D" w:rsidRPr="00FD0EF6" w:rsidRDefault="00584590" w:rsidP="00C70E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hyperlink r:id="rId10" w:history="1">
        <w:r w:rsidR="00D05696" w:rsidRPr="00FD0EF6">
          <w:rPr>
            <w:sz w:val="28"/>
            <w:szCs w:val="28"/>
          </w:rPr>
          <w:t>постановлением</w:t>
        </w:r>
      </w:hyperlink>
      <w:r w:rsidR="00D05696" w:rsidRPr="00FD0EF6">
        <w:rPr>
          <w:sz w:val="28"/>
          <w:szCs w:val="28"/>
        </w:rPr>
        <w:t xml:space="preserve"> Правительства Российской Федерации от 20 ноября 2012 года № 1198 </w:t>
      </w:r>
      <w:r w:rsidR="009D15C2">
        <w:rPr>
          <w:sz w:val="28"/>
          <w:szCs w:val="28"/>
        </w:rPr>
        <w:t>«</w:t>
      </w:r>
      <w:r w:rsidR="00D05696" w:rsidRPr="00FD0EF6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D15C2">
        <w:rPr>
          <w:sz w:val="28"/>
          <w:szCs w:val="28"/>
        </w:rPr>
        <w:t>»</w:t>
      </w:r>
      <w:r w:rsidR="00D05696" w:rsidRPr="00FD0EF6">
        <w:rPr>
          <w:sz w:val="28"/>
          <w:szCs w:val="28"/>
        </w:rPr>
        <w:t>.</w:t>
      </w:r>
    </w:p>
    <w:p w14:paraId="006EA7BE" w14:textId="0477BC9A" w:rsidR="00B70AA5" w:rsidRPr="00FD0EF6" w:rsidRDefault="00FE6C22" w:rsidP="00C70EF4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 w:val="28"/>
          <w:szCs w:val="28"/>
        </w:rPr>
      </w:pPr>
      <w:r w:rsidRPr="00FD0EF6">
        <w:rPr>
          <w:sz w:val="28"/>
          <w:szCs w:val="28"/>
        </w:rPr>
        <w:br w:type="page"/>
      </w:r>
      <w:r w:rsidR="00B70AA5" w:rsidRPr="00FD0EF6">
        <w:rPr>
          <w:bCs/>
          <w:sz w:val="28"/>
          <w:szCs w:val="28"/>
        </w:rPr>
        <w:lastRenderedPageBreak/>
        <w:t>Приложение  1</w:t>
      </w:r>
    </w:p>
    <w:p w14:paraId="3025CB06" w14:textId="77777777" w:rsidR="00B70AA5" w:rsidRPr="00FD0EF6" w:rsidRDefault="00B70AA5" w:rsidP="00744530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bookmarkStart w:id="3" w:name="_Hlk152685483"/>
      <w:r w:rsidRPr="00FD0EF6">
        <w:rPr>
          <w:sz w:val="28"/>
          <w:szCs w:val="28"/>
        </w:rPr>
        <w:t>к Административному регламенту</w:t>
      </w:r>
    </w:p>
    <w:p w14:paraId="34EA69B6" w14:textId="5DC27F9D" w:rsidR="00B70AA5" w:rsidRPr="00FD0EF6" w:rsidRDefault="00B70AA5" w:rsidP="00285A7C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по предоставлению </w:t>
      </w:r>
      <w:r w:rsidR="00285A7C">
        <w:rPr>
          <w:sz w:val="28"/>
          <w:szCs w:val="28"/>
        </w:rPr>
        <w:t xml:space="preserve">муниципальной </w:t>
      </w:r>
      <w:r w:rsidRPr="00FD0EF6">
        <w:rPr>
          <w:sz w:val="28"/>
          <w:szCs w:val="28"/>
        </w:rPr>
        <w:t>услуги</w:t>
      </w:r>
      <w:r w:rsidR="00522F31" w:rsidRPr="00522F31">
        <w:t xml:space="preserve"> </w:t>
      </w:r>
      <w:r w:rsidR="00522F31" w:rsidRPr="00522F31">
        <w:rPr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bookmarkEnd w:id="3"/>
    <w:p w14:paraId="1FE639C2" w14:textId="77777777" w:rsidR="00B70AA5" w:rsidRPr="00FD0EF6" w:rsidRDefault="00B70AA5" w:rsidP="00744530">
      <w:pPr>
        <w:autoSpaceDE w:val="0"/>
        <w:autoSpaceDN w:val="0"/>
        <w:jc w:val="center"/>
        <w:rPr>
          <w:b/>
          <w:sz w:val="28"/>
          <w:szCs w:val="28"/>
        </w:rPr>
      </w:pPr>
    </w:p>
    <w:p w14:paraId="5E428002" w14:textId="77777777" w:rsidR="00B70AA5" w:rsidRPr="00FD0EF6" w:rsidRDefault="00B70AA5" w:rsidP="00744530">
      <w:pPr>
        <w:autoSpaceDE w:val="0"/>
        <w:autoSpaceDN w:val="0"/>
        <w:jc w:val="center"/>
        <w:rPr>
          <w:b/>
          <w:sz w:val="28"/>
          <w:szCs w:val="28"/>
        </w:rPr>
      </w:pPr>
    </w:p>
    <w:p w14:paraId="3835BB95" w14:textId="77777777" w:rsidR="00B70AA5" w:rsidRPr="00FD0EF6" w:rsidRDefault="00B70AA5" w:rsidP="00744530">
      <w:pPr>
        <w:autoSpaceDE w:val="0"/>
        <w:autoSpaceDN w:val="0"/>
        <w:jc w:val="center"/>
        <w:rPr>
          <w:sz w:val="28"/>
          <w:szCs w:val="28"/>
        </w:rPr>
      </w:pPr>
      <w:r w:rsidRPr="00FD0EF6">
        <w:rPr>
          <w:b/>
          <w:sz w:val="28"/>
          <w:szCs w:val="28"/>
        </w:rPr>
        <w:t xml:space="preserve">П Е Р Е Ч Е Н Ь </w:t>
      </w:r>
    </w:p>
    <w:p w14:paraId="006A260A" w14:textId="77777777" w:rsidR="00B70AA5" w:rsidRPr="00FD0EF6" w:rsidRDefault="00B70AA5" w:rsidP="00744530">
      <w:pPr>
        <w:autoSpaceDE w:val="0"/>
        <w:autoSpaceDN w:val="0"/>
        <w:jc w:val="center"/>
        <w:rPr>
          <w:sz w:val="28"/>
          <w:szCs w:val="28"/>
        </w:rPr>
      </w:pPr>
      <w:r w:rsidRPr="00FD0EF6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0341F81F" w14:textId="77777777" w:rsidR="00B70AA5" w:rsidRPr="00FD0EF6" w:rsidRDefault="00B70AA5" w:rsidP="00744530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B70AA5" w:rsidRPr="00FD0EF6" w14:paraId="275CADF6" w14:textId="77777777" w:rsidTr="001D78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705E" w14:textId="77777777" w:rsidR="00B70AA5" w:rsidRPr="00FD0EF6" w:rsidRDefault="00B70AA5" w:rsidP="00744530">
            <w:pPr>
              <w:pStyle w:val="ConsPlusNormal"/>
              <w:spacing w:line="256" w:lineRule="auto"/>
              <w:jc w:val="center"/>
            </w:pPr>
            <w:r w:rsidRPr="00FD0EF6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807A" w14:textId="77777777" w:rsidR="00B70AA5" w:rsidRPr="00FD0EF6" w:rsidRDefault="00B70AA5" w:rsidP="00744530">
            <w:pPr>
              <w:pStyle w:val="ConsPlusNormal"/>
              <w:spacing w:line="256" w:lineRule="auto"/>
              <w:jc w:val="center"/>
            </w:pPr>
            <w:r w:rsidRPr="00FD0EF6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70AA5" w:rsidRPr="00FD0EF6" w14:paraId="0C0DFB49" w14:textId="77777777" w:rsidTr="001D78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8C3D" w14:textId="77777777" w:rsidR="00B70AA5" w:rsidRPr="00FD0EF6" w:rsidRDefault="00B70AA5" w:rsidP="00744530">
            <w:pPr>
              <w:pStyle w:val="ConsPlusNormal"/>
              <w:spacing w:line="256" w:lineRule="auto"/>
              <w:jc w:val="center"/>
            </w:pPr>
            <w:r w:rsidRPr="00FD0EF6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B9C8" w14:textId="77777777" w:rsidR="00B70AA5" w:rsidRPr="00FD0EF6" w:rsidRDefault="00B70AA5" w:rsidP="00744530">
            <w:pPr>
              <w:pStyle w:val="ConsPlusNormal"/>
              <w:spacing w:line="256" w:lineRule="auto"/>
              <w:jc w:val="both"/>
            </w:pPr>
            <w:r w:rsidRPr="00FD0EF6">
              <w:t xml:space="preserve">Заявитель обратился с уведомлением </w:t>
            </w:r>
            <w:r w:rsidR="009956AE" w:rsidRPr="00FD0EF6">
              <w:rPr>
                <w:bCs/>
              </w:rPr>
              <w:t>об окончании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B70AA5" w:rsidRPr="00FD0EF6" w14:paraId="10648808" w14:textId="77777777" w:rsidTr="001D78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9E4" w14:textId="77777777" w:rsidR="00B70AA5" w:rsidRPr="00FD0EF6" w:rsidRDefault="00B70AA5" w:rsidP="00744530">
            <w:pPr>
              <w:pStyle w:val="ConsPlusNormal"/>
              <w:spacing w:line="256" w:lineRule="auto"/>
              <w:jc w:val="center"/>
            </w:pPr>
            <w:r w:rsidRPr="00FD0EF6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66A" w14:textId="77777777" w:rsidR="00B70AA5" w:rsidRPr="00FD0EF6" w:rsidRDefault="00B70AA5" w:rsidP="006B28EC">
            <w:pPr>
              <w:pStyle w:val="ConsPlusNormal"/>
              <w:spacing w:line="256" w:lineRule="auto"/>
              <w:jc w:val="both"/>
            </w:pPr>
            <w:r w:rsidRPr="00FD0EF6">
              <w:t xml:space="preserve">Заявитель обратился за выдачей дубликата </w:t>
            </w:r>
            <w:r w:rsidR="003E1AB5" w:rsidRPr="00FD0EF6">
              <w:t xml:space="preserve">уведомления </w:t>
            </w:r>
            <w:r w:rsidR="003E1AB5" w:rsidRPr="00FD0EF6">
              <w:rPr>
                <w:bCs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FD0EF6" w14:paraId="7A0D9A8B" w14:textId="77777777" w:rsidTr="001D788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653B" w14:textId="77777777" w:rsidR="00B70AA5" w:rsidRPr="00FD0EF6" w:rsidRDefault="003E1AB5" w:rsidP="00744530">
            <w:pPr>
              <w:pStyle w:val="ConsPlusNormal"/>
              <w:spacing w:line="256" w:lineRule="auto"/>
              <w:jc w:val="center"/>
            </w:pPr>
            <w:r w:rsidRPr="00FD0EF6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8FD5" w14:textId="77777777" w:rsidR="00B70AA5" w:rsidRPr="00FD0EF6" w:rsidRDefault="00B70AA5" w:rsidP="006B28EC">
            <w:pPr>
              <w:pStyle w:val="ConsPlusNormal"/>
              <w:spacing w:line="256" w:lineRule="auto"/>
              <w:jc w:val="both"/>
            </w:pPr>
            <w:r w:rsidRPr="00FD0EF6">
              <w:t xml:space="preserve">Заявитель обратился за исправлением допущенных опечаток и ошибок </w:t>
            </w:r>
            <w:r w:rsidR="003E1AB5" w:rsidRPr="00FD0EF6">
              <w:t xml:space="preserve">в уведомлении </w:t>
            </w:r>
            <w:r w:rsidR="003E1AB5" w:rsidRPr="00FD0EF6">
              <w:rPr>
                <w:bCs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14:paraId="76EEC13A" w14:textId="669530A3" w:rsidR="0022423C" w:rsidRPr="00FD0EF6" w:rsidRDefault="00B70AA5" w:rsidP="00FD0EF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0EF6">
        <w:rPr>
          <w:sz w:val="28"/>
          <w:szCs w:val="28"/>
        </w:rPr>
        <w:br w:type="page"/>
      </w:r>
      <w:r w:rsidR="0022423C" w:rsidRPr="00FD0EF6">
        <w:rPr>
          <w:bCs/>
          <w:sz w:val="28"/>
          <w:szCs w:val="28"/>
        </w:rPr>
        <w:lastRenderedPageBreak/>
        <w:t xml:space="preserve">Приложение  </w:t>
      </w:r>
      <w:r w:rsidR="00B25B8B" w:rsidRPr="00FD0EF6">
        <w:rPr>
          <w:bCs/>
          <w:sz w:val="28"/>
          <w:szCs w:val="28"/>
        </w:rPr>
        <w:t>2</w:t>
      </w:r>
    </w:p>
    <w:p w14:paraId="5186F009" w14:textId="1EDC45D5" w:rsidR="00522F31" w:rsidRPr="00522F31" w:rsidRDefault="0022423C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к </w:t>
      </w:r>
      <w:r w:rsidR="00522F31" w:rsidRPr="00522F31">
        <w:rPr>
          <w:sz w:val="28"/>
          <w:szCs w:val="28"/>
        </w:rPr>
        <w:t>Административному регламенту</w:t>
      </w:r>
    </w:p>
    <w:p w14:paraId="4C7F4437" w14:textId="40B36C1A" w:rsidR="0022423C" w:rsidRPr="00FD0EF6" w:rsidRDefault="00522F31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522F31">
        <w:rPr>
          <w:sz w:val="28"/>
          <w:szCs w:val="28"/>
        </w:rPr>
        <w:t>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4968C9F2" w14:textId="77777777" w:rsidR="0022423C" w:rsidRPr="00FD0EF6" w:rsidRDefault="0022423C" w:rsidP="00744530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14:paraId="54182C31" w14:textId="77777777" w:rsidR="00B95177" w:rsidRPr="00FD0EF6" w:rsidRDefault="00B95177" w:rsidP="00744530">
      <w:pPr>
        <w:spacing w:line="240" w:lineRule="atLeast"/>
        <w:ind w:left="3402"/>
        <w:jc w:val="center"/>
      </w:pPr>
    </w:p>
    <w:p w14:paraId="3E64477E" w14:textId="77777777" w:rsidR="00B95177" w:rsidRPr="00FD0EF6" w:rsidRDefault="00DA471D" w:rsidP="00744530">
      <w:pPr>
        <w:spacing w:line="240" w:lineRule="atLeast"/>
        <w:ind w:left="3402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>Рекомендуемая форма</w:t>
      </w:r>
    </w:p>
    <w:p w14:paraId="281771A2" w14:textId="77777777" w:rsidR="00B95177" w:rsidRPr="00FD0EF6" w:rsidRDefault="00B95177" w:rsidP="00744530"/>
    <w:p w14:paraId="266F2AEC" w14:textId="77777777" w:rsidR="00B95177" w:rsidRPr="00FD0EF6" w:rsidRDefault="00B95177" w:rsidP="00744530"/>
    <w:p w14:paraId="11CE55C3" w14:textId="77777777" w:rsidR="00B95177" w:rsidRPr="00FD0EF6" w:rsidRDefault="00B95177" w:rsidP="00744530">
      <w:pPr>
        <w:spacing w:line="240" w:lineRule="atLeast"/>
        <w:ind w:left="3261"/>
      </w:pPr>
      <w:r w:rsidRPr="00FD0EF6">
        <w:t>Кому _________________________</w:t>
      </w:r>
      <w:r w:rsidR="009B5094" w:rsidRPr="00FD0EF6">
        <w:t>______________</w:t>
      </w:r>
      <w:r w:rsidRPr="00FD0EF6">
        <w:t>___________</w:t>
      </w:r>
    </w:p>
    <w:p w14:paraId="33BCCBE5" w14:textId="77777777" w:rsidR="00B95177" w:rsidRPr="00FD0EF6" w:rsidRDefault="00B95177" w:rsidP="00744530">
      <w:pPr>
        <w:spacing w:line="240" w:lineRule="atLeast"/>
        <w:ind w:left="3969"/>
        <w:jc w:val="center"/>
        <w:rPr>
          <w:sz w:val="20"/>
        </w:rPr>
      </w:pPr>
      <w:r w:rsidRPr="00FD0EF6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6CE6D08D" w14:textId="77777777" w:rsidR="00B95177" w:rsidRPr="00FD0EF6" w:rsidRDefault="00B95177" w:rsidP="00744530">
      <w:pPr>
        <w:spacing w:line="240" w:lineRule="atLeast"/>
        <w:ind w:left="3261"/>
      </w:pPr>
      <w:r w:rsidRPr="00FD0EF6">
        <w:t>____________________</w:t>
      </w:r>
      <w:r w:rsidR="009B5094" w:rsidRPr="00FD0EF6">
        <w:t>_______________</w:t>
      </w:r>
      <w:r w:rsidRPr="00FD0EF6">
        <w:t>_____________________</w:t>
      </w:r>
    </w:p>
    <w:p w14:paraId="6DDBB28C" w14:textId="77777777" w:rsidR="00B95177" w:rsidRPr="00FD0EF6" w:rsidRDefault="00B95177" w:rsidP="00744530">
      <w:pPr>
        <w:spacing w:line="240" w:lineRule="atLeast"/>
        <w:ind w:left="3261"/>
        <w:jc w:val="center"/>
        <w:rPr>
          <w:sz w:val="20"/>
        </w:rPr>
      </w:pPr>
      <w:r w:rsidRPr="00FD0EF6">
        <w:rPr>
          <w:sz w:val="20"/>
        </w:rPr>
        <w:t>почтовый индекс и адрес, телефон, адрес электронной почты застройщика)</w:t>
      </w:r>
    </w:p>
    <w:p w14:paraId="205D927B" w14:textId="77777777" w:rsidR="00B95177" w:rsidRPr="00FD0EF6" w:rsidRDefault="00B95177" w:rsidP="00744530"/>
    <w:p w14:paraId="40C948A2" w14:textId="77777777" w:rsidR="00B95177" w:rsidRPr="00FD0EF6" w:rsidRDefault="00B95177" w:rsidP="00744530"/>
    <w:p w14:paraId="04F4416D" w14:textId="77777777" w:rsidR="00B95177" w:rsidRPr="00FD0EF6" w:rsidRDefault="00B95177" w:rsidP="00744530"/>
    <w:p w14:paraId="297EAC85" w14:textId="77777777" w:rsidR="00B95177" w:rsidRPr="00FD0EF6" w:rsidRDefault="00B95177" w:rsidP="00744530">
      <w:pPr>
        <w:spacing w:line="240" w:lineRule="atLeast"/>
        <w:jc w:val="center"/>
        <w:rPr>
          <w:b/>
        </w:rPr>
      </w:pPr>
      <w:r w:rsidRPr="00FD0EF6">
        <w:rPr>
          <w:b/>
        </w:rPr>
        <w:t>Р Е Ш Е Н И Е</w:t>
      </w:r>
    </w:p>
    <w:p w14:paraId="7BAD2D73" w14:textId="77777777" w:rsidR="00B95177" w:rsidRPr="00FD0EF6" w:rsidRDefault="00B95177" w:rsidP="00744530">
      <w:pPr>
        <w:spacing w:line="120" w:lineRule="exact"/>
        <w:jc w:val="center"/>
        <w:rPr>
          <w:b/>
        </w:rPr>
      </w:pPr>
    </w:p>
    <w:p w14:paraId="3DB58B64" w14:textId="77777777" w:rsidR="00B95177" w:rsidRPr="00FD0EF6" w:rsidRDefault="00B95177" w:rsidP="00744530">
      <w:pPr>
        <w:spacing w:line="240" w:lineRule="atLeast"/>
        <w:jc w:val="center"/>
        <w:rPr>
          <w:b/>
        </w:rPr>
      </w:pPr>
      <w:r w:rsidRPr="00FD0EF6">
        <w:rPr>
          <w:b/>
        </w:rPr>
        <w:t xml:space="preserve">об отказе в приеме документов </w:t>
      </w:r>
    </w:p>
    <w:p w14:paraId="78B1437B" w14:textId="77777777" w:rsidR="00B95177" w:rsidRPr="00FD0EF6" w:rsidRDefault="00B95177" w:rsidP="00744530">
      <w:pPr>
        <w:spacing w:line="240" w:lineRule="atLeast"/>
        <w:jc w:val="center"/>
        <w:rPr>
          <w:b/>
        </w:rPr>
      </w:pPr>
    </w:p>
    <w:p w14:paraId="4376C2D0" w14:textId="77777777" w:rsidR="00B95177" w:rsidRPr="00FD0EF6" w:rsidRDefault="00B95177" w:rsidP="00744530">
      <w:pPr>
        <w:spacing w:line="240" w:lineRule="atLeast"/>
        <w:jc w:val="center"/>
        <w:rPr>
          <w:b/>
        </w:rPr>
      </w:pPr>
    </w:p>
    <w:p w14:paraId="3E1C8C97" w14:textId="77777777" w:rsidR="00B95177" w:rsidRPr="00FD0EF6" w:rsidRDefault="00B95177" w:rsidP="00744530">
      <w:r w:rsidRPr="00FD0EF6">
        <w:t>______________________________________________________________________</w:t>
      </w:r>
      <w:r w:rsidR="004D519D" w:rsidRPr="00FD0EF6">
        <w:t>________</w:t>
      </w:r>
      <w:r w:rsidRPr="00FD0EF6">
        <w:t xml:space="preserve">_____ </w:t>
      </w:r>
    </w:p>
    <w:p w14:paraId="684A4D54" w14:textId="77777777" w:rsidR="00B95177" w:rsidRPr="00FD0EF6" w:rsidRDefault="00B95177" w:rsidP="00744530">
      <w:pPr>
        <w:jc w:val="center"/>
      </w:pPr>
      <w:r w:rsidRPr="00FD0EF6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05856C81" w14:textId="77777777" w:rsidR="00B95177" w:rsidRPr="00FD0EF6" w:rsidRDefault="00B95177" w:rsidP="00744530">
      <w:pPr>
        <w:spacing w:line="240" w:lineRule="atLeast"/>
        <w:jc w:val="center"/>
        <w:rPr>
          <w:b/>
        </w:rPr>
      </w:pPr>
    </w:p>
    <w:p w14:paraId="6AA0544C" w14:textId="77777777" w:rsidR="00B95177" w:rsidRPr="00FD0EF6" w:rsidRDefault="00B95177" w:rsidP="00744530">
      <w:pPr>
        <w:ind w:firstLine="567"/>
        <w:jc w:val="both"/>
      </w:pPr>
      <w:r w:rsidRPr="00FD0EF6">
        <w:t xml:space="preserve">В приеме документов для предоставления услуги </w:t>
      </w:r>
      <w:r w:rsidR="00391C04" w:rsidRPr="00FD0EF6">
        <w:rPr>
          <w:rFonts w:eastAsia="Calibri"/>
        </w:rPr>
        <w:t>"</w:t>
      </w:r>
      <w:r w:rsidRPr="00FD0EF6">
        <w:rPr>
          <w:rFonts w:eastAsia="Calibri"/>
        </w:rPr>
        <w:t>Направление уведомления о соответствии построенных или реконструированных объект</w:t>
      </w:r>
      <w:r w:rsidR="006A28AA">
        <w:rPr>
          <w:rFonts w:eastAsia="Calibri"/>
        </w:rPr>
        <w:t>ов</w:t>
      </w:r>
      <w:r w:rsidRPr="00FD0EF6">
        <w:rPr>
          <w:rFonts w:eastAsia="Calibri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391C04" w:rsidRPr="00FD0EF6">
        <w:rPr>
          <w:rFonts w:eastAsia="Calibri"/>
        </w:rPr>
        <w:t>"</w:t>
      </w:r>
      <w:r w:rsidRPr="00FD0EF6">
        <w:rPr>
          <w:rFonts w:eastAsia="Calibri"/>
        </w:rPr>
        <w:t xml:space="preserve"> </w:t>
      </w:r>
      <w:r w:rsidRPr="00FD0EF6">
        <w:t>Вам отказано по следующим</w:t>
      </w:r>
      <w:r w:rsidRPr="00FD0EF6">
        <w:rPr>
          <w:i/>
        </w:rPr>
        <w:t xml:space="preserve"> </w:t>
      </w:r>
      <w:r w:rsidRPr="00FD0EF6">
        <w:t>основаниям:</w:t>
      </w:r>
    </w:p>
    <w:p w14:paraId="23CED3BC" w14:textId="77777777" w:rsidR="00B95177" w:rsidRPr="00FD0EF6" w:rsidRDefault="00B95177" w:rsidP="00744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4295"/>
        <w:gridCol w:w="3798"/>
      </w:tblGrid>
      <w:tr w:rsidR="00B95177" w:rsidRPr="00FD0EF6" w14:paraId="1CB7822B" w14:textId="77777777" w:rsidTr="00567E8F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14:paraId="509D8AE5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№ пункта</w:t>
            </w:r>
          </w:p>
          <w:p w14:paraId="46E6447D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0ADE4C53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D22C89F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Разъяснение причин отказа</w:t>
            </w:r>
          </w:p>
          <w:p w14:paraId="0A7745A5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в приеме документов</w:t>
            </w:r>
          </w:p>
        </w:tc>
      </w:tr>
      <w:tr w:rsidR="00B95177" w:rsidRPr="00FD0EF6" w14:paraId="3C49A181" w14:textId="77777777" w:rsidTr="00567E8F">
        <w:tc>
          <w:tcPr>
            <w:tcW w:w="2002" w:type="dxa"/>
            <w:shd w:val="clear" w:color="auto" w:fill="auto"/>
          </w:tcPr>
          <w:p w14:paraId="47095A14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а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 xml:space="preserve">2.12 </w:t>
            </w:r>
          </w:p>
        </w:tc>
        <w:tc>
          <w:tcPr>
            <w:tcW w:w="4393" w:type="dxa"/>
            <w:shd w:val="clear" w:color="auto" w:fill="auto"/>
          </w:tcPr>
          <w:p w14:paraId="4CD17C6B" w14:textId="77777777" w:rsidR="0089797D" w:rsidRPr="00FD0EF6" w:rsidRDefault="00B95177" w:rsidP="00285A7C">
            <w:pPr>
              <w:spacing w:after="120" w:line="240" w:lineRule="atLeast"/>
            </w:pPr>
            <w:r w:rsidRPr="00FD0EF6">
              <w:rPr>
                <w:rFonts w:eastAsia="Calibri"/>
              </w:rPr>
              <w:t xml:space="preserve">уведомление об окончании строительства </w:t>
            </w:r>
            <w:r w:rsidRPr="00FD0EF6">
              <w:t>представлено в орган местного само</w:t>
            </w:r>
            <w:r w:rsidR="00BA1179">
              <w:t>управления, в полномочия которого</w:t>
            </w:r>
            <w:r w:rsidRPr="00FD0EF6">
              <w:t xml:space="preserve"> не входит предоставление услуги</w:t>
            </w:r>
          </w:p>
        </w:tc>
        <w:tc>
          <w:tcPr>
            <w:tcW w:w="3884" w:type="dxa"/>
            <w:shd w:val="clear" w:color="auto" w:fill="auto"/>
          </w:tcPr>
          <w:p w14:paraId="1B9EF5D5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B95177" w:rsidRPr="00FD0EF6" w14:paraId="7A764F7A" w14:textId="77777777" w:rsidTr="00567E8F">
        <w:tc>
          <w:tcPr>
            <w:tcW w:w="2002" w:type="dxa"/>
            <w:shd w:val="clear" w:color="auto" w:fill="auto"/>
          </w:tcPr>
          <w:p w14:paraId="6FC5A362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б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 xml:space="preserve">2.12 </w:t>
            </w:r>
          </w:p>
        </w:tc>
        <w:tc>
          <w:tcPr>
            <w:tcW w:w="4393" w:type="dxa"/>
            <w:shd w:val="clear" w:color="auto" w:fill="auto"/>
          </w:tcPr>
          <w:p w14:paraId="0C19D86C" w14:textId="77777777" w:rsidR="0089797D" w:rsidRPr="00FD0EF6" w:rsidRDefault="00B95177" w:rsidP="00744530">
            <w:pPr>
              <w:spacing w:after="120" w:line="240" w:lineRule="atLeast"/>
            </w:pPr>
            <w:r w:rsidRPr="00FD0EF6"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      </w:r>
            <w:r w:rsidRPr="00FD0EF6">
              <w:lastRenderedPageBreak/>
              <w:t>случае обращения за предоставлением услуги указанным лицом)</w:t>
            </w:r>
          </w:p>
        </w:tc>
        <w:tc>
          <w:tcPr>
            <w:tcW w:w="3884" w:type="dxa"/>
            <w:shd w:val="clear" w:color="auto" w:fill="auto"/>
          </w:tcPr>
          <w:p w14:paraId="5690576A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B95177" w:rsidRPr="00FD0EF6" w14:paraId="5E048181" w14:textId="77777777" w:rsidTr="00567E8F">
        <w:tc>
          <w:tcPr>
            <w:tcW w:w="2002" w:type="dxa"/>
            <w:shd w:val="clear" w:color="auto" w:fill="auto"/>
          </w:tcPr>
          <w:p w14:paraId="27D3F096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в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 xml:space="preserve">2.12 </w:t>
            </w:r>
          </w:p>
        </w:tc>
        <w:tc>
          <w:tcPr>
            <w:tcW w:w="4393" w:type="dxa"/>
            <w:shd w:val="clear" w:color="auto" w:fill="auto"/>
          </w:tcPr>
          <w:p w14:paraId="08C16850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>представленные документы содержат подчистки и исправления текста</w:t>
            </w:r>
          </w:p>
        </w:tc>
        <w:tc>
          <w:tcPr>
            <w:tcW w:w="3884" w:type="dxa"/>
            <w:shd w:val="clear" w:color="auto" w:fill="auto"/>
          </w:tcPr>
          <w:p w14:paraId="7ECB72EA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B95177" w:rsidRPr="00FD0EF6" w14:paraId="4B6D4D4A" w14:textId="77777777" w:rsidTr="00567E8F">
        <w:tc>
          <w:tcPr>
            <w:tcW w:w="2002" w:type="dxa"/>
            <w:shd w:val="clear" w:color="auto" w:fill="auto"/>
          </w:tcPr>
          <w:p w14:paraId="6DE90D80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г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 xml:space="preserve">2.12 </w:t>
            </w:r>
          </w:p>
        </w:tc>
        <w:tc>
          <w:tcPr>
            <w:tcW w:w="4393" w:type="dxa"/>
            <w:shd w:val="clear" w:color="auto" w:fill="auto"/>
          </w:tcPr>
          <w:p w14:paraId="20B7C6F6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14:paraId="45588EBA" w14:textId="77777777" w:rsidR="00B95177" w:rsidRPr="00FD0EF6" w:rsidRDefault="00B95177" w:rsidP="00744530">
            <w:pPr>
              <w:spacing w:after="120" w:line="240" w:lineRule="atLeast"/>
            </w:pPr>
          </w:p>
        </w:tc>
        <w:tc>
          <w:tcPr>
            <w:tcW w:w="3884" w:type="dxa"/>
            <w:shd w:val="clear" w:color="auto" w:fill="auto"/>
          </w:tcPr>
          <w:p w14:paraId="71685AB9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B95177" w:rsidRPr="00FD0EF6" w14:paraId="4F3A5C49" w14:textId="77777777" w:rsidTr="00567E8F">
        <w:tc>
          <w:tcPr>
            <w:tcW w:w="2002" w:type="dxa"/>
            <w:shd w:val="clear" w:color="auto" w:fill="auto"/>
          </w:tcPr>
          <w:p w14:paraId="3B3AE0E2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="00F4410A" w:rsidRPr="00FD0EF6">
              <w:t>д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 xml:space="preserve">2.12 </w:t>
            </w:r>
          </w:p>
        </w:tc>
        <w:tc>
          <w:tcPr>
            <w:tcW w:w="4393" w:type="dxa"/>
            <w:tcBorders>
              <w:top w:val="nil"/>
            </w:tcBorders>
            <w:shd w:val="clear" w:color="auto" w:fill="auto"/>
          </w:tcPr>
          <w:p w14:paraId="5CD1FF23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выявлено несоблюдение установленных статьей 11 Федерального закона </w:t>
            </w:r>
            <w:r w:rsidR="001F1C20" w:rsidRPr="00FD0EF6">
              <w:t xml:space="preserve">от 6 апреля 2011 года № 63-ФЗ </w:t>
            </w:r>
            <w:r w:rsidR="00391C04" w:rsidRPr="00FD0EF6">
              <w:t>"</w:t>
            </w:r>
            <w:r w:rsidRPr="00FD0EF6">
              <w:t>Об электронной подписи</w:t>
            </w:r>
            <w:r w:rsidR="00391C04" w:rsidRPr="00FD0EF6">
              <w:t>"</w:t>
            </w:r>
            <w:r w:rsidRPr="00FD0EF6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  <w:shd w:val="clear" w:color="auto" w:fill="auto"/>
          </w:tcPr>
          <w:p w14:paraId="7F35D507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0CF34858" w14:textId="77777777" w:rsidR="00B95177" w:rsidRPr="00FD0EF6" w:rsidRDefault="00B95177" w:rsidP="00744530"/>
    <w:p w14:paraId="6C2B1A0E" w14:textId="77777777" w:rsidR="00B95177" w:rsidRPr="00FD0EF6" w:rsidRDefault="00B95177" w:rsidP="00744530">
      <w:pPr>
        <w:tabs>
          <w:tab w:val="right" w:leader="underscore" w:pos="9071"/>
        </w:tabs>
      </w:pPr>
      <w:r w:rsidRPr="00FD0EF6">
        <w:t xml:space="preserve">Дополнительно информируем: </w:t>
      </w:r>
      <w:r w:rsidRPr="00FD0EF6">
        <w:tab/>
      </w:r>
      <w:r w:rsidR="004D519D" w:rsidRPr="00FD0EF6">
        <w:t>_________________________________________________________</w:t>
      </w:r>
    </w:p>
    <w:p w14:paraId="4C936CDE" w14:textId="77777777" w:rsidR="00B95177" w:rsidRPr="00FD0EF6" w:rsidRDefault="00B95177" w:rsidP="00744530">
      <w:pPr>
        <w:tabs>
          <w:tab w:val="right" w:leader="underscore" w:pos="9071"/>
        </w:tabs>
      </w:pPr>
      <w:r w:rsidRPr="00FD0EF6">
        <w:tab/>
      </w:r>
      <w:r w:rsidR="004D519D" w:rsidRPr="00FD0EF6">
        <w:t>___________________________________________________________________________________</w:t>
      </w:r>
      <w:r w:rsidRPr="00FD0EF6">
        <w:t>.</w:t>
      </w:r>
    </w:p>
    <w:p w14:paraId="4EC45C23" w14:textId="77777777" w:rsidR="00B95177" w:rsidRPr="00FD0EF6" w:rsidRDefault="00B95177" w:rsidP="0074453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FD0EF6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5E0F7C3C" w14:textId="77777777" w:rsidR="00B95177" w:rsidRPr="00FD0EF6" w:rsidRDefault="00B95177" w:rsidP="00744530">
      <w:pPr>
        <w:tabs>
          <w:tab w:val="right" w:leader="underscore" w:pos="9071"/>
        </w:tabs>
        <w:spacing w:line="120" w:lineRule="exact"/>
      </w:pPr>
    </w:p>
    <w:p w14:paraId="131DFB9E" w14:textId="77777777" w:rsidR="00B95177" w:rsidRPr="00FD0EF6" w:rsidRDefault="00B95177" w:rsidP="00744530">
      <w:pPr>
        <w:tabs>
          <w:tab w:val="right" w:leader="underscore" w:pos="9071"/>
        </w:tabs>
      </w:pPr>
      <w:r w:rsidRPr="00FD0EF6">
        <w:t xml:space="preserve">Приложение: </w:t>
      </w:r>
      <w:r w:rsidR="004D519D" w:rsidRPr="00FD0EF6">
        <w:t>_______________________________________________________________________</w:t>
      </w:r>
    </w:p>
    <w:p w14:paraId="004A8C82" w14:textId="77777777" w:rsidR="00B95177" w:rsidRPr="00FD0EF6" w:rsidRDefault="00B95177" w:rsidP="00744530">
      <w:pPr>
        <w:tabs>
          <w:tab w:val="right" w:leader="underscore" w:pos="9071"/>
        </w:tabs>
      </w:pPr>
      <w:r w:rsidRPr="00FD0EF6">
        <w:tab/>
      </w:r>
      <w:r w:rsidR="004D519D" w:rsidRPr="00FD0EF6">
        <w:t>___________________________________________________________________________________</w:t>
      </w:r>
      <w:r w:rsidRPr="00FD0EF6">
        <w:t>.</w:t>
      </w:r>
    </w:p>
    <w:p w14:paraId="46FCFBDE" w14:textId="77777777" w:rsidR="00B95177" w:rsidRPr="00FD0EF6" w:rsidRDefault="00B95177" w:rsidP="00744530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FD0EF6">
        <w:rPr>
          <w:sz w:val="20"/>
        </w:rPr>
        <w:t>(прилагаются документы, представленные заявителем)</w:t>
      </w:r>
    </w:p>
    <w:p w14:paraId="725746AB" w14:textId="77777777" w:rsidR="00B95177" w:rsidRPr="00FD0EF6" w:rsidRDefault="00B95177" w:rsidP="00744530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5"/>
        <w:gridCol w:w="632"/>
        <w:gridCol w:w="2079"/>
        <w:gridCol w:w="632"/>
        <w:gridCol w:w="3405"/>
      </w:tblGrid>
      <w:tr w:rsidR="00B95177" w:rsidRPr="00FD0EF6" w14:paraId="3632E0CE" w14:textId="77777777" w:rsidTr="00285A7C">
        <w:trPr>
          <w:trHeight w:val="70"/>
        </w:trPr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F003D" w14:textId="77777777" w:rsidR="00B95177" w:rsidRPr="00FD0EF6" w:rsidRDefault="00B95177" w:rsidP="00744530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F037" w14:textId="77777777" w:rsidR="00B95177" w:rsidRPr="00FD0EF6" w:rsidRDefault="00B95177" w:rsidP="00744530"/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42F79" w14:textId="77777777" w:rsidR="00B95177" w:rsidRPr="00FD0EF6" w:rsidRDefault="00B95177" w:rsidP="00744530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DDEFE" w14:textId="77777777" w:rsidR="00B95177" w:rsidRPr="00FD0EF6" w:rsidRDefault="00B95177" w:rsidP="00744530"/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08C4A" w14:textId="77777777" w:rsidR="00B95177" w:rsidRPr="00FD0EF6" w:rsidRDefault="00B95177" w:rsidP="00744530"/>
        </w:tc>
      </w:tr>
      <w:tr w:rsidR="00B95177" w:rsidRPr="00FD0EF6" w14:paraId="275BC29D" w14:textId="77777777" w:rsidTr="00285A7C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58E7044B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319C99B3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</w:tcPr>
          <w:p w14:paraId="5FC12372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0F79A7D4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49283A92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(фамилия, имя, отчество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0645D722" w14:textId="77777777" w:rsidR="00B95177" w:rsidRPr="00FD0EF6" w:rsidRDefault="00B95177" w:rsidP="00744530">
      <w:pPr>
        <w:spacing w:line="240" w:lineRule="atLeast"/>
        <w:rPr>
          <w:szCs w:val="28"/>
        </w:rPr>
      </w:pPr>
    </w:p>
    <w:p w14:paraId="405ADB83" w14:textId="77777777" w:rsidR="00B95177" w:rsidRDefault="00B95177" w:rsidP="00744530">
      <w:pPr>
        <w:spacing w:line="240" w:lineRule="atLeast"/>
        <w:rPr>
          <w:szCs w:val="28"/>
        </w:rPr>
      </w:pPr>
      <w:r w:rsidRPr="00FD0EF6">
        <w:rPr>
          <w:szCs w:val="28"/>
        </w:rPr>
        <w:t>Дата</w:t>
      </w:r>
    </w:p>
    <w:p w14:paraId="78A41836" w14:textId="77777777" w:rsidR="00A34C42" w:rsidRDefault="00A34C42" w:rsidP="00744530">
      <w:pPr>
        <w:spacing w:line="240" w:lineRule="atLeast"/>
        <w:rPr>
          <w:szCs w:val="28"/>
        </w:rPr>
      </w:pPr>
    </w:p>
    <w:p w14:paraId="4A41D7D6" w14:textId="77777777" w:rsidR="00A34C42" w:rsidRPr="00FD0EF6" w:rsidRDefault="00A34C42" w:rsidP="00744530">
      <w:pPr>
        <w:spacing w:line="240" w:lineRule="atLeast"/>
        <w:rPr>
          <w:szCs w:val="28"/>
        </w:rPr>
      </w:pPr>
    </w:p>
    <w:p w14:paraId="5B020F46" w14:textId="77777777" w:rsidR="002664F7" w:rsidRPr="00FD0EF6" w:rsidRDefault="00B95177" w:rsidP="00744530">
      <w:pPr>
        <w:rPr>
          <w:szCs w:val="28"/>
        </w:rPr>
      </w:pPr>
      <w:r w:rsidRPr="00FD0EF6">
        <w:t>*Сведения об ИНН в отношении иностранного юридического лица не указываются.</w:t>
      </w:r>
      <w:r w:rsidRPr="00FD0EF6">
        <w:rPr>
          <w:szCs w:val="28"/>
        </w:rPr>
        <w:br w:type="page"/>
      </w:r>
    </w:p>
    <w:p w14:paraId="7910C4CC" w14:textId="0CB06812" w:rsidR="00E7379D" w:rsidRPr="00FD0EF6" w:rsidRDefault="00993C23" w:rsidP="00744530">
      <w:pPr>
        <w:jc w:val="right"/>
        <w:rPr>
          <w:bCs/>
          <w:sz w:val="28"/>
          <w:szCs w:val="28"/>
        </w:rPr>
      </w:pPr>
      <w:r w:rsidRPr="00FD0EF6">
        <w:rPr>
          <w:bCs/>
          <w:sz w:val="28"/>
          <w:szCs w:val="28"/>
        </w:rPr>
        <w:lastRenderedPageBreak/>
        <w:t xml:space="preserve">Приложение  </w:t>
      </w:r>
      <w:r w:rsidR="00B25B8B" w:rsidRPr="00FD0EF6">
        <w:rPr>
          <w:bCs/>
          <w:sz w:val="28"/>
          <w:szCs w:val="28"/>
        </w:rPr>
        <w:t>3</w:t>
      </w:r>
    </w:p>
    <w:p w14:paraId="022D05D2" w14:textId="094355F0" w:rsidR="00522F31" w:rsidRPr="00522F31" w:rsidRDefault="00E7379D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к </w:t>
      </w:r>
      <w:r w:rsidR="00522F31" w:rsidRPr="00522F31">
        <w:rPr>
          <w:sz w:val="28"/>
          <w:szCs w:val="28"/>
        </w:rPr>
        <w:t>Административному регламенту</w:t>
      </w:r>
    </w:p>
    <w:p w14:paraId="53A61804" w14:textId="1444F5CD" w:rsidR="00E7379D" w:rsidRPr="00FD0EF6" w:rsidRDefault="00522F31" w:rsidP="00522F31">
      <w:pPr>
        <w:widowControl w:val="0"/>
        <w:tabs>
          <w:tab w:val="left" w:pos="567"/>
        </w:tabs>
        <w:ind w:left="3969" w:firstLine="567"/>
        <w:jc w:val="right"/>
        <w:rPr>
          <w:bCs/>
          <w:sz w:val="28"/>
          <w:szCs w:val="28"/>
        </w:rPr>
      </w:pPr>
      <w:r w:rsidRPr="00522F31">
        <w:rPr>
          <w:sz w:val="28"/>
          <w:szCs w:val="28"/>
        </w:rPr>
        <w:t>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25F433FC" w14:textId="77777777" w:rsidR="00820D74" w:rsidRPr="00FD0EF6" w:rsidRDefault="00820D74" w:rsidP="00744530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</w:p>
    <w:p w14:paraId="247B1EEB" w14:textId="77777777" w:rsidR="00E7379D" w:rsidRPr="00FD0EF6" w:rsidRDefault="00E7379D" w:rsidP="00744530">
      <w:pPr>
        <w:spacing w:line="240" w:lineRule="atLeast"/>
        <w:ind w:left="3402"/>
        <w:jc w:val="center"/>
      </w:pPr>
    </w:p>
    <w:p w14:paraId="225DE514" w14:textId="77777777" w:rsidR="00E7379D" w:rsidRPr="00FD0EF6" w:rsidRDefault="00DA471D" w:rsidP="00744530">
      <w:pPr>
        <w:spacing w:line="240" w:lineRule="atLeast"/>
        <w:ind w:left="3402"/>
        <w:jc w:val="right"/>
      </w:pPr>
      <w:r w:rsidRPr="00FD0EF6">
        <w:rPr>
          <w:sz w:val="28"/>
          <w:szCs w:val="28"/>
        </w:rPr>
        <w:t>Рекомендуемая форма</w:t>
      </w:r>
    </w:p>
    <w:p w14:paraId="072A0397" w14:textId="77777777" w:rsidR="00820D74" w:rsidRPr="00FD0EF6" w:rsidRDefault="00820D74" w:rsidP="00744530">
      <w:pPr>
        <w:spacing w:line="240" w:lineRule="atLeast"/>
        <w:ind w:left="3402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820D74" w:rsidRPr="00FD0EF6" w14:paraId="16836E97" w14:textId="77777777" w:rsidTr="005436C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86ABB" w14:textId="77777777" w:rsidR="00820D74" w:rsidRPr="00FD0EF6" w:rsidRDefault="00820D74" w:rsidP="00744530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4B3644A3" w14:textId="77777777" w:rsidR="00820D74" w:rsidRPr="00FD0EF6" w:rsidRDefault="00820D74" w:rsidP="00744530">
      <w:pPr>
        <w:spacing w:line="276" w:lineRule="auto"/>
        <w:jc w:val="center"/>
        <w:rPr>
          <w:sz w:val="20"/>
          <w:szCs w:val="20"/>
        </w:rPr>
      </w:pPr>
      <w:r w:rsidRPr="00FD0EF6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BF3FA60" w14:textId="77777777" w:rsidR="00820D74" w:rsidRPr="00FD0EF6" w:rsidRDefault="00820D74" w:rsidP="00744530">
      <w:pPr>
        <w:spacing w:line="276" w:lineRule="auto"/>
      </w:pPr>
    </w:p>
    <w:tbl>
      <w:tblPr>
        <w:tblW w:w="6634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850"/>
        <w:gridCol w:w="1280"/>
        <w:gridCol w:w="4504"/>
      </w:tblGrid>
      <w:tr w:rsidR="00820D74" w:rsidRPr="00FD0EF6" w14:paraId="54F220EB" w14:textId="77777777" w:rsidTr="005436C6">
        <w:trPr>
          <w:trHeight w:val="794"/>
        </w:trPr>
        <w:tc>
          <w:tcPr>
            <w:tcW w:w="850" w:type="dxa"/>
            <w:shd w:val="clear" w:color="auto" w:fill="auto"/>
            <w:vAlign w:val="center"/>
          </w:tcPr>
          <w:p w14:paraId="59D93AEC" w14:textId="77777777" w:rsidR="00820D74" w:rsidRPr="00FD0EF6" w:rsidRDefault="00820D74" w:rsidP="0074453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FD0EF6">
              <w:rPr>
                <w:rFonts w:eastAsia="Calibri"/>
                <w:sz w:val="22"/>
                <w:szCs w:val="22"/>
              </w:rPr>
              <w:t>Кому</w:t>
            </w:r>
          </w:p>
        </w:tc>
        <w:tc>
          <w:tcPr>
            <w:tcW w:w="5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47EC" w14:textId="77777777" w:rsidR="00820D74" w:rsidRPr="00FD0EF6" w:rsidRDefault="00820D74" w:rsidP="00744530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FD0EF6" w14:paraId="4BCE0297" w14:textId="77777777" w:rsidTr="005436C6">
        <w:trPr>
          <w:trHeight w:val="1109"/>
        </w:trPr>
        <w:tc>
          <w:tcPr>
            <w:tcW w:w="850" w:type="dxa"/>
            <w:shd w:val="clear" w:color="auto" w:fill="auto"/>
            <w:vAlign w:val="center"/>
          </w:tcPr>
          <w:p w14:paraId="67E5BEB2" w14:textId="77777777" w:rsidR="00117724" w:rsidRPr="00FD0EF6" w:rsidRDefault="00117724" w:rsidP="0074453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19F02" w14:textId="77777777" w:rsidR="00117724" w:rsidRPr="00FD0EF6" w:rsidRDefault="00117724" w:rsidP="00744530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FD0EF6">
              <w:rPr>
                <w:rFonts w:eastAsia="Calibri"/>
                <w:i/>
                <w:sz w:val="16"/>
                <w:szCs w:val="16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лица,</w:t>
            </w:r>
            <w:r w:rsidRPr="00FD0EF6">
              <w:rPr>
                <w:rFonts w:ascii="Calibri" w:eastAsia="Calibri" w:hAnsi="Calibri"/>
                <w:i/>
                <w:sz w:val="16"/>
                <w:szCs w:val="16"/>
              </w:rPr>
              <w:t xml:space="preserve"> </w:t>
            </w:r>
            <w:r w:rsidRPr="00FD0EF6">
              <w:rPr>
                <w:rFonts w:eastAsia="Calibri"/>
                <w:i/>
                <w:sz w:val="16"/>
                <w:szCs w:val="16"/>
              </w:rPr>
              <w:t>телефон, адрес электронной почты застройщика)</w:t>
            </w:r>
          </w:p>
        </w:tc>
      </w:tr>
      <w:tr w:rsidR="00820D74" w:rsidRPr="00FD0EF6" w14:paraId="3A06210C" w14:textId="77777777" w:rsidTr="005436C6">
        <w:trPr>
          <w:trHeight w:val="510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3946463A" w14:textId="77777777" w:rsidR="00820D74" w:rsidRPr="00FD0EF6" w:rsidRDefault="00820D74" w:rsidP="00744530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FD0EF6">
              <w:rPr>
                <w:rFonts w:eastAsia="Calibri"/>
                <w:sz w:val="22"/>
                <w:szCs w:val="22"/>
              </w:rPr>
              <w:t>Почтовый адрес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10413" w14:textId="77777777" w:rsidR="00820D74" w:rsidRPr="00FD0EF6" w:rsidRDefault="00820D74" w:rsidP="0074453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879AE" w:rsidRPr="00FD0EF6" w14:paraId="22829DE7" w14:textId="77777777" w:rsidTr="005436C6">
        <w:trPr>
          <w:trHeight w:val="131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182EA287" w14:textId="77777777" w:rsidR="003879AE" w:rsidRPr="00FD0EF6" w:rsidRDefault="003879AE" w:rsidP="0074453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DCE5D" w14:textId="77777777" w:rsidR="003879AE" w:rsidRPr="00FD0EF6" w:rsidRDefault="003879AE" w:rsidP="00744530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FD0EF6">
              <w:rPr>
                <w:rFonts w:eastAsia="Calibri"/>
                <w:i/>
                <w:sz w:val="16"/>
                <w:szCs w:val="16"/>
              </w:rPr>
              <w:t>(почтовый индекс и адрес застройщика)</w:t>
            </w:r>
          </w:p>
        </w:tc>
      </w:tr>
      <w:tr w:rsidR="00820D74" w:rsidRPr="00FD0EF6" w14:paraId="54742510" w14:textId="77777777" w:rsidTr="005436C6">
        <w:trPr>
          <w:trHeight w:val="534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07F071C6" w14:textId="77777777" w:rsidR="00820D74" w:rsidRPr="00FD0EF6" w:rsidRDefault="00820D74" w:rsidP="0074453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FD0EF6">
              <w:rPr>
                <w:rFonts w:eastAsia="Calibri"/>
                <w:sz w:val="22"/>
                <w:szCs w:val="22"/>
              </w:rPr>
              <w:t>Представитель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97E04" w14:textId="77777777" w:rsidR="00820D74" w:rsidRPr="00FD0EF6" w:rsidRDefault="00820D74" w:rsidP="00744530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3879AE" w:rsidRPr="00FD0EF6" w14:paraId="0B895B52" w14:textId="77777777" w:rsidTr="005436C6">
        <w:trPr>
          <w:trHeight w:val="1055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06BEA6D7" w14:textId="77777777" w:rsidR="003879AE" w:rsidRPr="00FD0EF6" w:rsidRDefault="003879AE" w:rsidP="0074453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33948" w14:textId="77777777" w:rsidR="003879AE" w:rsidRPr="00FD0EF6" w:rsidRDefault="003879AE" w:rsidP="00744530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FD0EF6">
              <w:rPr>
                <w:rFonts w:eastAsia="Calibri"/>
                <w:i/>
                <w:sz w:val="16"/>
                <w:szCs w:val="16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</w:t>
            </w:r>
            <w:r w:rsidR="003F2933" w:rsidRPr="00FD0EF6">
              <w:rPr>
                <w:rFonts w:eastAsia="Calibri"/>
                <w:i/>
                <w:sz w:val="16"/>
                <w:szCs w:val="16"/>
              </w:rPr>
              <w:t>*</w:t>
            </w:r>
            <w:r w:rsidRPr="00FD0EF6">
              <w:rPr>
                <w:rFonts w:eastAsia="Calibri"/>
                <w:i/>
                <w:sz w:val="16"/>
                <w:szCs w:val="16"/>
              </w:rPr>
              <w:t>, ОГРН - для юридического лица)</w:t>
            </w:r>
          </w:p>
        </w:tc>
      </w:tr>
      <w:tr w:rsidR="00820D74" w:rsidRPr="00FD0EF6" w14:paraId="11CDE6DF" w14:textId="77777777" w:rsidTr="005436C6">
        <w:trPr>
          <w:trHeight w:val="1037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2F811C4D" w14:textId="77777777" w:rsidR="00820D74" w:rsidRPr="00FD0EF6" w:rsidRDefault="00820D74" w:rsidP="0074453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FD0EF6">
              <w:rPr>
                <w:rFonts w:eastAsia="Calibri"/>
                <w:sz w:val="22"/>
                <w:szCs w:val="22"/>
              </w:rPr>
              <w:t>Контактные данные представителя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782B4" w14:textId="77777777" w:rsidR="00820D74" w:rsidRPr="00FD0EF6" w:rsidRDefault="00820D74" w:rsidP="0074453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17724" w:rsidRPr="00FD0EF6" w14:paraId="3C8A2DF0" w14:textId="77777777" w:rsidTr="005436C6">
        <w:trPr>
          <w:trHeight w:val="203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231EA453" w14:textId="77777777" w:rsidR="00117724" w:rsidRPr="00FD0EF6" w:rsidRDefault="00117724" w:rsidP="0074453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2B72D" w14:textId="77777777" w:rsidR="00117724" w:rsidRPr="00FD0EF6" w:rsidRDefault="00117724" w:rsidP="00744530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FD0EF6">
              <w:rPr>
                <w:rFonts w:eastAsia="Calibri"/>
                <w:i/>
                <w:sz w:val="16"/>
                <w:szCs w:val="16"/>
              </w:rPr>
              <w:t>(телефон, адрес электронной почты)</w:t>
            </w:r>
          </w:p>
        </w:tc>
      </w:tr>
    </w:tbl>
    <w:p w14:paraId="1C111BF1" w14:textId="77777777" w:rsidR="00820D74" w:rsidRPr="00FD0EF6" w:rsidRDefault="00820D74" w:rsidP="00744530">
      <w:pPr>
        <w:spacing w:before="100" w:after="100" w:line="276" w:lineRule="auto"/>
      </w:pPr>
    </w:p>
    <w:p w14:paraId="5769B887" w14:textId="77777777" w:rsidR="00820D74" w:rsidRPr="00FD0EF6" w:rsidRDefault="00820D74" w:rsidP="00744530">
      <w:pPr>
        <w:tabs>
          <w:tab w:val="left" w:pos="851"/>
        </w:tabs>
        <w:spacing w:line="276" w:lineRule="auto"/>
        <w:jc w:val="center"/>
      </w:pPr>
      <w:r w:rsidRPr="00FD0EF6">
        <w:rPr>
          <w:b/>
        </w:rPr>
        <w:t>РЕШЕНИЕ</w:t>
      </w:r>
      <w:r w:rsidRPr="00FD0EF6">
        <w:br/>
        <w:t>о возврате документов без рассмотрения</w:t>
      </w:r>
    </w:p>
    <w:p w14:paraId="0DD8F3EE" w14:textId="77777777" w:rsidR="00820D74" w:rsidRPr="00FD0EF6" w:rsidRDefault="00820D74" w:rsidP="00744530">
      <w:pPr>
        <w:tabs>
          <w:tab w:val="left" w:pos="851"/>
        </w:tabs>
        <w:spacing w:line="276" w:lineRule="auto"/>
        <w:jc w:val="center"/>
      </w:pPr>
      <w:r w:rsidRPr="00FD0EF6">
        <w:rPr>
          <w:u w:val="single"/>
        </w:rPr>
        <w:t>___________________________________________</w:t>
      </w:r>
    </w:p>
    <w:p w14:paraId="57129F9E" w14:textId="77777777" w:rsidR="00820D74" w:rsidRPr="00FD0EF6" w:rsidRDefault="00820D74" w:rsidP="00744530">
      <w:pPr>
        <w:tabs>
          <w:tab w:val="left" w:pos="851"/>
        </w:tabs>
        <w:spacing w:line="276" w:lineRule="auto"/>
        <w:jc w:val="center"/>
        <w:rPr>
          <w:i/>
          <w:sz w:val="16"/>
        </w:rPr>
      </w:pPr>
      <w:r w:rsidRPr="00FD0EF6">
        <w:rPr>
          <w:i/>
          <w:sz w:val="16"/>
        </w:rPr>
        <w:t>(номер и дата решения)</w:t>
      </w:r>
    </w:p>
    <w:p w14:paraId="0082460C" w14:textId="77777777" w:rsidR="00820D74" w:rsidRPr="00FD0EF6" w:rsidRDefault="00820D74" w:rsidP="00744530">
      <w:pPr>
        <w:tabs>
          <w:tab w:val="left" w:pos="851"/>
        </w:tabs>
        <w:spacing w:line="276" w:lineRule="auto"/>
        <w:jc w:val="center"/>
      </w:pPr>
    </w:p>
    <w:p w14:paraId="20C5DF14" w14:textId="77777777" w:rsidR="00213BD0" w:rsidRPr="00FD0EF6" w:rsidRDefault="00820D74" w:rsidP="00744530">
      <w:pPr>
        <w:pStyle w:val="ac"/>
        <w:spacing w:before="0" w:beforeAutospacing="0" w:after="0" w:afterAutospacing="0" w:line="276" w:lineRule="auto"/>
        <w:ind w:firstLine="567"/>
        <w:jc w:val="both"/>
        <w:rPr>
          <w:color w:val="auto"/>
          <w:lang w:val="ru-RU"/>
        </w:rPr>
      </w:pPr>
      <w:r w:rsidRPr="00FD0EF6">
        <w:rPr>
          <w:color w:val="auto"/>
        </w:rPr>
        <w:lastRenderedPageBreak/>
        <w:t>В соответствии с частью 17 статьи 55 Градостроительного кодекса Российской Федерации принято решение о возврате застройщику уведомлен</w:t>
      </w:r>
      <w:r w:rsidR="00213BD0" w:rsidRPr="00FD0EF6">
        <w:rPr>
          <w:color w:val="auto"/>
        </w:rPr>
        <w:t>ия об окончании строительства и</w:t>
      </w:r>
      <w:r w:rsidR="00213BD0" w:rsidRPr="00FD0EF6">
        <w:rPr>
          <w:color w:val="auto"/>
          <w:lang w:val="ru-RU"/>
        </w:rPr>
        <w:t xml:space="preserve"> </w:t>
      </w:r>
      <w:r w:rsidRPr="00FD0EF6">
        <w:rPr>
          <w:color w:val="auto"/>
        </w:rPr>
        <w:t>прилагаемых к нему документов без рассмотрения (</w:t>
      </w:r>
      <w:r w:rsidR="00213BD0" w:rsidRPr="00FD0EF6">
        <w:rPr>
          <w:color w:val="auto"/>
          <w:lang w:val="ru-RU"/>
        </w:rPr>
        <w:t>_________________________</w:t>
      </w:r>
      <w:r w:rsidRPr="00FD0EF6">
        <w:rPr>
          <w:color w:val="auto"/>
        </w:rPr>
        <w:t xml:space="preserve">) </w:t>
      </w:r>
      <w:r w:rsidR="00213BD0" w:rsidRPr="00FD0EF6">
        <w:rPr>
          <w:color w:val="auto"/>
        </w:rPr>
        <w:t>по следующим</w:t>
      </w:r>
      <w:r w:rsidR="00213BD0" w:rsidRPr="00FD0EF6">
        <w:rPr>
          <w:color w:val="auto"/>
          <w:lang w:val="ru-RU"/>
        </w:rPr>
        <w:t xml:space="preserve"> </w:t>
      </w:r>
    </w:p>
    <w:p w14:paraId="620BB5E4" w14:textId="77777777" w:rsidR="00213BD0" w:rsidRPr="00FD0EF6" w:rsidRDefault="00213BD0" w:rsidP="00744530">
      <w:pPr>
        <w:pStyle w:val="ac"/>
        <w:spacing w:before="0" w:beforeAutospacing="0" w:after="0" w:afterAutospacing="0" w:line="276" w:lineRule="auto"/>
        <w:ind w:left="5387" w:firstLine="567"/>
        <w:jc w:val="both"/>
        <w:rPr>
          <w:color w:val="auto"/>
        </w:rPr>
      </w:pPr>
      <w:r w:rsidRPr="00FD0EF6">
        <w:rPr>
          <w:i/>
          <w:color w:val="auto"/>
          <w:sz w:val="16"/>
          <w:szCs w:val="16"/>
          <w:lang w:val="ru-RU"/>
        </w:rPr>
        <w:t>(входящие дата и номер)</w:t>
      </w:r>
    </w:p>
    <w:p w14:paraId="764DD6EF" w14:textId="77777777" w:rsidR="00820D74" w:rsidRPr="00FD0EF6" w:rsidRDefault="00820D74" w:rsidP="00744530">
      <w:pPr>
        <w:pStyle w:val="ac"/>
        <w:spacing w:before="0" w:beforeAutospacing="0" w:after="0" w:afterAutospacing="0" w:line="276" w:lineRule="auto"/>
        <w:jc w:val="both"/>
        <w:rPr>
          <w:color w:val="auto"/>
        </w:rPr>
      </w:pPr>
      <w:r w:rsidRPr="00FD0EF6">
        <w:rPr>
          <w:color w:val="auto"/>
        </w:rPr>
        <w:t>основаниям</w:t>
      </w:r>
      <w:r w:rsidR="00984EA9" w:rsidRPr="00FD0EF6">
        <w:rPr>
          <w:color w:val="auto"/>
          <w:lang w:val="ru-RU"/>
        </w:rPr>
        <w:t xml:space="preserve"> </w:t>
      </w:r>
      <w:r w:rsidR="00984EA9" w:rsidRPr="00FD0EF6">
        <w:rPr>
          <w:i/>
          <w:color w:val="auto"/>
          <w:lang w:val="ru-RU"/>
        </w:rPr>
        <w:t>(указываются соответствующие основания)</w:t>
      </w:r>
      <w:r w:rsidRPr="00FD0EF6">
        <w:rPr>
          <w:color w:val="auto"/>
        </w:rPr>
        <w:t>:</w:t>
      </w:r>
    </w:p>
    <w:p w14:paraId="233B94F3" w14:textId="77777777" w:rsidR="00820D74" w:rsidRPr="00FD0EF6" w:rsidRDefault="00820D74" w:rsidP="00744530">
      <w:pPr>
        <w:pStyle w:val="ac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FD0EF6">
        <w:rPr>
          <w:color w:val="auto"/>
        </w:rPr>
        <w:t>Возврат уведомления и документов связи с тем, что не представлены в полном объеме документы, предусмотренные пунктами 1 - 3 части 16 статьи 55 Градостроительного кодекса Российской Федерации.</w:t>
      </w:r>
    </w:p>
    <w:p w14:paraId="3FCDE726" w14:textId="77777777" w:rsidR="00820D74" w:rsidRPr="00FD0EF6" w:rsidRDefault="00820D74" w:rsidP="00744530">
      <w:pPr>
        <w:pStyle w:val="ac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FD0EF6">
        <w:rPr>
          <w:color w:val="auto"/>
        </w:rPr>
        <w:t>Возврат уведомления и документов в связи с неполным предоставлением сведений, предусмотренных абзацем первым части 16 статьи 55 Градостроительного кодекса Российской Федерации.</w:t>
      </w:r>
    </w:p>
    <w:p w14:paraId="59297179" w14:textId="77777777" w:rsidR="00820D74" w:rsidRPr="00FD0EF6" w:rsidRDefault="00820D74" w:rsidP="00285A7C">
      <w:pPr>
        <w:pStyle w:val="ac"/>
        <w:numPr>
          <w:ilvl w:val="0"/>
          <w:numId w:val="45"/>
        </w:numPr>
        <w:spacing w:line="276" w:lineRule="auto"/>
        <w:ind w:left="0" w:firstLine="567"/>
        <w:jc w:val="both"/>
        <w:rPr>
          <w:color w:val="auto"/>
        </w:rPr>
      </w:pPr>
      <w:r w:rsidRPr="00FD0EF6">
        <w:rPr>
          <w:color w:val="auto"/>
        </w:rPr>
        <w:t>Возврат уведомления и документов в связи с тем, что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 w14:paraId="25F3128A" w14:textId="77777777" w:rsidR="00820D74" w:rsidRPr="00FD0EF6" w:rsidRDefault="00820D74" w:rsidP="00744530">
      <w:pPr>
        <w:pStyle w:val="ac"/>
        <w:numPr>
          <w:ilvl w:val="0"/>
          <w:numId w:val="45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FD0EF6">
        <w:rPr>
          <w:color w:val="auto"/>
        </w:rPr>
        <w:t>Возврат уведомления и документов в связи с тем, что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Pr="00FD0EF6">
        <w:rPr>
          <w:color w:val="auto"/>
          <w:vertAlign w:val="superscript"/>
        </w:rPr>
        <w:t>1</w:t>
      </w:r>
      <w:r w:rsidRPr="00FD0EF6">
        <w:rPr>
          <w:color w:val="auto"/>
        </w:rPr>
        <w:t xml:space="preserve"> Градостроительного кодекса Российской Федерации).</w:t>
      </w:r>
    </w:p>
    <w:p w14:paraId="791AFAF7" w14:textId="77777777" w:rsidR="00820D74" w:rsidRPr="00FD0EF6" w:rsidRDefault="00820D74" w:rsidP="00744530">
      <w:pPr>
        <w:spacing w:line="276" w:lineRule="auto"/>
        <w:ind w:firstLine="567"/>
        <w:jc w:val="both"/>
      </w:pPr>
      <w:r w:rsidRPr="00FD0EF6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1B1AD6D6" w14:textId="77777777" w:rsidR="00820D74" w:rsidRPr="00FD0EF6" w:rsidRDefault="00820D74" w:rsidP="00744530">
      <w:pPr>
        <w:spacing w:line="276" w:lineRule="auto"/>
        <w:ind w:firstLine="567"/>
        <w:jc w:val="both"/>
      </w:pPr>
      <w:r w:rsidRPr="00FD0EF6">
        <w:t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ненаправленным.</w:t>
      </w:r>
    </w:p>
    <w:p w14:paraId="6FB08204" w14:textId="77777777" w:rsidR="00820D74" w:rsidRPr="00FD0EF6" w:rsidRDefault="00820D74" w:rsidP="00744530">
      <w:pPr>
        <w:spacing w:line="276" w:lineRule="auto"/>
        <w:ind w:firstLine="567"/>
        <w:jc w:val="both"/>
      </w:pPr>
      <w:r w:rsidRPr="00FD0EF6"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6178CF15" w14:textId="77777777" w:rsidR="00213BD0" w:rsidRPr="00FD0EF6" w:rsidRDefault="00213BD0" w:rsidP="00744530"/>
    <w:p w14:paraId="72AD4DBD" w14:textId="77777777" w:rsidR="00213BD0" w:rsidRPr="00FD0EF6" w:rsidRDefault="00213BD0" w:rsidP="00744530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5"/>
        <w:gridCol w:w="632"/>
        <w:gridCol w:w="2079"/>
        <w:gridCol w:w="632"/>
        <w:gridCol w:w="3405"/>
      </w:tblGrid>
      <w:tr w:rsidR="00213BD0" w:rsidRPr="00FD0EF6" w14:paraId="0225AD22" w14:textId="77777777" w:rsidTr="00285A7C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C4830" w14:textId="77777777" w:rsidR="00213BD0" w:rsidRPr="00FD0EF6" w:rsidRDefault="00213BD0" w:rsidP="00744530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A5573" w14:textId="77777777" w:rsidR="00213BD0" w:rsidRPr="00FD0EF6" w:rsidRDefault="00213BD0" w:rsidP="00744530"/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CC191" w14:textId="77777777" w:rsidR="00213BD0" w:rsidRPr="00FD0EF6" w:rsidRDefault="00213BD0" w:rsidP="00744530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B8A3" w14:textId="77777777" w:rsidR="00213BD0" w:rsidRPr="00FD0EF6" w:rsidRDefault="00213BD0" w:rsidP="00744530"/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9FA56" w14:textId="77777777" w:rsidR="00213BD0" w:rsidRPr="00FD0EF6" w:rsidRDefault="00213BD0" w:rsidP="00744530"/>
        </w:tc>
      </w:tr>
      <w:tr w:rsidR="00213BD0" w:rsidRPr="00FD0EF6" w14:paraId="0A4F79C4" w14:textId="77777777" w:rsidTr="00285A7C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7A6FAD71" w14:textId="77777777" w:rsidR="00213BD0" w:rsidRPr="00FD0EF6" w:rsidRDefault="00213BD0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295DBBD2" w14:textId="77777777" w:rsidR="00213BD0" w:rsidRPr="00FD0EF6" w:rsidRDefault="00213BD0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</w:tcPr>
          <w:p w14:paraId="0BFB23C2" w14:textId="77777777" w:rsidR="00213BD0" w:rsidRPr="00FD0EF6" w:rsidRDefault="00213BD0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3C97935B" w14:textId="77777777" w:rsidR="00213BD0" w:rsidRPr="00FD0EF6" w:rsidRDefault="00213BD0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1DFCE7A5" w14:textId="77777777" w:rsidR="00213BD0" w:rsidRPr="00FD0EF6" w:rsidRDefault="00213BD0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(фамилия, имя, отчество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25FEF8FF" w14:textId="77777777" w:rsidR="00213BD0" w:rsidRPr="00FD0EF6" w:rsidRDefault="00213BD0" w:rsidP="00744530">
      <w:pPr>
        <w:spacing w:line="240" w:lineRule="atLeast"/>
        <w:rPr>
          <w:szCs w:val="28"/>
        </w:rPr>
      </w:pPr>
    </w:p>
    <w:p w14:paraId="41A3093B" w14:textId="77777777" w:rsidR="00213BD0" w:rsidRPr="00FD0EF6" w:rsidRDefault="00213BD0" w:rsidP="00744530">
      <w:pPr>
        <w:spacing w:line="240" w:lineRule="atLeast"/>
        <w:rPr>
          <w:szCs w:val="28"/>
        </w:rPr>
      </w:pPr>
    </w:p>
    <w:p w14:paraId="26A5F7EC" w14:textId="77777777" w:rsidR="00820D74" w:rsidRPr="00FD0EF6" w:rsidRDefault="00213BD0" w:rsidP="00744530">
      <w:pPr>
        <w:spacing w:line="276" w:lineRule="auto"/>
        <w:jc w:val="both"/>
        <w:rPr>
          <w:szCs w:val="28"/>
        </w:rPr>
      </w:pPr>
      <w:r w:rsidRPr="00FD0EF6">
        <w:rPr>
          <w:szCs w:val="28"/>
        </w:rPr>
        <w:t>Дата</w:t>
      </w:r>
    </w:p>
    <w:p w14:paraId="4824EA42" w14:textId="77777777" w:rsidR="003F2933" w:rsidRPr="00FD0EF6" w:rsidRDefault="003F2933" w:rsidP="00744530">
      <w:pPr>
        <w:spacing w:line="276" w:lineRule="auto"/>
        <w:jc w:val="both"/>
        <w:rPr>
          <w:szCs w:val="28"/>
        </w:rPr>
      </w:pPr>
    </w:p>
    <w:p w14:paraId="4B3BB16E" w14:textId="77777777" w:rsidR="003F2933" w:rsidRPr="00FD0EF6" w:rsidRDefault="003F2933" w:rsidP="00744530">
      <w:pPr>
        <w:spacing w:line="276" w:lineRule="auto"/>
        <w:jc w:val="both"/>
      </w:pPr>
      <w:r w:rsidRPr="00FD0EF6">
        <w:t>*Сведения об ИНН в отношении иностранного юридического лица не указываются.</w:t>
      </w:r>
    </w:p>
    <w:p w14:paraId="4C129F6E" w14:textId="09E0B5F0" w:rsidR="007E74CF" w:rsidRPr="00FD0EF6" w:rsidRDefault="003A1BE5" w:rsidP="00522F3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0EF6">
        <w:rPr>
          <w:szCs w:val="28"/>
        </w:rPr>
        <w:br w:type="page"/>
      </w:r>
      <w:r w:rsidR="007E74CF" w:rsidRPr="00FD0EF6">
        <w:rPr>
          <w:bCs/>
          <w:sz w:val="28"/>
          <w:szCs w:val="28"/>
        </w:rPr>
        <w:lastRenderedPageBreak/>
        <w:t>Приложение  4</w:t>
      </w:r>
    </w:p>
    <w:p w14:paraId="7BB3399E" w14:textId="77777777" w:rsidR="00522F31" w:rsidRPr="00522F31" w:rsidRDefault="00522F31" w:rsidP="00522F31">
      <w:pPr>
        <w:spacing w:line="240" w:lineRule="atLeast"/>
        <w:ind w:left="3261"/>
        <w:jc w:val="right"/>
        <w:rPr>
          <w:sz w:val="28"/>
          <w:szCs w:val="28"/>
        </w:rPr>
      </w:pPr>
      <w:r w:rsidRPr="00522F31">
        <w:rPr>
          <w:sz w:val="28"/>
          <w:szCs w:val="28"/>
        </w:rPr>
        <w:t>к Административному регламенту</w:t>
      </w:r>
    </w:p>
    <w:p w14:paraId="1847787C" w14:textId="25B64CE0" w:rsidR="007E74CF" w:rsidRDefault="00522F31" w:rsidP="00522F31">
      <w:pPr>
        <w:spacing w:line="240" w:lineRule="atLeast"/>
        <w:ind w:left="3261"/>
        <w:jc w:val="right"/>
      </w:pPr>
      <w:r w:rsidRPr="00522F31">
        <w:rPr>
          <w:sz w:val="28"/>
          <w:szCs w:val="28"/>
        </w:rPr>
        <w:t>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08E5E2ED" w14:textId="77777777" w:rsidR="00A34C42" w:rsidRPr="00FD0EF6" w:rsidRDefault="00A34C42" w:rsidP="007E74CF">
      <w:pPr>
        <w:spacing w:line="240" w:lineRule="atLeast"/>
        <w:ind w:left="3261"/>
        <w:jc w:val="center"/>
      </w:pPr>
    </w:p>
    <w:p w14:paraId="763F4236" w14:textId="77777777" w:rsidR="007E74CF" w:rsidRPr="00FD0EF6" w:rsidRDefault="007E74CF" w:rsidP="007E74CF">
      <w:pPr>
        <w:spacing w:line="240" w:lineRule="atLeast"/>
        <w:ind w:left="3261"/>
        <w:jc w:val="right"/>
      </w:pPr>
      <w:r w:rsidRPr="00FD0EF6">
        <w:rPr>
          <w:sz w:val="28"/>
          <w:szCs w:val="28"/>
        </w:rPr>
        <w:t>Рекомендуемая форма</w:t>
      </w:r>
    </w:p>
    <w:p w14:paraId="73DC0095" w14:textId="77777777" w:rsidR="007E74CF" w:rsidRDefault="007E74CF" w:rsidP="007E74CF"/>
    <w:p w14:paraId="5A0F54C8" w14:textId="77777777" w:rsidR="00A34C42" w:rsidRPr="00FD0EF6" w:rsidRDefault="00A34C42" w:rsidP="007E74CF"/>
    <w:p w14:paraId="193451DA" w14:textId="77777777" w:rsidR="007E74CF" w:rsidRPr="00FD0EF6" w:rsidRDefault="007E74CF" w:rsidP="007E74CF"/>
    <w:p w14:paraId="0734DFD5" w14:textId="77777777" w:rsidR="007E74CF" w:rsidRPr="00FD0EF6" w:rsidRDefault="007E74CF" w:rsidP="007E74CF">
      <w:pPr>
        <w:spacing w:line="240" w:lineRule="atLeast"/>
        <w:jc w:val="center"/>
        <w:rPr>
          <w:b/>
          <w:bCs/>
        </w:rPr>
      </w:pPr>
      <w:r w:rsidRPr="00FD0EF6">
        <w:rPr>
          <w:b/>
          <w:bCs/>
        </w:rPr>
        <w:t>З А Я В Л Е Н И Е</w:t>
      </w:r>
    </w:p>
    <w:p w14:paraId="127B945F" w14:textId="77777777" w:rsidR="007E74CF" w:rsidRPr="00FD0EF6" w:rsidRDefault="007E74CF" w:rsidP="007E74CF">
      <w:pPr>
        <w:spacing w:line="120" w:lineRule="exact"/>
        <w:jc w:val="center"/>
        <w:rPr>
          <w:b/>
          <w:bCs/>
        </w:rPr>
      </w:pPr>
    </w:p>
    <w:p w14:paraId="29F7B783" w14:textId="77777777" w:rsidR="007E74CF" w:rsidRPr="00FD0EF6" w:rsidRDefault="007E74CF" w:rsidP="007E74CF">
      <w:pPr>
        <w:spacing w:line="240" w:lineRule="atLeast"/>
        <w:jc w:val="center"/>
        <w:rPr>
          <w:b/>
          <w:bCs/>
        </w:rPr>
      </w:pPr>
      <w:r w:rsidRPr="00FD0EF6">
        <w:rPr>
          <w:b/>
          <w:bCs/>
        </w:rPr>
        <w:t>о выдаче дубликата</w:t>
      </w:r>
    </w:p>
    <w:p w14:paraId="1F47DC82" w14:textId="77777777" w:rsidR="007E74CF" w:rsidRPr="00FD0EF6" w:rsidRDefault="007E74CF" w:rsidP="007E74CF">
      <w:pPr>
        <w:spacing w:line="240" w:lineRule="atLeast"/>
        <w:jc w:val="center"/>
        <w:rPr>
          <w:b/>
        </w:rPr>
      </w:pPr>
      <w:r w:rsidRPr="00FD0EF6">
        <w:rPr>
          <w:b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14:paraId="22E31862" w14:textId="77777777" w:rsidR="007E74CF" w:rsidRPr="00FD0EF6" w:rsidRDefault="007E74CF" w:rsidP="007E74CF">
      <w:pPr>
        <w:spacing w:line="240" w:lineRule="atLeast"/>
        <w:jc w:val="center"/>
        <w:rPr>
          <w:b/>
          <w:bCs/>
        </w:rPr>
      </w:pPr>
      <w:r w:rsidRPr="00FD0EF6">
        <w:rPr>
          <w:b/>
        </w:rPr>
        <w:t>(далее - уведомление)</w:t>
      </w:r>
    </w:p>
    <w:p w14:paraId="7D2B2111" w14:textId="77777777" w:rsidR="007E74CF" w:rsidRPr="00FD0EF6" w:rsidRDefault="007E74CF" w:rsidP="007E74CF"/>
    <w:p w14:paraId="7AA09597" w14:textId="77777777" w:rsidR="007E74CF" w:rsidRPr="00FD0EF6" w:rsidRDefault="007E74CF" w:rsidP="007E74CF"/>
    <w:p w14:paraId="7D97AAFA" w14:textId="77777777" w:rsidR="007E74CF" w:rsidRPr="00FD0EF6" w:rsidRDefault="007E74CF" w:rsidP="007E74CF">
      <w:pPr>
        <w:jc w:val="right"/>
      </w:pPr>
      <w:r w:rsidRPr="00FD0EF6">
        <w:t>"____" __________ 20___ г.</w:t>
      </w:r>
    </w:p>
    <w:p w14:paraId="3E873307" w14:textId="77777777" w:rsidR="007E74CF" w:rsidRDefault="007E74CF" w:rsidP="007E74CF"/>
    <w:p w14:paraId="63BD7745" w14:textId="77777777" w:rsidR="00A34C42" w:rsidRPr="00FD0EF6" w:rsidRDefault="00A34C42" w:rsidP="007E74CF"/>
    <w:p w14:paraId="76958933" w14:textId="77777777" w:rsidR="007E74CF" w:rsidRPr="00FD0EF6" w:rsidRDefault="007E74CF" w:rsidP="007E74CF">
      <w:pPr>
        <w:tabs>
          <w:tab w:val="right" w:leader="underscore" w:pos="9071"/>
        </w:tabs>
      </w:pPr>
      <w:r w:rsidRPr="00FD0EF6">
        <w:t>___________________________________________________________________________________</w:t>
      </w:r>
    </w:p>
    <w:p w14:paraId="61BD6263" w14:textId="77777777" w:rsidR="007E74CF" w:rsidRPr="00FD0EF6" w:rsidRDefault="007E74CF" w:rsidP="007E74CF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FD0EF6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3974495B" w14:textId="77777777" w:rsidR="007E74CF" w:rsidRPr="00FD0EF6" w:rsidRDefault="007E74CF" w:rsidP="007E74CF"/>
    <w:p w14:paraId="3D2EF649" w14:textId="77777777" w:rsidR="007E74CF" w:rsidRPr="00FD0EF6" w:rsidRDefault="007E74CF" w:rsidP="007E74CF">
      <w:pPr>
        <w:spacing w:line="240" w:lineRule="atLeast"/>
        <w:jc w:val="center"/>
      </w:pPr>
      <w:r w:rsidRPr="00FD0EF6">
        <w:t>1. Сведения о застройщике</w:t>
      </w:r>
    </w:p>
    <w:p w14:paraId="4DAB1A46" w14:textId="77777777" w:rsidR="007E74CF" w:rsidRPr="00FD0EF6" w:rsidRDefault="007E74CF" w:rsidP="007E74CF">
      <w:pPr>
        <w:spacing w:line="240" w:lineRule="atLeas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5370"/>
        <w:gridCol w:w="3645"/>
      </w:tblGrid>
      <w:tr w:rsidR="007E74CF" w:rsidRPr="00FD0EF6" w14:paraId="61AF1C6F" w14:textId="77777777" w:rsidTr="00A23E4B">
        <w:tc>
          <w:tcPr>
            <w:tcW w:w="959" w:type="dxa"/>
          </w:tcPr>
          <w:p w14:paraId="381BBB68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1.1.</w:t>
            </w:r>
          </w:p>
        </w:tc>
        <w:tc>
          <w:tcPr>
            <w:tcW w:w="4961" w:type="dxa"/>
          </w:tcPr>
          <w:p w14:paraId="1AF165AB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</w:tcPr>
          <w:p w14:paraId="39D5FF47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7880044A" w14:textId="77777777" w:rsidTr="00A23E4B">
        <w:tc>
          <w:tcPr>
            <w:tcW w:w="959" w:type="dxa"/>
          </w:tcPr>
          <w:p w14:paraId="15E2BFC5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1.1.1.</w:t>
            </w:r>
          </w:p>
        </w:tc>
        <w:tc>
          <w:tcPr>
            <w:tcW w:w="4961" w:type="dxa"/>
          </w:tcPr>
          <w:p w14:paraId="36E39C31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>Фамилия, имя, отчество (при наличии)</w:t>
            </w:r>
          </w:p>
        </w:tc>
        <w:tc>
          <w:tcPr>
            <w:tcW w:w="3367" w:type="dxa"/>
          </w:tcPr>
          <w:p w14:paraId="54EBE369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1F43896A" w14:textId="77777777" w:rsidTr="00A23E4B">
        <w:tc>
          <w:tcPr>
            <w:tcW w:w="959" w:type="dxa"/>
          </w:tcPr>
          <w:p w14:paraId="62318038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1.1.2.</w:t>
            </w:r>
          </w:p>
        </w:tc>
        <w:tc>
          <w:tcPr>
            <w:tcW w:w="4961" w:type="dxa"/>
          </w:tcPr>
          <w:p w14:paraId="2010CF92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 xml:space="preserve">Реквизиты документа, удостоверяющего личность </w:t>
            </w:r>
            <w:r w:rsidRPr="00FD0EF6">
              <w:rPr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3FF7C4BE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3537CE8B" w14:textId="77777777" w:rsidTr="00A23E4B">
        <w:tc>
          <w:tcPr>
            <w:tcW w:w="959" w:type="dxa"/>
          </w:tcPr>
          <w:p w14:paraId="7CFB598E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1.1.3.</w:t>
            </w:r>
          </w:p>
        </w:tc>
        <w:tc>
          <w:tcPr>
            <w:tcW w:w="4961" w:type="dxa"/>
          </w:tcPr>
          <w:p w14:paraId="51A7A9AD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 xml:space="preserve">Основной государственный регистрационный номер индивидуального предпринимателя </w:t>
            </w:r>
            <w:r w:rsidRPr="00FD0EF6">
              <w:rPr>
                <w:szCs w:val="28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28252CE3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3BDED572" w14:textId="77777777" w:rsidTr="00A23E4B">
        <w:tc>
          <w:tcPr>
            <w:tcW w:w="959" w:type="dxa"/>
          </w:tcPr>
          <w:p w14:paraId="38FB6850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1.2.</w:t>
            </w:r>
          </w:p>
        </w:tc>
        <w:tc>
          <w:tcPr>
            <w:tcW w:w="4961" w:type="dxa"/>
          </w:tcPr>
          <w:p w14:paraId="1FDD9949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 xml:space="preserve">Сведения о юридическом лице </w:t>
            </w:r>
            <w:r w:rsidRPr="00FD0EF6">
              <w:rPr>
                <w:szCs w:val="28"/>
              </w:rPr>
              <w:t>(в случае если застройщиком является юридическое лицо)</w:t>
            </w:r>
            <w:r w:rsidRPr="00FD0EF6">
              <w:t>:</w:t>
            </w:r>
          </w:p>
        </w:tc>
        <w:tc>
          <w:tcPr>
            <w:tcW w:w="3367" w:type="dxa"/>
          </w:tcPr>
          <w:p w14:paraId="134E3F4B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6C81F138" w14:textId="77777777" w:rsidTr="00A23E4B">
        <w:tc>
          <w:tcPr>
            <w:tcW w:w="959" w:type="dxa"/>
          </w:tcPr>
          <w:p w14:paraId="6EAF4EE7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1.2.1.</w:t>
            </w:r>
          </w:p>
        </w:tc>
        <w:tc>
          <w:tcPr>
            <w:tcW w:w="4961" w:type="dxa"/>
          </w:tcPr>
          <w:p w14:paraId="5672E19D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>Полное наименование</w:t>
            </w:r>
          </w:p>
        </w:tc>
        <w:tc>
          <w:tcPr>
            <w:tcW w:w="3367" w:type="dxa"/>
          </w:tcPr>
          <w:p w14:paraId="10461AE1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38C21303" w14:textId="77777777" w:rsidTr="00A23E4B">
        <w:tc>
          <w:tcPr>
            <w:tcW w:w="959" w:type="dxa"/>
          </w:tcPr>
          <w:p w14:paraId="500FD61F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t>1.2.2.</w:t>
            </w:r>
          </w:p>
        </w:tc>
        <w:tc>
          <w:tcPr>
            <w:tcW w:w="4961" w:type="dxa"/>
          </w:tcPr>
          <w:p w14:paraId="0A9648F1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14:paraId="42790BAF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  <w:tr w:rsidR="007E74CF" w:rsidRPr="00FD0EF6" w14:paraId="3374B831" w14:textId="77777777" w:rsidTr="00A23E4B">
        <w:tc>
          <w:tcPr>
            <w:tcW w:w="959" w:type="dxa"/>
            <w:tcBorders>
              <w:bottom w:val="single" w:sz="4" w:space="0" w:color="auto"/>
            </w:tcBorders>
          </w:tcPr>
          <w:p w14:paraId="08603D26" w14:textId="77777777" w:rsidR="007E74CF" w:rsidRPr="00FD0EF6" w:rsidRDefault="007E74CF" w:rsidP="00A23E4B">
            <w:pPr>
              <w:spacing w:before="40" w:after="80" w:line="240" w:lineRule="atLeast"/>
              <w:jc w:val="center"/>
            </w:pPr>
            <w:r w:rsidRPr="00FD0EF6">
              <w:lastRenderedPageBreak/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F169339" w14:textId="77777777" w:rsidR="007E74CF" w:rsidRPr="00FD0EF6" w:rsidRDefault="007E74CF" w:rsidP="00A23E4B">
            <w:pPr>
              <w:spacing w:before="40" w:after="80" w:line="240" w:lineRule="atLeast"/>
            </w:pPr>
            <w:r w:rsidRPr="00FD0EF6">
              <w:t xml:space="preserve">Идентификационный номер налогоплательщика - юридического лица </w:t>
            </w:r>
            <w:r w:rsidRPr="00FD0EF6">
              <w:rPr>
                <w:szCs w:val="28"/>
              </w:rPr>
              <w:t>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501AE94B" w14:textId="77777777" w:rsidR="007E74CF" w:rsidRPr="00FD0EF6" w:rsidRDefault="007E74CF" w:rsidP="00A23E4B">
            <w:pPr>
              <w:spacing w:before="40" w:after="80" w:line="240" w:lineRule="atLeast"/>
            </w:pPr>
          </w:p>
        </w:tc>
      </w:tr>
    </w:tbl>
    <w:p w14:paraId="1FCAF064" w14:textId="77777777" w:rsidR="00A34C42" w:rsidRPr="00FD0EF6" w:rsidRDefault="00A34C42" w:rsidP="007E74CF">
      <w:pPr>
        <w:spacing w:line="240" w:lineRule="atLeast"/>
        <w:rPr>
          <w:b/>
        </w:rPr>
      </w:pPr>
    </w:p>
    <w:p w14:paraId="4774F5D5" w14:textId="77777777" w:rsidR="007E74CF" w:rsidRPr="00FD0EF6" w:rsidRDefault="007E74CF" w:rsidP="007E74CF">
      <w:pPr>
        <w:spacing w:line="240" w:lineRule="atLeast"/>
        <w:jc w:val="center"/>
      </w:pPr>
      <w:r w:rsidRPr="00FD0EF6">
        <w:t>2. Сведения о выданном уведомлении</w:t>
      </w:r>
    </w:p>
    <w:p w14:paraId="6D07CD7C" w14:textId="77777777" w:rsidR="007E74CF" w:rsidRPr="00FD0EF6" w:rsidRDefault="007E74CF" w:rsidP="007E74CF">
      <w:pPr>
        <w:spacing w:line="240" w:lineRule="atLeas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4869"/>
        <w:gridCol w:w="2043"/>
        <w:gridCol w:w="2044"/>
      </w:tblGrid>
      <w:tr w:rsidR="007E74CF" w:rsidRPr="00FD0EF6" w14:paraId="674100B7" w14:textId="77777777" w:rsidTr="00A23E4B">
        <w:trPr>
          <w:trHeight w:val="563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F778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№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A64F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 xml:space="preserve">Орган, выдавший уведомление 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51E3C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Номер документа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5AF40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Дата документа</w:t>
            </w:r>
          </w:p>
        </w:tc>
      </w:tr>
      <w:tr w:rsidR="007E74CF" w:rsidRPr="00FD0EF6" w14:paraId="1835DF83" w14:textId="77777777" w:rsidTr="00A23E4B">
        <w:trPr>
          <w:trHeight w:val="930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43C55DD9" w14:textId="77777777" w:rsidR="007E74CF" w:rsidRPr="00FD0EF6" w:rsidRDefault="007E74CF" w:rsidP="00A23E4B">
            <w:pPr>
              <w:spacing w:line="240" w:lineRule="atLeast"/>
              <w:jc w:val="center"/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14:paraId="05AE20DB" w14:textId="77777777" w:rsidR="007E74CF" w:rsidRPr="00FD0EF6" w:rsidRDefault="007E74CF" w:rsidP="00A23E4B">
            <w:pPr>
              <w:spacing w:line="240" w:lineRule="atLeast"/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042F2EEE" w14:textId="77777777" w:rsidR="007E74CF" w:rsidRPr="00FD0EF6" w:rsidRDefault="007E74CF" w:rsidP="00A23E4B">
            <w:pPr>
              <w:spacing w:line="240" w:lineRule="atLeast"/>
              <w:jc w:val="center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1280ADF" w14:textId="77777777" w:rsidR="007E74CF" w:rsidRPr="00FD0EF6" w:rsidRDefault="007E74CF" w:rsidP="00A23E4B">
            <w:pPr>
              <w:spacing w:line="240" w:lineRule="atLeast"/>
              <w:jc w:val="center"/>
            </w:pPr>
          </w:p>
        </w:tc>
      </w:tr>
    </w:tbl>
    <w:p w14:paraId="65CC578A" w14:textId="77777777" w:rsidR="007E74CF" w:rsidRPr="00FD0EF6" w:rsidRDefault="007E74CF" w:rsidP="007E74CF"/>
    <w:p w14:paraId="6B4736C0" w14:textId="77777777" w:rsidR="007E74CF" w:rsidRPr="00FD0EF6" w:rsidRDefault="007E74CF" w:rsidP="007E74CF">
      <w:pPr>
        <w:spacing w:line="240" w:lineRule="atLeast"/>
        <w:ind w:firstLine="709"/>
      </w:pPr>
      <w:r w:rsidRPr="00FD0EF6">
        <w:t>Прошу выдать дубликат уведомления.</w:t>
      </w:r>
    </w:p>
    <w:p w14:paraId="260C59FD" w14:textId="77777777" w:rsidR="007E74CF" w:rsidRPr="00FD0EF6" w:rsidRDefault="007E74CF" w:rsidP="007E74CF">
      <w:pPr>
        <w:spacing w:line="240" w:lineRule="atLeast"/>
        <w:ind w:firstLine="709"/>
      </w:pPr>
    </w:p>
    <w:p w14:paraId="42E50AAA" w14:textId="77777777" w:rsidR="007E74CF" w:rsidRPr="00FD0EF6" w:rsidRDefault="007E74CF" w:rsidP="007E74CF">
      <w:pPr>
        <w:tabs>
          <w:tab w:val="right" w:leader="underscore" w:pos="9071"/>
        </w:tabs>
      </w:pPr>
      <w:r w:rsidRPr="00FD0EF6">
        <w:t xml:space="preserve">Приложение: </w:t>
      </w:r>
      <w:r w:rsidRPr="00FD0EF6">
        <w:tab/>
      </w:r>
    </w:p>
    <w:p w14:paraId="67D6E7BC" w14:textId="77777777" w:rsidR="007E74CF" w:rsidRPr="00FD0EF6" w:rsidRDefault="007E74CF" w:rsidP="007E74CF">
      <w:pPr>
        <w:tabs>
          <w:tab w:val="right" w:pos="9071"/>
        </w:tabs>
        <w:rPr>
          <w:szCs w:val="28"/>
          <w:u w:val="single"/>
        </w:rPr>
      </w:pPr>
      <w:r w:rsidRPr="00FD0EF6">
        <w:rPr>
          <w:szCs w:val="28"/>
        </w:rPr>
        <w:t xml:space="preserve">Номер телефона и адрес электронной почты для связи: </w:t>
      </w:r>
      <w:r w:rsidRPr="00FD0EF6">
        <w:rPr>
          <w:szCs w:val="28"/>
          <w:u w:val="single"/>
        </w:rPr>
        <w:tab/>
      </w:r>
    </w:p>
    <w:p w14:paraId="3A84F82E" w14:textId="77777777" w:rsidR="007E74CF" w:rsidRPr="00FD0EF6" w:rsidRDefault="007E74CF" w:rsidP="007E74CF">
      <w:pPr>
        <w:autoSpaceDE w:val="0"/>
        <w:autoSpaceDN w:val="0"/>
        <w:adjustRightInd w:val="0"/>
        <w:rPr>
          <w:szCs w:val="28"/>
        </w:rPr>
      </w:pPr>
      <w:r w:rsidRPr="00FD0EF6">
        <w:rPr>
          <w:szCs w:val="28"/>
        </w:rPr>
        <w:t>Результат рассмотрения настоящего заявления прошу:</w:t>
      </w:r>
    </w:p>
    <w:p w14:paraId="1A31D13C" w14:textId="77777777" w:rsidR="007E74CF" w:rsidRPr="00FD0EF6" w:rsidRDefault="007E74CF" w:rsidP="007E74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7"/>
        <w:gridCol w:w="1496"/>
      </w:tblGrid>
      <w:tr w:rsidR="007E74CF" w:rsidRPr="00FD0EF6" w14:paraId="50D155F5" w14:textId="77777777" w:rsidTr="00A23E4B">
        <w:tc>
          <w:tcPr>
            <w:tcW w:w="7905" w:type="dxa"/>
            <w:shd w:val="clear" w:color="auto" w:fill="auto"/>
          </w:tcPr>
          <w:p w14:paraId="04349A15" w14:textId="77777777" w:rsidR="007E74CF" w:rsidRPr="00FD0EF6" w:rsidRDefault="007E74CF" w:rsidP="00A23E4B">
            <w:pPr>
              <w:spacing w:after="120" w:line="240" w:lineRule="atLeast"/>
              <w:rPr>
                <w:i/>
              </w:rPr>
            </w:pPr>
            <w:r w:rsidRPr="00FD0EF6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14:paraId="7107BC57" w14:textId="77777777" w:rsidR="007E74CF" w:rsidRPr="00FD0EF6" w:rsidRDefault="007E74CF" w:rsidP="00A23E4B">
            <w:pPr>
              <w:spacing w:line="240" w:lineRule="atLeast"/>
            </w:pPr>
          </w:p>
        </w:tc>
      </w:tr>
      <w:tr w:rsidR="007E74CF" w:rsidRPr="00FD0EF6" w14:paraId="57C9AAF0" w14:textId="77777777" w:rsidTr="00A23E4B">
        <w:tc>
          <w:tcPr>
            <w:tcW w:w="7905" w:type="dxa"/>
            <w:shd w:val="clear" w:color="auto" w:fill="auto"/>
          </w:tcPr>
          <w:p w14:paraId="09DB77B1" w14:textId="77777777" w:rsidR="007E74CF" w:rsidRPr="00FD0EF6" w:rsidRDefault="007E74CF" w:rsidP="00285A7C">
            <w:pPr>
              <w:spacing w:after="120" w:line="240" w:lineRule="atLeast"/>
            </w:pPr>
            <w:r w:rsidRPr="00FD0EF6">
              <w:t>выдать</w:t>
            </w:r>
            <w:r w:rsidRPr="00FD0EF6">
              <w:rPr>
                <w:bCs/>
              </w:rPr>
              <w:t xml:space="preserve"> на бумажном носителе</w:t>
            </w:r>
            <w:r w:rsidRPr="00FD0EF6">
              <w:t xml:space="preserve"> при личном обращении </w:t>
            </w:r>
            <w:r w:rsidR="00BA1179">
              <w:rPr>
                <w:bCs/>
              </w:rPr>
              <w:t xml:space="preserve">в уполномоченный орган </w:t>
            </w:r>
            <w:r w:rsidRPr="00FD0EF6">
              <w:rPr>
                <w:bCs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="00F22F0F">
              <w:t xml:space="preserve"> расположенный</w:t>
            </w:r>
            <w:r w:rsidRPr="00FD0EF6">
              <w:t xml:space="preserve"> по адресу:__________________________________________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14:paraId="438B730E" w14:textId="77777777" w:rsidR="007E74CF" w:rsidRPr="00FD0EF6" w:rsidRDefault="007E74CF" w:rsidP="00A23E4B">
            <w:pPr>
              <w:spacing w:line="240" w:lineRule="atLeast"/>
            </w:pPr>
          </w:p>
        </w:tc>
      </w:tr>
      <w:tr w:rsidR="007E74CF" w:rsidRPr="00FD0EF6" w14:paraId="6D175CC0" w14:textId="77777777" w:rsidTr="00A23E4B">
        <w:tc>
          <w:tcPr>
            <w:tcW w:w="7905" w:type="dxa"/>
            <w:shd w:val="clear" w:color="auto" w:fill="auto"/>
          </w:tcPr>
          <w:p w14:paraId="6EAFA4A2" w14:textId="77777777" w:rsidR="007E74CF" w:rsidRPr="00FD0EF6" w:rsidRDefault="007E74CF" w:rsidP="00A23E4B">
            <w:pPr>
              <w:spacing w:after="120" w:line="240" w:lineRule="atLeast"/>
            </w:pPr>
            <w:r w:rsidRPr="00FD0EF6">
              <w:t xml:space="preserve">направить </w:t>
            </w:r>
            <w:r w:rsidRPr="00FD0EF6">
              <w:rPr>
                <w:bCs/>
              </w:rPr>
              <w:t xml:space="preserve"> на бумажном носителе</w:t>
            </w:r>
            <w:r w:rsidRPr="00FD0EF6">
              <w:t xml:space="preserve"> на почтовый адрес: _________________________</w:t>
            </w:r>
          </w:p>
        </w:tc>
        <w:tc>
          <w:tcPr>
            <w:tcW w:w="1382" w:type="dxa"/>
            <w:shd w:val="clear" w:color="auto" w:fill="auto"/>
          </w:tcPr>
          <w:p w14:paraId="634BC6D2" w14:textId="77777777" w:rsidR="007E74CF" w:rsidRPr="00FD0EF6" w:rsidRDefault="007E74CF" w:rsidP="00A23E4B">
            <w:pPr>
              <w:spacing w:line="240" w:lineRule="atLeast"/>
            </w:pPr>
          </w:p>
        </w:tc>
      </w:tr>
      <w:tr w:rsidR="007E74CF" w:rsidRPr="00FD0EF6" w14:paraId="321F4605" w14:textId="77777777" w:rsidTr="00A23E4B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14:paraId="344E1242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Указывается один из перечисленных способов</w:t>
            </w:r>
          </w:p>
        </w:tc>
      </w:tr>
    </w:tbl>
    <w:p w14:paraId="74CDF1B3" w14:textId="77777777" w:rsidR="007E74CF" w:rsidRPr="00FD0EF6" w:rsidRDefault="007E74CF" w:rsidP="007E74CF"/>
    <w:p w14:paraId="1BBE4F99" w14:textId="77777777" w:rsidR="007E74CF" w:rsidRPr="00FD0EF6" w:rsidRDefault="007E74CF" w:rsidP="007E74CF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2"/>
        <w:gridCol w:w="898"/>
        <w:gridCol w:w="1835"/>
        <w:gridCol w:w="580"/>
        <w:gridCol w:w="3468"/>
      </w:tblGrid>
      <w:tr w:rsidR="007E74CF" w:rsidRPr="00FD0EF6" w14:paraId="0CEF6885" w14:textId="77777777" w:rsidTr="00285A7C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14:paraId="6F0065E3" w14:textId="77777777" w:rsidR="007E74CF" w:rsidRPr="00FD0EF6" w:rsidRDefault="007E74CF" w:rsidP="00A23E4B"/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1B657" w14:textId="77777777" w:rsidR="007E74CF" w:rsidRPr="00FD0EF6" w:rsidRDefault="007E74CF" w:rsidP="00A23E4B"/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D11A1" w14:textId="77777777" w:rsidR="007E74CF" w:rsidRPr="00FD0EF6" w:rsidRDefault="007E74CF" w:rsidP="00A23E4B"/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283A" w14:textId="77777777" w:rsidR="007E74CF" w:rsidRPr="00FD0EF6" w:rsidRDefault="007E74CF" w:rsidP="00A23E4B"/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5611A2" w14:textId="77777777" w:rsidR="007E74CF" w:rsidRPr="00FD0EF6" w:rsidRDefault="007E74CF" w:rsidP="00A23E4B"/>
        </w:tc>
      </w:tr>
      <w:tr w:rsidR="007E74CF" w:rsidRPr="00FD0EF6" w14:paraId="2EB7287A" w14:textId="77777777" w:rsidTr="00285A7C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14:paraId="578962BF" w14:textId="77777777" w:rsidR="007E74CF" w:rsidRPr="00FD0EF6" w:rsidRDefault="007E74CF" w:rsidP="00A23E4B"/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4C9E2E93" w14:textId="77777777" w:rsidR="007E74CF" w:rsidRPr="00FD0EF6" w:rsidRDefault="007E74CF" w:rsidP="00A23E4B"/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</w:tcPr>
          <w:p w14:paraId="6B6D9A89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66CE7181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14:paraId="18E545E5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(фамилия, имя, отчество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43989255" w14:textId="77777777" w:rsidR="007E74CF" w:rsidRPr="00FD0EF6" w:rsidRDefault="007E74CF" w:rsidP="007E74CF"/>
    <w:p w14:paraId="4F32A1B1" w14:textId="77777777" w:rsidR="007E74CF" w:rsidRPr="00FD0EF6" w:rsidRDefault="007E74CF" w:rsidP="007E74CF"/>
    <w:p w14:paraId="6471E2D5" w14:textId="0FD8C3EB" w:rsidR="007E74CF" w:rsidRPr="00FD0EF6" w:rsidRDefault="007E74CF" w:rsidP="007E74CF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0EF6">
        <w:br w:type="page"/>
      </w:r>
      <w:r w:rsidRPr="00FD0EF6">
        <w:rPr>
          <w:bCs/>
          <w:sz w:val="28"/>
          <w:szCs w:val="28"/>
        </w:rPr>
        <w:lastRenderedPageBreak/>
        <w:t>Приложение  5</w:t>
      </w:r>
    </w:p>
    <w:p w14:paraId="0534AD48" w14:textId="77777777" w:rsidR="00522F31" w:rsidRPr="00FD0EF6" w:rsidRDefault="00522F31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>к Административному регламенту</w:t>
      </w:r>
    </w:p>
    <w:p w14:paraId="50E8671E" w14:textId="77777777" w:rsidR="00522F31" w:rsidRPr="00FD0EF6" w:rsidRDefault="00522F31" w:rsidP="00522F3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муниципальной </w:t>
      </w:r>
      <w:r w:rsidRPr="00FD0EF6">
        <w:rPr>
          <w:sz w:val="28"/>
          <w:szCs w:val="28"/>
        </w:rPr>
        <w:t>услуги</w:t>
      </w:r>
      <w:r w:rsidRPr="00522F31">
        <w:t xml:space="preserve"> </w:t>
      </w:r>
      <w:r w:rsidRPr="00522F31">
        <w:rPr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307E7CB7" w14:textId="77777777" w:rsidR="007E74CF" w:rsidRPr="00FD0EF6" w:rsidRDefault="007E74CF" w:rsidP="007E74CF">
      <w:pPr>
        <w:spacing w:line="240" w:lineRule="atLeast"/>
        <w:ind w:left="3402"/>
        <w:jc w:val="center"/>
      </w:pPr>
    </w:p>
    <w:p w14:paraId="7F8352C4" w14:textId="77777777" w:rsidR="007E74CF" w:rsidRPr="00FD0EF6" w:rsidRDefault="007E74CF" w:rsidP="007E74CF">
      <w:pPr>
        <w:spacing w:line="240" w:lineRule="atLeast"/>
        <w:ind w:left="3402"/>
        <w:jc w:val="right"/>
      </w:pPr>
      <w:r w:rsidRPr="00FD0EF6">
        <w:rPr>
          <w:sz w:val="28"/>
          <w:szCs w:val="28"/>
        </w:rPr>
        <w:t>Рекомендуемая форма</w:t>
      </w:r>
    </w:p>
    <w:p w14:paraId="6C0B24AF" w14:textId="77777777" w:rsidR="007E74CF" w:rsidRPr="00FD0EF6" w:rsidRDefault="007E74CF" w:rsidP="007E74CF"/>
    <w:p w14:paraId="028B349B" w14:textId="77777777" w:rsidR="007E74CF" w:rsidRPr="00FD0EF6" w:rsidRDefault="007E74CF" w:rsidP="007E74CF"/>
    <w:p w14:paraId="316DC87F" w14:textId="77777777" w:rsidR="007E74CF" w:rsidRPr="00FD0EF6" w:rsidRDefault="007E74CF" w:rsidP="007E74CF"/>
    <w:p w14:paraId="5BB16DBB" w14:textId="77777777" w:rsidR="007E74CF" w:rsidRPr="00FD0EF6" w:rsidRDefault="007E74CF" w:rsidP="007E74CF"/>
    <w:p w14:paraId="40CB7540" w14:textId="77777777" w:rsidR="007E74CF" w:rsidRPr="00FD0EF6" w:rsidRDefault="007E74CF" w:rsidP="007E74CF">
      <w:pPr>
        <w:spacing w:line="240" w:lineRule="atLeast"/>
        <w:ind w:left="3261"/>
      </w:pPr>
      <w:r w:rsidRPr="00FD0EF6">
        <w:t>Кому __________________________________________________</w:t>
      </w:r>
    </w:p>
    <w:p w14:paraId="585DFBAE" w14:textId="77777777" w:rsidR="007E74CF" w:rsidRPr="00FD0EF6" w:rsidRDefault="007E74CF" w:rsidP="007E74CF">
      <w:pPr>
        <w:spacing w:line="240" w:lineRule="atLeast"/>
        <w:ind w:left="3969"/>
        <w:jc w:val="center"/>
        <w:rPr>
          <w:sz w:val="20"/>
        </w:rPr>
      </w:pPr>
      <w:r w:rsidRPr="00FD0EF6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288D1D7A" w14:textId="77777777" w:rsidR="007E74CF" w:rsidRPr="00FD0EF6" w:rsidRDefault="007E74CF" w:rsidP="007E74CF">
      <w:pPr>
        <w:spacing w:line="240" w:lineRule="atLeast"/>
        <w:ind w:left="3261"/>
      </w:pPr>
      <w:r w:rsidRPr="00FD0EF6">
        <w:t>_______________________________________________________</w:t>
      </w:r>
    </w:p>
    <w:p w14:paraId="48B08DF0" w14:textId="77777777" w:rsidR="007E74CF" w:rsidRPr="00FD0EF6" w:rsidRDefault="007E74CF" w:rsidP="007E74CF">
      <w:pPr>
        <w:spacing w:line="240" w:lineRule="atLeast"/>
        <w:ind w:left="3261"/>
        <w:jc w:val="center"/>
        <w:rPr>
          <w:sz w:val="20"/>
        </w:rPr>
      </w:pPr>
      <w:r w:rsidRPr="00FD0EF6">
        <w:rPr>
          <w:sz w:val="20"/>
        </w:rPr>
        <w:t>почтовый индекс и адрес, телефон, адрес электронной почты застройщика)</w:t>
      </w:r>
    </w:p>
    <w:p w14:paraId="38420801" w14:textId="77777777" w:rsidR="007E74CF" w:rsidRPr="00FD0EF6" w:rsidRDefault="007E74CF" w:rsidP="007E74CF">
      <w:pPr>
        <w:ind w:left="3528"/>
        <w:jc w:val="center"/>
        <w:rPr>
          <w:sz w:val="20"/>
        </w:rPr>
      </w:pPr>
    </w:p>
    <w:p w14:paraId="5839E3B5" w14:textId="77777777" w:rsidR="007E74CF" w:rsidRPr="00FD0EF6" w:rsidRDefault="007E74CF" w:rsidP="007E74CF">
      <w:pPr>
        <w:ind w:left="3528"/>
        <w:jc w:val="center"/>
        <w:rPr>
          <w:sz w:val="20"/>
        </w:rPr>
      </w:pPr>
    </w:p>
    <w:p w14:paraId="3FE16C53" w14:textId="77777777" w:rsidR="007E74CF" w:rsidRPr="00FD0EF6" w:rsidRDefault="007E74CF" w:rsidP="007E74CF"/>
    <w:p w14:paraId="46057043" w14:textId="77777777" w:rsidR="007E74CF" w:rsidRPr="00FD0EF6" w:rsidRDefault="007E74CF" w:rsidP="007E74CF">
      <w:pPr>
        <w:spacing w:line="240" w:lineRule="atLeast"/>
        <w:jc w:val="center"/>
        <w:rPr>
          <w:b/>
        </w:rPr>
      </w:pPr>
      <w:r w:rsidRPr="00FD0EF6">
        <w:rPr>
          <w:b/>
        </w:rPr>
        <w:t>Р Е Ш Е Н И Е</w:t>
      </w:r>
    </w:p>
    <w:p w14:paraId="59B09873" w14:textId="77777777" w:rsidR="007E74CF" w:rsidRPr="00FD0EF6" w:rsidRDefault="007E74CF" w:rsidP="007E74CF">
      <w:pPr>
        <w:spacing w:line="240" w:lineRule="atLeast"/>
        <w:jc w:val="center"/>
        <w:rPr>
          <w:b/>
          <w:szCs w:val="28"/>
        </w:rPr>
      </w:pPr>
      <w:r w:rsidRPr="00FD0EF6">
        <w:rPr>
          <w:b/>
        </w:rPr>
        <w:t xml:space="preserve">об отказе </w:t>
      </w:r>
      <w:r w:rsidRPr="00FD0EF6">
        <w:rPr>
          <w:b/>
          <w:szCs w:val="28"/>
        </w:rPr>
        <w:t xml:space="preserve">в выдаче дубликата </w:t>
      </w:r>
    </w:p>
    <w:p w14:paraId="66D55302" w14:textId="77777777" w:rsidR="007E74CF" w:rsidRPr="00FD0EF6" w:rsidRDefault="007E74CF" w:rsidP="007E74CF">
      <w:pPr>
        <w:spacing w:line="240" w:lineRule="atLeast"/>
        <w:jc w:val="center"/>
        <w:rPr>
          <w:b/>
          <w:szCs w:val="28"/>
        </w:rPr>
      </w:pPr>
      <w:r w:rsidRPr="00FD0EF6">
        <w:rPr>
          <w:b/>
          <w:szCs w:val="28"/>
        </w:rPr>
        <w:t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</w:t>
      </w:r>
    </w:p>
    <w:p w14:paraId="20DE6EC3" w14:textId="77777777" w:rsidR="007E74CF" w:rsidRPr="00FD0EF6" w:rsidRDefault="007E74CF" w:rsidP="007E74CF">
      <w:pPr>
        <w:spacing w:line="240" w:lineRule="atLeast"/>
        <w:jc w:val="center"/>
        <w:rPr>
          <w:b/>
          <w:szCs w:val="28"/>
        </w:rPr>
      </w:pPr>
      <w:r w:rsidRPr="00FD0EF6">
        <w:rPr>
          <w:b/>
          <w:szCs w:val="28"/>
        </w:rPr>
        <w:t>(далее – уведомление)</w:t>
      </w:r>
    </w:p>
    <w:p w14:paraId="104BEC0F" w14:textId="77777777" w:rsidR="007E74CF" w:rsidRPr="00FD0EF6" w:rsidRDefault="007E74CF" w:rsidP="007E74CF">
      <w:pPr>
        <w:spacing w:line="240" w:lineRule="atLeast"/>
        <w:jc w:val="center"/>
        <w:rPr>
          <w:b/>
        </w:rPr>
      </w:pPr>
    </w:p>
    <w:p w14:paraId="4BABBE49" w14:textId="77777777" w:rsidR="007E74CF" w:rsidRPr="00FD0EF6" w:rsidRDefault="007E74CF" w:rsidP="007E74CF">
      <w:r w:rsidRPr="00FD0EF6">
        <w:t xml:space="preserve">___________________________________________________________________________________ </w:t>
      </w:r>
    </w:p>
    <w:p w14:paraId="16AFD143" w14:textId="77777777" w:rsidR="007E74CF" w:rsidRPr="00FD0EF6" w:rsidRDefault="007E74CF" w:rsidP="007E74CF">
      <w:pPr>
        <w:jc w:val="center"/>
      </w:pPr>
      <w:r w:rsidRPr="00FD0EF6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1FBA98A" w14:textId="77777777" w:rsidR="007E74CF" w:rsidRPr="00FD0EF6" w:rsidRDefault="007E74CF" w:rsidP="007E74CF">
      <w:pPr>
        <w:jc w:val="both"/>
        <w:rPr>
          <w:szCs w:val="28"/>
        </w:rPr>
      </w:pPr>
      <w:r w:rsidRPr="00FD0EF6">
        <w:t>по результатам рассмотрения заявления о выдаче дубликата уведомления от   ___________   №   ____________   принято решение об отказе в выдаче</w:t>
      </w:r>
      <w:r w:rsidRPr="00FD0EF6">
        <w:rPr>
          <w:sz w:val="28"/>
          <w:szCs w:val="28"/>
        </w:rPr>
        <w:t xml:space="preserve"> </w:t>
      </w:r>
      <w:r w:rsidRPr="00FD0EF6">
        <w:t>дубликата</w:t>
      </w:r>
      <w:r w:rsidRPr="00FD0EF6">
        <w:rPr>
          <w:sz w:val="28"/>
          <w:szCs w:val="28"/>
        </w:rPr>
        <w:br/>
        <w:t xml:space="preserve">            </w:t>
      </w:r>
      <w:r w:rsidRPr="00FD0EF6">
        <w:rPr>
          <w:sz w:val="20"/>
        </w:rPr>
        <w:t>(дата и номер регистрации)</w:t>
      </w:r>
      <w:r w:rsidRPr="00FD0EF6">
        <w:rPr>
          <w:szCs w:val="28"/>
        </w:rPr>
        <w:t xml:space="preserve"> </w:t>
      </w:r>
    </w:p>
    <w:p w14:paraId="5EA407CB" w14:textId="77777777" w:rsidR="007E74CF" w:rsidRPr="00FD0EF6" w:rsidRDefault="007E74CF" w:rsidP="007E74CF">
      <w:r w:rsidRPr="00FD0EF6">
        <w:t>уведомления.</w:t>
      </w:r>
    </w:p>
    <w:p w14:paraId="55CBEFE7" w14:textId="77777777" w:rsidR="007E74CF" w:rsidRPr="00FD0EF6" w:rsidRDefault="007E74CF" w:rsidP="007E74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449"/>
        <w:gridCol w:w="3798"/>
      </w:tblGrid>
      <w:tr w:rsidR="007E74CF" w:rsidRPr="00FD0EF6" w14:paraId="0B2776C5" w14:textId="77777777" w:rsidTr="00A23E4B">
        <w:trPr>
          <w:trHeight w:val="1403"/>
          <w:tblHeader/>
        </w:trPr>
        <w:tc>
          <w:tcPr>
            <w:tcW w:w="1668" w:type="dxa"/>
            <w:shd w:val="clear" w:color="auto" w:fill="auto"/>
            <w:vAlign w:val="center"/>
          </w:tcPr>
          <w:p w14:paraId="0BBF661C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№ пункта</w:t>
            </w:r>
          </w:p>
          <w:p w14:paraId="48BCF6F2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Административного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45A734A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D059B66" w14:textId="77777777" w:rsidR="007E74CF" w:rsidRPr="00FD0EF6" w:rsidRDefault="007E74CF" w:rsidP="00A23E4B">
            <w:pPr>
              <w:spacing w:line="240" w:lineRule="atLeast"/>
              <w:jc w:val="center"/>
            </w:pPr>
            <w:r w:rsidRPr="00FD0EF6">
              <w:t>Разъяснение причин отказа в выдаче дубликата уведомления</w:t>
            </w:r>
          </w:p>
        </w:tc>
      </w:tr>
      <w:tr w:rsidR="007E74CF" w:rsidRPr="00FD0EF6" w14:paraId="70521CA3" w14:textId="77777777" w:rsidTr="00A23E4B">
        <w:trPr>
          <w:trHeight w:val="1022"/>
        </w:trPr>
        <w:tc>
          <w:tcPr>
            <w:tcW w:w="1668" w:type="dxa"/>
            <w:shd w:val="clear" w:color="auto" w:fill="auto"/>
          </w:tcPr>
          <w:p w14:paraId="04040776" w14:textId="77777777" w:rsidR="007E74CF" w:rsidRPr="00FD0EF6" w:rsidRDefault="007E74CF" w:rsidP="00A23E4B">
            <w:pPr>
              <w:spacing w:after="120" w:line="240" w:lineRule="atLeast"/>
              <w:jc w:val="center"/>
            </w:pPr>
            <w:r w:rsidRPr="00FD0EF6">
              <w:t>пункт 2.</w:t>
            </w:r>
            <w:r w:rsidRPr="00FD0EF6">
              <w:rPr>
                <w:lang w:val="en-US"/>
              </w:rPr>
              <w:t>17.3</w:t>
            </w:r>
            <w:r w:rsidRPr="00FD0EF6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299EED92" w14:textId="77777777" w:rsidR="007E74CF" w:rsidRPr="00FD0EF6" w:rsidRDefault="007E74CF" w:rsidP="00A23E4B">
            <w:pPr>
              <w:spacing w:after="120" w:line="240" w:lineRule="atLeast"/>
            </w:pPr>
            <w:r w:rsidRPr="00FD0EF6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510CBA40" w14:textId="77777777" w:rsidR="007E74CF" w:rsidRPr="00FD0EF6" w:rsidRDefault="007E74CF" w:rsidP="00A23E4B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Указываются основания такого вывода</w:t>
            </w:r>
          </w:p>
        </w:tc>
      </w:tr>
    </w:tbl>
    <w:p w14:paraId="19218EEE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501B9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EF6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FD0EF6">
        <w:rPr>
          <w:rFonts w:ascii="Times New Roman" w:hAnsi="Times New Roman"/>
          <w:sz w:val="24"/>
          <w:szCs w:val="24"/>
        </w:rPr>
        <w:t xml:space="preserve">о выдаче дубликата уведомления </w:t>
      </w:r>
      <w:r w:rsidRPr="00FD0EF6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14:paraId="1ECFF811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EF6">
        <w:rPr>
          <w:rFonts w:ascii="Times New Roman" w:hAnsi="Times New Roman" w:cs="Times New Roman"/>
          <w:sz w:val="24"/>
          <w:szCs w:val="24"/>
        </w:rPr>
        <w:lastRenderedPageBreak/>
        <w:t>Данный отказ может быть обжалован в досудебном порядке путем направления жалобы в</w:t>
      </w:r>
      <w:r w:rsidRPr="00FD0EF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 _______________________________________, </w:t>
      </w:r>
      <w:r w:rsidRPr="00FD0EF6"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14:paraId="2B6C6032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B32498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FD188" w14:textId="77777777" w:rsidR="007E74CF" w:rsidRPr="00FD0EF6" w:rsidRDefault="007E74CF" w:rsidP="007E74C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0EF6">
        <w:rPr>
          <w:rFonts w:ascii="Times New Roman" w:hAnsi="Times New Roman" w:cs="Times New Roman"/>
          <w:sz w:val="24"/>
          <w:szCs w:val="24"/>
        </w:rPr>
        <w:t>Дополнительно информируем</w:t>
      </w:r>
      <w:r w:rsidRPr="00FD0EF6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:___________________________________________________________________________________________________________________.</w:t>
      </w:r>
    </w:p>
    <w:p w14:paraId="5E66210D" w14:textId="77777777" w:rsidR="007E74CF" w:rsidRPr="00FD0EF6" w:rsidRDefault="007E74CF" w:rsidP="007E74CF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FD0EF6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уведомления, а также иная дополнительная информация при наличии)</w:t>
      </w:r>
    </w:p>
    <w:p w14:paraId="0F0ED6FA" w14:textId="77777777" w:rsidR="007E74CF" w:rsidRPr="00FD0EF6" w:rsidRDefault="007E74CF" w:rsidP="007E74CF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5"/>
        <w:gridCol w:w="632"/>
        <w:gridCol w:w="1807"/>
        <w:gridCol w:w="753"/>
        <w:gridCol w:w="3556"/>
      </w:tblGrid>
      <w:tr w:rsidR="007E74CF" w:rsidRPr="00FD0EF6" w14:paraId="2F5C1308" w14:textId="77777777" w:rsidTr="00285A7C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9F3D6" w14:textId="77777777" w:rsidR="007E74CF" w:rsidRPr="00FD0EF6" w:rsidRDefault="007E74CF" w:rsidP="00A23E4B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C295D" w14:textId="77777777" w:rsidR="007E74CF" w:rsidRPr="00FD0EF6" w:rsidRDefault="007E74CF" w:rsidP="00A23E4B"/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BBFB5" w14:textId="77777777" w:rsidR="007E74CF" w:rsidRPr="00FD0EF6" w:rsidRDefault="007E74CF" w:rsidP="00A23E4B"/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6644F" w14:textId="77777777" w:rsidR="007E74CF" w:rsidRPr="00FD0EF6" w:rsidRDefault="007E74CF" w:rsidP="00A23E4B"/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31792" w14:textId="77777777" w:rsidR="007E74CF" w:rsidRPr="00FD0EF6" w:rsidRDefault="007E74CF" w:rsidP="00A23E4B"/>
        </w:tc>
      </w:tr>
      <w:tr w:rsidR="007E74CF" w:rsidRPr="00FD0EF6" w14:paraId="05B4C58E" w14:textId="77777777" w:rsidTr="00285A7C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7A52EF52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5AB41FB0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4B30895D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20129A3E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4B3EDC1" w14:textId="77777777" w:rsidR="007E74CF" w:rsidRPr="00FD0EF6" w:rsidRDefault="007E74CF" w:rsidP="00A23E4B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(фамилия, имя, отчество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030B9428" w14:textId="77777777" w:rsidR="007E74CF" w:rsidRPr="00FD0EF6" w:rsidRDefault="007E74CF" w:rsidP="007E74CF">
      <w:r w:rsidRPr="00FD0EF6">
        <w:t>Дата</w:t>
      </w:r>
    </w:p>
    <w:p w14:paraId="6E3F8584" w14:textId="77777777" w:rsidR="007E74CF" w:rsidRPr="00FD0EF6" w:rsidRDefault="007E74CF" w:rsidP="007E74CF"/>
    <w:p w14:paraId="15F201A2" w14:textId="77777777" w:rsidR="007E74CF" w:rsidRPr="00FD0EF6" w:rsidRDefault="007E74CF" w:rsidP="007E74CF">
      <w:r w:rsidRPr="00FD0EF6">
        <w:t>*Сведения об ИНН в отношении иностранного юридического лица не указываются.</w:t>
      </w:r>
    </w:p>
    <w:p w14:paraId="003564D2" w14:textId="77777777" w:rsidR="007E74CF" w:rsidRPr="00FD0EF6" w:rsidRDefault="007E74CF" w:rsidP="007E74CF">
      <w:pPr>
        <w:rPr>
          <w:b/>
        </w:rPr>
      </w:pPr>
    </w:p>
    <w:p w14:paraId="1B696BE9" w14:textId="55BB5C82" w:rsidR="00B95177" w:rsidRPr="00FD0EF6" w:rsidRDefault="00A34C42" w:rsidP="007E74CF">
      <w:pPr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B95177" w:rsidRPr="00FD0EF6">
        <w:rPr>
          <w:bCs/>
          <w:sz w:val="28"/>
          <w:szCs w:val="28"/>
        </w:rPr>
        <w:lastRenderedPageBreak/>
        <w:t xml:space="preserve">Приложение  </w:t>
      </w:r>
      <w:r w:rsidR="007E74CF" w:rsidRPr="00FD0EF6">
        <w:rPr>
          <w:bCs/>
          <w:sz w:val="28"/>
          <w:szCs w:val="28"/>
        </w:rPr>
        <w:t>6</w:t>
      </w:r>
    </w:p>
    <w:p w14:paraId="75D9813F" w14:textId="77777777" w:rsidR="00522F31" w:rsidRPr="00FD0EF6" w:rsidRDefault="00522F31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>к Административному регламенту</w:t>
      </w:r>
    </w:p>
    <w:p w14:paraId="3440360A" w14:textId="77777777" w:rsidR="00522F31" w:rsidRPr="00FD0EF6" w:rsidRDefault="00522F31" w:rsidP="00522F3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муниципальной </w:t>
      </w:r>
      <w:r w:rsidRPr="00FD0EF6">
        <w:rPr>
          <w:sz w:val="28"/>
          <w:szCs w:val="28"/>
        </w:rPr>
        <w:t>услуги</w:t>
      </w:r>
      <w:r w:rsidRPr="00522F31">
        <w:t xml:space="preserve"> </w:t>
      </w:r>
      <w:r w:rsidRPr="00522F31">
        <w:rPr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61C2BBDD" w14:textId="77777777" w:rsidR="00B95177" w:rsidRPr="00FD0EF6" w:rsidRDefault="00B95177" w:rsidP="00744530">
      <w:pPr>
        <w:spacing w:line="240" w:lineRule="atLeast"/>
      </w:pPr>
    </w:p>
    <w:p w14:paraId="06ADF3F1" w14:textId="77777777" w:rsidR="00B95177" w:rsidRPr="00FD0EF6" w:rsidRDefault="00DA471D" w:rsidP="00744530">
      <w:pPr>
        <w:spacing w:line="240" w:lineRule="atLeast"/>
        <w:ind w:left="3261"/>
        <w:jc w:val="right"/>
      </w:pPr>
      <w:r w:rsidRPr="00FD0EF6">
        <w:rPr>
          <w:sz w:val="28"/>
          <w:szCs w:val="28"/>
        </w:rPr>
        <w:t>Рекомендуемая форма</w:t>
      </w:r>
    </w:p>
    <w:p w14:paraId="5A74122E" w14:textId="77777777" w:rsidR="00B95177" w:rsidRPr="00FD0EF6" w:rsidRDefault="00B95177" w:rsidP="00744530">
      <w:pPr>
        <w:spacing w:line="240" w:lineRule="atLeast"/>
        <w:ind w:left="3261"/>
        <w:jc w:val="right"/>
      </w:pPr>
    </w:p>
    <w:p w14:paraId="31EA604E" w14:textId="77777777" w:rsidR="00B95177" w:rsidRPr="00FD0EF6" w:rsidRDefault="00B95177" w:rsidP="00744530">
      <w:pPr>
        <w:rPr>
          <w:bCs/>
        </w:rPr>
      </w:pPr>
    </w:p>
    <w:p w14:paraId="077D51E7" w14:textId="77777777" w:rsidR="00B95177" w:rsidRPr="00FD0EF6" w:rsidRDefault="00B95177" w:rsidP="00744530">
      <w:pPr>
        <w:rPr>
          <w:bCs/>
        </w:rPr>
      </w:pPr>
    </w:p>
    <w:p w14:paraId="6DBBBBEB" w14:textId="77777777" w:rsidR="00B95177" w:rsidRPr="00FD0EF6" w:rsidRDefault="00B95177" w:rsidP="00744530">
      <w:pPr>
        <w:spacing w:line="240" w:lineRule="atLeast"/>
        <w:jc w:val="center"/>
        <w:rPr>
          <w:b/>
          <w:bCs/>
        </w:rPr>
      </w:pPr>
      <w:r w:rsidRPr="00FD0EF6">
        <w:rPr>
          <w:b/>
          <w:bCs/>
        </w:rPr>
        <w:t xml:space="preserve">З А Я В Л Е Н И Е </w:t>
      </w:r>
    </w:p>
    <w:p w14:paraId="56251EA1" w14:textId="77777777" w:rsidR="00B95177" w:rsidRPr="00FD0EF6" w:rsidRDefault="00B95177" w:rsidP="00744530">
      <w:pPr>
        <w:spacing w:line="120" w:lineRule="exact"/>
        <w:jc w:val="center"/>
        <w:rPr>
          <w:b/>
          <w:bCs/>
        </w:rPr>
      </w:pPr>
    </w:p>
    <w:p w14:paraId="6914F4DB" w14:textId="77777777" w:rsidR="00B95177" w:rsidRPr="00FD0EF6" w:rsidRDefault="00B95177" w:rsidP="004967C9">
      <w:pPr>
        <w:spacing w:line="240" w:lineRule="atLeast"/>
        <w:jc w:val="center"/>
        <w:rPr>
          <w:b/>
        </w:rPr>
      </w:pPr>
      <w:r w:rsidRPr="00FD0EF6">
        <w:rPr>
          <w:b/>
          <w:bCs/>
        </w:rPr>
        <w:t xml:space="preserve">об исправлении </w:t>
      </w:r>
      <w:r w:rsidRPr="00FD0EF6">
        <w:rPr>
          <w:b/>
          <w:szCs w:val="28"/>
        </w:rPr>
        <w:t xml:space="preserve">допущенных опечаток и ошибок в </w:t>
      </w:r>
      <w:r w:rsidRPr="00FD0EF6">
        <w:rPr>
          <w:b/>
        </w:rPr>
        <w:t>уведомлении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</w:t>
      </w:r>
      <w:r w:rsidRPr="00FD0EF6">
        <w:rPr>
          <w:rFonts w:eastAsia="Calibri"/>
          <w:b/>
        </w:rPr>
        <w:t xml:space="preserve"> </w:t>
      </w:r>
    </w:p>
    <w:p w14:paraId="640264C0" w14:textId="77777777" w:rsidR="00B95177" w:rsidRPr="00FD0EF6" w:rsidRDefault="00B95177" w:rsidP="00744530">
      <w:pPr>
        <w:spacing w:line="240" w:lineRule="atLeast"/>
        <w:jc w:val="center"/>
        <w:rPr>
          <w:b/>
          <w:bCs/>
        </w:rPr>
      </w:pPr>
      <w:r w:rsidRPr="00FD0EF6">
        <w:rPr>
          <w:b/>
        </w:rPr>
        <w:t>(далее - уведомление)</w:t>
      </w:r>
    </w:p>
    <w:p w14:paraId="4AE008DE" w14:textId="77777777" w:rsidR="00B95177" w:rsidRPr="00FD0EF6" w:rsidRDefault="00B95177" w:rsidP="00744530"/>
    <w:p w14:paraId="0FC114CD" w14:textId="77777777" w:rsidR="00B95177" w:rsidRPr="00FD0EF6" w:rsidRDefault="00391C04" w:rsidP="00744530">
      <w:pPr>
        <w:jc w:val="right"/>
      </w:pPr>
      <w:r w:rsidRPr="00FD0EF6">
        <w:t>"</w:t>
      </w:r>
      <w:r w:rsidR="00B95177" w:rsidRPr="00FD0EF6">
        <w:t>____</w:t>
      </w:r>
      <w:r w:rsidRPr="00FD0EF6">
        <w:t>"</w:t>
      </w:r>
      <w:r w:rsidR="00B95177" w:rsidRPr="00FD0EF6">
        <w:t xml:space="preserve"> __________ 20___ г.</w:t>
      </w:r>
    </w:p>
    <w:p w14:paraId="7D47C261" w14:textId="77777777" w:rsidR="00B95177" w:rsidRPr="00FD0EF6" w:rsidRDefault="00B95177" w:rsidP="00744530"/>
    <w:p w14:paraId="44F8EF23" w14:textId="77777777" w:rsidR="00B95177" w:rsidRPr="00FD0EF6" w:rsidRDefault="004D519D" w:rsidP="00744530">
      <w:pPr>
        <w:tabs>
          <w:tab w:val="right" w:leader="underscore" w:pos="9071"/>
        </w:tabs>
      </w:pPr>
      <w:r w:rsidRPr="00FD0EF6">
        <w:t>___________________________________________________________________________________</w:t>
      </w:r>
    </w:p>
    <w:p w14:paraId="1CFADAC6" w14:textId="77777777" w:rsidR="00B95177" w:rsidRPr="00FD0EF6" w:rsidRDefault="00B95177" w:rsidP="00744530">
      <w:pPr>
        <w:spacing w:line="240" w:lineRule="atLeast"/>
        <w:jc w:val="center"/>
        <w:rPr>
          <w:sz w:val="20"/>
        </w:rPr>
      </w:pPr>
      <w:r w:rsidRPr="00FD0EF6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5EA7953A" w14:textId="77777777" w:rsidR="00B95177" w:rsidRPr="00FD0EF6" w:rsidRDefault="00B95177" w:rsidP="00744530">
      <w:pPr>
        <w:spacing w:line="240" w:lineRule="atLeast"/>
        <w:jc w:val="center"/>
        <w:rPr>
          <w:sz w:val="20"/>
        </w:rPr>
      </w:pPr>
    </w:p>
    <w:p w14:paraId="5E14ADDB" w14:textId="77777777" w:rsidR="00B95177" w:rsidRPr="00FD0EF6" w:rsidRDefault="00B95177" w:rsidP="00744530">
      <w:pPr>
        <w:spacing w:line="240" w:lineRule="atLeast"/>
        <w:ind w:firstLine="709"/>
        <w:rPr>
          <w:szCs w:val="28"/>
        </w:rPr>
      </w:pPr>
      <w:r w:rsidRPr="00FD0EF6">
        <w:rPr>
          <w:szCs w:val="28"/>
        </w:rPr>
        <w:t>Прошу исправить допущенную опечатку/ ошибку в уведомлении.</w:t>
      </w:r>
    </w:p>
    <w:p w14:paraId="5A5E97F4" w14:textId="77777777" w:rsidR="00B95177" w:rsidRPr="00FD0EF6" w:rsidRDefault="00B95177" w:rsidP="00744530"/>
    <w:p w14:paraId="79F84CF8" w14:textId="77777777" w:rsidR="00B95177" w:rsidRPr="00FD0EF6" w:rsidRDefault="00B95177" w:rsidP="00744530">
      <w:pPr>
        <w:spacing w:line="240" w:lineRule="atLeast"/>
        <w:jc w:val="center"/>
      </w:pPr>
      <w:r w:rsidRPr="00FD0EF6">
        <w:t>1. Сведения о застройщике</w:t>
      </w:r>
    </w:p>
    <w:p w14:paraId="45ADC46C" w14:textId="77777777" w:rsidR="00B95177" w:rsidRPr="00FD0EF6" w:rsidRDefault="00B95177" w:rsidP="00744530">
      <w:pPr>
        <w:spacing w:line="240" w:lineRule="atLeas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5310"/>
        <w:gridCol w:w="3645"/>
      </w:tblGrid>
      <w:tr w:rsidR="00B95177" w:rsidRPr="00FD0EF6" w14:paraId="5E5F5EED" w14:textId="77777777" w:rsidTr="003F1524">
        <w:tc>
          <w:tcPr>
            <w:tcW w:w="1015" w:type="dxa"/>
            <w:shd w:val="clear" w:color="auto" w:fill="auto"/>
          </w:tcPr>
          <w:p w14:paraId="365546AA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1.1.</w:t>
            </w:r>
          </w:p>
        </w:tc>
        <w:tc>
          <w:tcPr>
            <w:tcW w:w="4905" w:type="dxa"/>
            <w:shd w:val="clear" w:color="auto" w:fill="auto"/>
          </w:tcPr>
          <w:p w14:paraId="0084C306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14:paraId="003A79CD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4A858A9A" w14:textId="77777777" w:rsidTr="003F1524">
        <w:tc>
          <w:tcPr>
            <w:tcW w:w="1015" w:type="dxa"/>
            <w:shd w:val="clear" w:color="auto" w:fill="auto"/>
          </w:tcPr>
          <w:p w14:paraId="0BC98AF2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1.1.1.</w:t>
            </w:r>
          </w:p>
        </w:tc>
        <w:tc>
          <w:tcPr>
            <w:tcW w:w="4905" w:type="dxa"/>
            <w:shd w:val="clear" w:color="auto" w:fill="auto"/>
          </w:tcPr>
          <w:p w14:paraId="4DE40FA6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14:paraId="413933D0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7C253D51" w14:textId="77777777" w:rsidTr="003F1524">
        <w:tc>
          <w:tcPr>
            <w:tcW w:w="1015" w:type="dxa"/>
            <w:shd w:val="clear" w:color="auto" w:fill="auto"/>
          </w:tcPr>
          <w:p w14:paraId="00232033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1.1.2.</w:t>
            </w:r>
          </w:p>
        </w:tc>
        <w:tc>
          <w:tcPr>
            <w:tcW w:w="4905" w:type="dxa"/>
            <w:shd w:val="clear" w:color="auto" w:fill="auto"/>
          </w:tcPr>
          <w:p w14:paraId="5E96E75E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 xml:space="preserve">Реквизиты документа, удостоверяющего личность </w:t>
            </w:r>
            <w:r w:rsidRPr="00FD0EF6">
              <w:rPr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5E36ECBF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4FC6C8AE" w14:textId="77777777" w:rsidTr="003F1524">
        <w:tc>
          <w:tcPr>
            <w:tcW w:w="1015" w:type="dxa"/>
            <w:shd w:val="clear" w:color="auto" w:fill="auto"/>
          </w:tcPr>
          <w:p w14:paraId="3BAE35C7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1.1.3.</w:t>
            </w:r>
          </w:p>
        </w:tc>
        <w:tc>
          <w:tcPr>
            <w:tcW w:w="4905" w:type="dxa"/>
            <w:shd w:val="clear" w:color="auto" w:fill="auto"/>
          </w:tcPr>
          <w:p w14:paraId="2551D5C2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 xml:space="preserve">Основной государственный регистрационный номер индивидуального предпринимателя </w:t>
            </w:r>
            <w:r w:rsidRPr="00FD0EF6">
              <w:rPr>
                <w:szCs w:val="28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4F822B5F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2ADEA060" w14:textId="77777777" w:rsidTr="003F1524">
        <w:tc>
          <w:tcPr>
            <w:tcW w:w="1015" w:type="dxa"/>
            <w:shd w:val="clear" w:color="auto" w:fill="auto"/>
          </w:tcPr>
          <w:p w14:paraId="180DAE01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1.2.</w:t>
            </w:r>
          </w:p>
        </w:tc>
        <w:tc>
          <w:tcPr>
            <w:tcW w:w="4905" w:type="dxa"/>
            <w:shd w:val="clear" w:color="auto" w:fill="auto"/>
          </w:tcPr>
          <w:p w14:paraId="5FD91A54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 xml:space="preserve">Сведения о юридическом лице </w:t>
            </w:r>
            <w:r w:rsidRPr="00FD0EF6">
              <w:rPr>
                <w:szCs w:val="28"/>
              </w:rPr>
              <w:t>(в случае если застройщиком является юридическое лицо)</w:t>
            </w:r>
            <w:r w:rsidRPr="00FD0EF6">
              <w:t>:</w:t>
            </w:r>
          </w:p>
        </w:tc>
        <w:tc>
          <w:tcPr>
            <w:tcW w:w="3367" w:type="dxa"/>
            <w:shd w:val="clear" w:color="auto" w:fill="auto"/>
          </w:tcPr>
          <w:p w14:paraId="26D3EAAC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42F059DE" w14:textId="77777777" w:rsidTr="003F1524">
        <w:tc>
          <w:tcPr>
            <w:tcW w:w="1015" w:type="dxa"/>
            <w:shd w:val="clear" w:color="auto" w:fill="auto"/>
          </w:tcPr>
          <w:p w14:paraId="39BB5F30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1.2.1.</w:t>
            </w:r>
          </w:p>
        </w:tc>
        <w:tc>
          <w:tcPr>
            <w:tcW w:w="4905" w:type="dxa"/>
            <w:shd w:val="clear" w:color="auto" w:fill="auto"/>
          </w:tcPr>
          <w:p w14:paraId="643F85E2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14:paraId="740019F2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42BCDC15" w14:textId="77777777" w:rsidTr="003F1524">
        <w:tc>
          <w:tcPr>
            <w:tcW w:w="1015" w:type="dxa"/>
            <w:shd w:val="clear" w:color="auto" w:fill="auto"/>
          </w:tcPr>
          <w:p w14:paraId="19B4645B" w14:textId="77777777" w:rsidR="00B95177" w:rsidRPr="00FD0EF6" w:rsidRDefault="00B95177" w:rsidP="00744530">
            <w:pPr>
              <w:spacing w:after="80" w:line="240" w:lineRule="atLeast"/>
              <w:jc w:val="center"/>
            </w:pPr>
            <w:r w:rsidRPr="00FD0EF6">
              <w:t>1.2.2.</w:t>
            </w:r>
          </w:p>
        </w:tc>
        <w:tc>
          <w:tcPr>
            <w:tcW w:w="4905" w:type="dxa"/>
            <w:shd w:val="clear" w:color="auto" w:fill="auto"/>
          </w:tcPr>
          <w:p w14:paraId="387AAE35" w14:textId="77777777" w:rsidR="00B95177" w:rsidRPr="00FD0EF6" w:rsidRDefault="00B95177" w:rsidP="00744530">
            <w:pPr>
              <w:spacing w:after="80" w:line="240" w:lineRule="atLeast"/>
            </w:pPr>
            <w:r w:rsidRPr="00FD0EF6"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14:paraId="5579F51A" w14:textId="77777777" w:rsidR="00B95177" w:rsidRPr="00FD0EF6" w:rsidRDefault="00B95177" w:rsidP="00744530">
            <w:pPr>
              <w:spacing w:after="80" w:line="240" w:lineRule="atLeast"/>
            </w:pPr>
          </w:p>
        </w:tc>
      </w:tr>
      <w:tr w:rsidR="00B95177" w:rsidRPr="00FD0EF6" w14:paraId="2E82C732" w14:textId="77777777" w:rsidTr="003F1524">
        <w:tc>
          <w:tcPr>
            <w:tcW w:w="1015" w:type="dxa"/>
            <w:shd w:val="clear" w:color="auto" w:fill="auto"/>
          </w:tcPr>
          <w:p w14:paraId="6253F236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1.2.3.</w:t>
            </w:r>
          </w:p>
        </w:tc>
        <w:tc>
          <w:tcPr>
            <w:tcW w:w="4905" w:type="dxa"/>
            <w:shd w:val="clear" w:color="auto" w:fill="auto"/>
          </w:tcPr>
          <w:p w14:paraId="497FE0A0" w14:textId="77777777" w:rsidR="00B95177" w:rsidRPr="00FD0EF6" w:rsidRDefault="00B95177" w:rsidP="00744530">
            <w:pPr>
              <w:spacing w:line="240" w:lineRule="atLeast"/>
            </w:pPr>
            <w:r w:rsidRPr="00FD0EF6">
              <w:t>Идентификационный номер налогоплательщика - юридического лица</w:t>
            </w:r>
            <w:r w:rsidRPr="00FD0EF6">
              <w:rPr>
                <w:szCs w:val="28"/>
              </w:rPr>
              <w:t xml:space="preserve"> (не указывается в случае, </w:t>
            </w:r>
            <w:r w:rsidRPr="00FD0EF6">
              <w:rPr>
                <w:szCs w:val="28"/>
              </w:rPr>
              <w:lastRenderedPageBreak/>
              <w:t>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14:paraId="49D94041" w14:textId="77777777" w:rsidR="00B95177" w:rsidRPr="00FD0EF6" w:rsidRDefault="00B95177" w:rsidP="00744530">
            <w:pPr>
              <w:spacing w:line="240" w:lineRule="atLeast"/>
            </w:pPr>
          </w:p>
        </w:tc>
      </w:tr>
    </w:tbl>
    <w:p w14:paraId="6A208AE0" w14:textId="77777777" w:rsidR="00B95177" w:rsidRPr="00FD0EF6" w:rsidRDefault="00B95177" w:rsidP="00744530">
      <w:pPr>
        <w:spacing w:line="240" w:lineRule="exact"/>
        <w:jc w:val="center"/>
      </w:pPr>
    </w:p>
    <w:p w14:paraId="7D7C98AD" w14:textId="77777777" w:rsidR="00B95177" w:rsidRPr="00FD0EF6" w:rsidRDefault="00B95177" w:rsidP="00744530">
      <w:pPr>
        <w:spacing w:line="240" w:lineRule="atLeast"/>
        <w:jc w:val="center"/>
        <w:rPr>
          <w:szCs w:val="28"/>
        </w:rPr>
      </w:pPr>
      <w:r w:rsidRPr="00FD0EF6">
        <w:t>2. Сведения о выданном уведомлении, содержащем опечатку/</w:t>
      </w:r>
      <w:r w:rsidRPr="00FD0EF6">
        <w:rPr>
          <w:szCs w:val="28"/>
        </w:rPr>
        <w:t>ошибку</w:t>
      </w:r>
    </w:p>
    <w:p w14:paraId="2FFA14DE" w14:textId="77777777" w:rsidR="00B95177" w:rsidRPr="00FD0EF6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5156"/>
        <w:gridCol w:w="1747"/>
        <w:gridCol w:w="2051"/>
      </w:tblGrid>
      <w:tr w:rsidR="00B95177" w:rsidRPr="00FD0EF6" w14:paraId="6754319E" w14:textId="77777777" w:rsidTr="003F1524">
        <w:tc>
          <w:tcPr>
            <w:tcW w:w="1015" w:type="dxa"/>
            <w:shd w:val="clear" w:color="auto" w:fill="auto"/>
            <w:vAlign w:val="center"/>
          </w:tcPr>
          <w:p w14:paraId="27FF5168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08E2C492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E9BDAF2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C2B61D0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Дата документа</w:t>
            </w:r>
          </w:p>
        </w:tc>
      </w:tr>
      <w:tr w:rsidR="00B95177" w:rsidRPr="00FD0EF6" w14:paraId="56A88751" w14:textId="77777777" w:rsidTr="003F1524">
        <w:tc>
          <w:tcPr>
            <w:tcW w:w="1015" w:type="dxa"/>
            <w:shd w:val="clear" w:color="auto" w:fill="auto"/>
          </w:tcPr>
          <w:p w14:paraId="24005810" w14:textId="77777777" w:rsidR="00B95177" w:rsidRPr="00FD0EF6" w:rsidRDefault="00B95177" w:rsidP="00744530">
            <w:pPr>
              <w:spacing w:line="240" w:lineRule="atLeast"/>
              <w:jc w:val="center"/>
            </w:pPr>
          </w:p>
        </w:tc>
        <w:tc>
          <w:tcPr>
            <w:tcW w:w="4763" w:type="dxa"/>
            <w:shd w:val="clear" w:color="auto" w:fill="auto"/>
          </w:tcPr>
          <w:p w14:paraId="3C3F133D" w14:textId="77777777" w:rsidR="00B95177" w:rsidRPr="00FD0EF6" w:rsidRDefault="00B95177" w:rsidP="00744530">
            <w:pPr>
              <w:spacing w:line="240" w:lineRule="atLeast"/>
            </w:pPr>
          </w:p>
        </w:tc>
        <w:tc>
          <w:tcPr>
            <w:tcW w:w="1614" w:type="dxa"/>
            <w:shd w:val="clear" w:color="auto" w:fill="auto"/>
          </w:tcPr>
          <w:p w14:paraId="5AD1D231" w14:textId="77777777" w:rsidR="00B95177" w:rsidRPr="00FD0EF6" w:rsidRDefault="00B95177" w:rsidP="00744530">
            <w:pPr>
              <w:spacing w:line="240" w:lineRule="atLeast"/>
            </w:pPr>
          </w:p>
        </w:tc>
        <w:tc>
          <w:tcPr>
            <w:tcW w:w="1895" w:type="dxa"/>
            <w:shd w:val="clear" w:color="auto" w:fill="auto"/>
          </w:tcPr>
          <w:p w14:paraId="3E798322" w14:textId="77777777" w:rsidR="00B95177" w:rsidRPr="00FD0EF6" w:rsidRDefault="00B95177" w:rsidP="00744530">
            <w:pPr>
              <w:spacing w:line="240" w:lineRule="atLeast"/>
            </w:pPr>
          </w:p>
        </w:tc>
      </w:tr>
    </w:tbl>
    <w:p w14:paraId="1A5C11B5" w14:textId="77777777" w:rsidR="00B95177" w:rsidRPr="00FD0EF6" w:rsidRDefault="00B95177" w:rsidP="00744530">
      <w:pPr>
        <w:spacing w:line="240" w:lineRule="exact"/>
        <w:jc w:val="center"/>
      </w:pPr>
    </w:p>
    <w:p w14:paraId="59201A14" w14:textId="77777777" w:rsidR="00B95177" w:rsidRPr="00FD0EF6" w:rsidRDefault="00B95177" w:rsidP="00744530">
      <w:pPr>
        <w:spacing w:line="240" w:lineRule="atLeast"/>
        <w:jc w:val="center"/>
      </w:pPr>
      <w:r w:rsidRPr="00FD0EF6">
        <w:t>3. Обоснование для внесения исправлений в уведомление</w:t>
      </w:r>
    </w:p>
    <w:p w14:paraId="3F955C7D" w14:textId="77777777" w:rsidR="00B95177" w:rsidRPr="00FD0EF6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2609"/>
        <w:gridCol w:w="2608"/>
        <w:gridCol w:w="3798"/>
      </w:tblGrid>
      <w:tr w:rsidR="00B95177" w:rsidRPr="00FD0EF6" w14:paraId="61C0F34B" w14:textId="77777777" w:rsidTr="003F1524">
        <w:tc>
          <w:tcPr>
            <w:tcW w:w="959" w:type="dxa"/>
            <w:shd w:val="clear" w:color="auto" w:fill="auto"/>
            <w:vAlign w:val="center"/>
          </w:tcPr>
          <w:p w14:paraId="6009FE7A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№</w:t>
            </w:r>
          </w:p>
        </w:tc>
        <w:tc>
          <w:tcPr>
            <w:tcW w:w="2410" w:type="dxa"/>
            <w:shd w:val="clear" w:color="auto" w:fill="auto"/>
          </w:tcPr>
          <w:p w14:paraId="7A746AB4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rPr>
                <w:szCs w:val="28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2E7A2B" w14:textId="77777777" w:rsidR="00B95177" w:rsidRPr="00FD0EF6" w:rsidRDefault="00B95177" w:rsidP="00744530">
            <w:pPr>
              <w:spacing w:line="240" w:lineRule="atLeast"/>
              <w:jc w:val="center"/>
              <w:rPr>
                <w:b/>
              </w:rPr>
            </w:pPr>
            <w:r w:rsidRPr="00FD0EF6">
              <w:rPr>
                <w:szCs w:val="28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14:paraId="1511AA5A" w14:textId="77777777" w:rsidR="00B95177" w:rsidRPr="00FD0EF6" w:rsidRDefault="00B95177" w:rsidP="00744530">
            <w:pPr>
              <w:spacing w:line="240" w:lineRule="atLeast"/>
              <w:jc w:val="center"/>
              <w:rPr>
                <w:szCs w:val="28"/>
              </w:rPr>
            </w:pPr>
            <w:r w:rsidRPr="00FD0EF6">
              <w:rPr>
                <w:szCs w:val="28"/>
              </w:rPr>
              <w:t>Обоснование с указанием реквизита (-ов) документа (-ов), документации, на основании которых принималось решение о выдаче уведомления</w:t>
            </w:r>
          </w:p>
        </w:tc>
      </w:tr>
      <w:tr w:rsidR="00B95177" w:rsidRPr="00FD0EF6" w14:paraId="12BA6357" w14:textId="77777777" w:rsidTr="003F1524">
        <w:tc>
          <w:tcPr>
            <w:tcW w:w="959" w:type="dxa"/>
            <w:shd w:val="clear" w:color="auto" w:fill="auto"/>
          </w:tcPr>
          <w:p w14:paraId="424271B7" w14:textId="77777777" w:rsidR="00B95177" w:rsidRPr="00FD0EF6" w:rsidRDefault="00B95177" w:rsidP="00744530">
            <w:pPr>
              <w:spacing w:line="240" w:lineRule="atLeast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A1161C9" w14:textId="77777777" w:rsidR="00B95177" w:rsidRPr="00FD0EF6" w:rsidRDefault="00B95177" w:rsidP="00744530">
            <w:pPr>
              <w:spacing w:line="240" w:lineRule="atLeast"/>
            </w:pPr>
          </w:p>
        </w:tc>
        <w:tc>
          <w:tcPr>
            <w:tcW w:w="2409" w:type="dxa"/>
            <w:shd w:val="clear" w:color="auto" w:fill="auto"/>
          </w:tcPr>
          <w:p w14:paraId="57E10980" w14:textId="77777777" w:rsidR="00B95177" w:rsidRPr="00FD0EF6" w:rsidRDefault="00B95177" w:rsidP="00744530">
            <w:pPr>
              <w:spacing w:line="240" w:lineRule="atLeast"/>
            </w:pPr>
          </w:p>
        </w:tc>
        <w:tc>
          <w:tcPr>
            <w:tcW w:w="3509" w:type="dxa"/>
            <w:shd w:val="clear" w:color="auto" w:fill="auto"/>
          </w:tcPr>
          <w:p w14:paraId="6F365727" w14:textId="77777777" w:rsidR="00B95177" w:rsidRPr="00FD0EF6" w:rsidRDefault="00B95177" w:rsidP="00744530">
            <w:pPr>
              <w:spacing w:line="240" w:lineRule="atLeast"/>
            </w:pPr>
          </w:p>
        </w:tc>
      </w:tr>
    </w:tbl>
    <w:p w14:paraId="1381B0F0" w14:textId="77777777" w:rsidR="00B95177" w:rsidRPr="00FD0EF6" w:rsidRDefault="00B95177" w:rsidP="00744530">
      <w:pPr>
        <w:spacing w:line="240" w:lineRule="exact"/>
      </w:pPr>
    </w:p>
    <w:p w14:paraId="716DA0BB" w14:textId="77777777" w:rsidR="00B95177" w:rsidRPr="00FD0EF6" w:rsidRDefault="00B95177" w:rsidP="00744530">
      <w:pPr>
        <w:spacing w:line="240" w:lineRule="atLeast"/>
        <w:ind w:firstLine="709"/>
        <w:rPr>
          <w:szCs w:val="28"/>
        </w:rPr>
      </w:pPr>
    </w:p>
    <w:p w14:paraId="15BC12F5" w14:textId="77777777" w:rsidR="00B95177" w:rsidRPr="00FD0EF6" w:rsidRDefault="00B95177" w:rsidP="00744530">
      <w:pPr>
        <w:tabs>
          <w:tab w:val="right" w:pos="9071"/>
        </w:tabs>
        <w:rPr>
          <w:szCs w:val="28"/>
          <w:u w:val="single"/>
        </w:rPr>
      </w:pPr>
      <w:r w:rsidRPr="00FD0EF6">
        <w:rPr>
          <w:szCs w:val="28"/>
        </w:rPr>
        <w:t xml:space="preserve">Приложение: </w:t>
      </w:r>
      <w:r w:rsidRPr="00FD0EF6">
        <w:rPr>
          <w:szCs w:val="28"/>
          <w:u w:val="single"/>
        </w:rPr>
        <w:tab/>
      </w:r>
    </w:p>
    <w:p w14:paraId="6B2FFF91" w14:textId="77777777" w:rsidR="00B95177" w:rsidRPr="00FD0EF6" w:rsidRDefault="00B95177" w:rsidP="00744530">
      <w:pPr>
        <w:tabs>
          <w:tab w:val="right" w:pos="9071"/>
        </w:tabs>
        <w:rPr>
          <w:szCs w:val="28"/>
          <w:u w:val="single"/>
        </w:rPr>
      </w:pPr>
      <w:r w:rsidRPr="00FD0EF6">
        <w:rPr>
          <w:szCs w:val="28"/>
        </w:rPr>
        <w:t xml:space="preserve">Номер телефона и адрес электронной почты для связи: </w:t>
      </w:r>
      <w:r w:rsidRPr="00FD0EF6">
        <w:rPr>
          <w:szCs w:val="28"/>
          <w:u w:val="single"/>
        </w:rPr>
        <w:tab/>
      </w:r>
    </w:p>
    <w:p w14:paraId="2B6C5138" w14:textId="77777777" w:rsidR="00B95177" w:rsidRPr="00FD0EF6" w:rsidRDefault="00B95177" w:rsidP="00744530">
      <w:r w:rsidRPr="00FD0EF6">
        <w:rPr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1"/>
        <w:gridCol w:w="882"/>
      </w:tblGrid>
      <w:tr w:rsidR="00B95177" w:rsidRPr="00FD0EF6" w14:paraId="7441BAA8" w14:textId="77777777" w:rsidTr="003F1524">
        <w:tc>
          <w:tcPr>
            <w:tcW w:w="8472" w:type="dxa"/>
            <w:shd w:val="clear" w:color="auto" w:fill="auto"/>
          </w:tcPr>
          <w:p w14:paraId="7574886A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t xml:space="preserve">направить в форме электронного документа в Личный кабинет </w:t>
            </w:r>
            <w:r w:rsidRPr="00FD0EF6">
              <w:rPr>
                <w:szCs w:val="28"/>
              </w:rPr>
              <w:t xml:space="preserve">в федеральной государственной информационной системе </w:t>
            </w:r>
            <w:r w:rsidR="00391C04" w:rsidRPr="00FD0EF6">
              <w:rPr>
                <w:szCs w:val="28"/>
              </w:rPr>
              <w:t>"</w:t>
            </w:r>
            <w:r w:rsidRPr="00FD0EF6">
              <w:rPr>
                <w:szCs w:val="28"/>
              </w:rPr>
              <w:t>Единый портал государственных и муниципальных услуг (функций)</w:t>
            </w:r>
            <w:r w:rsidR="00391C04" w:rsidRPr="00FD0EF6">
              <w:rPr>
                <w:szCs w:val="28"/>
              </w:rPr>
              <w:t>"</w:t>
            </w:r>
            <w:r w:rsidRPr="00FD0EF6">
              <w:rPr>
                <w:szCs w:val="28"/>
              </w:rPr>
              <w:t>/ в региональном портале государственных и муниципальных услуг</w:t>
            </w:r>
          </w:p>
        </w:tc>
        <w:tc>
          <w:tcPr>
            <w:tcW w:w="815" w:type="dxa"/>
            <w:shd w:val="clear" w:color="auto" w:fill="auto"/>
          </w:tcPr>
          <w:p w14:paraId="12A237C2" w14:textId="77777777" w:rsidR="00B95177" w:rsidRPr="00FD0EF6" w:rsidRDefault="00B95177" w:rsidP="00744530">
            <w:pPr>
              <w:spacing w:after="120" w:line="240" w:lineRule="atLeast"/>
            </w:pPr>
          </w:p>
        </w:tc>
      </w:tr>
      <w:tr w:rsidR="00B95177" w:rsidRPr="00FD0EF6" w14:paraId="5E4C0F13" w14:textId="77777777" w:rsidTr="003F1524">
        <w:tc>
          <w:tcPr>
            <w:tcW w:w="8472" w:type="dxa"/>
            <w:shd w:val="clear" w:color="auto" w:fill="auto"/>
          </w:tcPr>
          <w:p w14:paraId="18A2AD2E" w14:textId="77777777" w:rsidR="00B95177" w:rsidRPr="00FD0EF6" w:rsidRDefault="00B95177" w:rsidP="00285A7C">
            <w:pPr>
              <w:spacing w:after="120" w:line="240" w:lineRule="atLeast"/>
            </w:pPr>
            <w:r w:rsidRPr="00FD0EF6">
              <w:t>выдать</w:t>
            </w:r>
            <w:r w:rsidRPr="00FD0EF6">
              <w:rPr>
                <w:bCs/>
              </w:rPr>
              <w:t xml:space="preserve"> на бумажном носителе</w:t>
            </w:r>
            <w:r w:rsidRPr="00FD0EF6">
              <w:t xml:space="preserve"> при личном обращении </w:t>
            </w:r>
            <w:r w:rsidRPr="00FD0EF6">
              <w:rPr>
                <w:bCs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="00F22F0F">
              <w:t xml:space="preserve"> расположенный</w:t>
            </w:r>
            <w:r w:rsidRPr="00FD0EF6">
              <w:t xml:space="preserve"> по адресу:___________________________________</w:t>
            </w:r>
          </w:p>
        </w:tc>
        <w:tc>
          <w:tcPr>
            <w:tcW w:w="815" w:type="dxa"/>
            <w:shd w:val="clear" w:color="auto" w:fill="auto"/>
          </w:tcPr>
          <w:p w14:paraId="33DA71CA" w14:textId="77777777" w:rsidR="00B95177" w:rsidRPr="00FD0EF6" w:rsidRDefault="00B95177" w:rsidP="00744530">
            <w:pPr>
              <w:spacing w:after="120" w:line="240" w:lineRule="atLeast"/>
            </w:pPr>
          </w:p>
        </w:tc>
      </w:tr>
      <w:tr w:rsidR="00B95177" w:rsidRPr="00FD0EF6" w14:paraId="4C3BC1D6" w14:textId="77777777" w:rsidTr="003F1524">
        <w:tc>
          <w:tcPr>
            <w:tcW w:w="8472" w:type="dxa"/>
            <w:shd w:val="clear" w:color="auto" w:fill="auto"/>
          </w:tcPr>
          <w:p w14:paraId="26EB2AB0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направить </w:t>
            </w:r>
            <w:r w:rsidRPr="00FD0EF6">
              <w:rPr>
                <w:bCs/>
              </w:rPr>
              <w:t>на бумажном носителе</w:t>
            </w:r>
            <w:r w:rsidRPr="00FD0EF6">
              <w:t xml:space="preserve"> на почтовый </w:t>
            </w:r>
            <w:r w:rsidRPr="00FD0EF6">
              <w:br/>
              <w:t>адрес: _______________________________</w:t>
            </w:r>
          </w:p>
        </w:tc>
        <w:tc>
          <w:tcPr>
            <w:tcW w:w="815" w:type="dxa"/>
            <w:shd w:val="clear" w:color="auto" w:fill="auto"/>
          </w:tcPr>
          <w:p w14:paraId="26D17329" w14:textId="77777777" w:rsidR="00B95177" w:rsidRPr="00FD0EF6" w:rsidRDefault="00B95177" w:rsidP="00744530">
            <w:pPr>
              <w:spacing w:after="120" w:line="240" w:lineRule="atLeast"/>
            </w:pPr>
          </w:p>
        </w:tc>
      </w:tr>
      <w:tr w:rsidR="00B95177" w:rsidRPr="00FD0EF6" w14:paraId="1EB5172C" w14:textId="77777777" w:rsidTr="003F1524">
        <w:tc>
          <w:tcPr>
            <w:tcW w:w="9287" w:type="dxa"/>
            <w:gridSpan w:val="2"/>
            <w:shd w:val="clear" w:color="auto" w:fill="auto"/>
          </w:tcPr>
          <w:p w14:paraId="2B8815B2" w14:textId="77777777" w:rsidR="00B95177" w:rsidRPr="00FD0EF6" w:rsidRDefault="00B95177" w:rsidP="00744530">
            <w:pPr>
              <w:spacing w:line="240" w:lineRule="atLeast"/>
              <w:jc w:val="center"/>
              <w:rPr>
                <w:i/>
                <w:sz w:val="20"/>
              </w:rPr>
            </w:pPr>
            <w:r w:rsidRPr="00FD0EF6">
              <w:rPr>
                <w:i/>
                <w:sz w:val="20"/>
              </w:rPr>
              <w:t>Указывается один из перечисленных способов</w:t>
            </w:r>
          </w:p>
        </w:tc>
      </w:tr>
    </w:tbl>
    <w:p w14:paraId="2446ADBB" w14:textId="77777777" w:rsidR="00B95177" w:rsidRPr="00FD0EF6" w:rsidRDefault="00B95177" w:rsidP="00744530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2"/>
        <w:gridCol w:w="499"/>
        <w:gridCol w:w="2234"/>
        <w:gridCol w:w="580"/>
        <w:gridCol w:w="3468"/>
      </w:tblGrid>
      <w:tr w:rsidR="00B95177" w:rsidRPr="00FD0EF6" w14:paraId="4423F8C0" w14:textId="77777777" w:rsidTr="00285A7C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14:paraId="4683A1FF" w14:textId="77777777" w:rsidR="00B95177" w:rsidRPr="00FD0EF6" w:rsidRDefault="00B95177" w:rsidP="00744530"/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A7CEB" w14:textId="77777777" w:rsidR="00B95177" w:rsidRPr="00FD0EF6" w:rsidRDefault="00B95177" w:rsidP="00744530"/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70F93" w14:textId="77777777" w:rsidR="00B95177" w:rsidRPr="00FD0EF6" w:rsidRDefault="00B95177" w:rsidP="00744530"/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D49D4" w14:textId="77777777" w:rsidR="00B95177" w:rsidRPr="00FD0EF6" w:rsidRDefault="00B95177" w:rsidP="00744530"/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6122C" w14:textId="77777777" w:rsidR="00B95177" w:rsidRPr="00FD0EF6" w:rsidRDefault="00B95177" w:rsidP="00744530"/>
        </w:tc>
      </w:tr>
      <w:tr w:rsidR="00B95177" w:rsidRPr="00FD0EF6" w14:paraId="523E4984" w14:textId="77777777" w:rsidTr="00285A7C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14:paraId="330AC4A1" w14:textId="77777777" w:rsidR="00B95177" w:rsidRPr="00FD0EF6" w:rsidRDefault="00B95177" w:rsidP="00744530"/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3F261706" w14:textId="77777777" w:rsidR="00B95177" w:rsidRPr="00FD0EF6" w:rsidRDefault="00B95177" w:rsidP="00744530"/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14:paraId="334E2669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58244CD4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14:paraId="03A4542F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 xml:space="preserve">(фамилия, имя, отчество 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3A9740DE" w14:textId="77777777" w:rsidR="00B95177" w:rsidRPr="00FD0EF6" w:rsidRDefault="00B95177" w:rsidP="00744530">
      <w:pPr>
        <w:spacing w:line="120" w:lineRule="exact"/>
      </w:pPr>
    </w:p>
    <w:p w14:paraId="57A05E69" w14:textId="77777777" w:rsidR="00B95177" w:rsidRPr="00FD0EF6" w:rsidRDefault="00B95177" w:rsidP="00744530">
      <w:pPr>
        <w:spacing w:line="120" w:lineRule="exact"/>
      </w:pPr>
    </w:p>
    <w:p w14:paraId="3E52D336" w14:textId="77777777" w:rsidR="00B95177" w:rsidRPr="00FD0EF6" w:rsidRDefault="00B95177" w:rsidP="00744530">
      <w:pPr>
        <w:spacing w:line="240" w:lineRule="atLeast"/>
        <w:ind w:left="3402"/>
        <w:jc w:val="center"/>
      </w:pPr>
    </w:p>
    <w:p w14:paraId="0A7D9C22" w14:textId="4A3105E1" w:rsidR="00B95177" w:rsidRPr="00FD0EF6" w:rsidRDefault="00B95177" w:rsidP="0074453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0EF6">
        <w:br w:type="page"/>
      </w:r>
      <w:r w:rsidRPr="00FD0EF6">
        <w:rPr>
          <w:bCs/>
          <w:sz w:val="28"/>
          <w:szCs w:val="28"/>
        </w:rPr>
        <w:lastRenderedPageBreak/>
        <w:t xml:space="preserve">Приложение  </w:t>
      </w:r>
      <w:r w:rsidR="007E74CF" w:rsidRPr="00FD0EF6">
        <w:rPr>
          <w:bCs/>
          <w:sz w:val="28"/>
          <w:szCs w:val="28"/>
        </w:rPr>
        <w:t>7</w:t>
      </w:r>
    </w:p>
    <w:p w14:paraId="28CC4722" w14:textId="77777777" w:rsidR="00522F31" w:rsidRPr="00FD0EF6" w:rsidRDefault="00522F31" w:rsidP="00522F31">
      <w:pPr>
        <w:widowControl w:val="0"/>
        <w:tabs>
          <w:tab w:val="left" w:pos="567"/>
        </w:tabs>
        <w:ind w:left="3969" w:firstLine="567"/>
        <w:jc w:val="right"/>
        <w:rPr>
          <w:sz w:val="28"/>
          <w:szCs w:val="28"/>
        </w:rPr>
      </w:pPr>
      <w:r w:rsidRPr="00FD0EF6">
        <w:rPr>
          <w:sz w:val="28"/>
          <w:szCs w:val="28"/>
        </w:rPr>
        <w:t>к Административному регламенту</w:t>
      </w:r>
    </w:p>
    <w:p w14:paraId="3FD1B759" w14:textId="77777777" w:rsidR="00522F31" w:rsidRPr="00FD0EF6" w:rsidRDefault="00522F31" w:rsidP="00522F3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8"/>
          <w:szCs w:val="28"/>
        </w:rPr>
      </w:pPr>
      <w:r w:rsidRPr="00FD0EF6">
        <w:rPr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муниципальной </w:t>
      </w:r>
      <w:r w:rsidRPr="00FD0EF6">
        <w:rPr>
          <w:sz w:val="28"/>
          <w:szCs w:val="28"/>
        </w:rPr>
        <w:t>услуги</w:t>
      </w:r>
      <w:r w:rsidRPr="00522F31">
        <w:t xml:space="preserve"> </w:t>
      </w:r>
      <w:r w:rsidRPr="00522F31">
        <w:rPr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6FC6F7D1" w14:textId="77777777" w:rsidR="00B95177" w:rsidRPr="00FD0EF6" w:rsidRDefault="00B95177" w:rsidP="00744530">
      <w:pPr>
        <w:spacing w:line="240" w:lineRule="atLeast"/>
        <w:ind w:left="3402"/>
        <w:jc w:val="center"/>
      </w:pPr>
    </w:p>
    <w:p w14:paraId="3F1E1260" w14:textId="77777777" w:rsidR="00B95177" w:rsidRPr="00FD0EF6" w:rsidRDefault="00DA471D" w:rsidP="00744530">
      <w:pPr>
        <w:jc w:val="right"/>
      </w:pPr>
      <w:r w:rsidRPr="00FD0EF6">
        <w:rPr>
          <w:sz w:val="28"/>
          <w:szCs w:val="28"/>
        </w:rPr>
        <w:t>Рекомендуемая форма</w:t>
      </w:r>
    </w:p>
    <w:p w14:paraId="7FB3B3AE" w14:textId="77777777" w:rsidR="00B95177" w:rsidRPr="00FD0EF6" w:rsidRDefault="00B95177" w:rsidP="00744530">
      <w:pPr>
        <w:jc w:val="right"/>
      </w:pPr>
    </w:p>
    <w:p w14:paraId="2C010D01" w14:textId="77777777" w:rsidR="00B95177" w:rsidRPr="00FD0EF6" w:rsidRDefault="00B95177" w:rsidP="00744530">
      <w:pPr>
        <w:jc w:val="right"/>
      </w:pPr>
    </w:p>
    <w:p w14:paraId="3F5C9D54" w14:textId="77777777" w:rsidR="00B95177" w:rsidRPr="00FD0EF6" w:rsidRDefault="00B95177" w:rsidP="00744530">
      <w:pPr>
        <w:spacing w:line="240" w:lineRule="atLeast"/>
        <w:ind w:left="3261"/>
      </w:pPr>
      <w:r w:rsidRPr="00FD0EF6">
        <w:t>Кому ______________________________</w:t>
      </w:r>
      <w:r w:rsidR="004C4A63" w:rsidRPr="00FD0EF6">
        <w:t>_______________</w:t>
      </w:r>
      <w:r w:rsidRPr="00FD0EF6">
        <w:t>______</w:t>
      </w:r>
    </w:p>
    <w:p w14:paraId="5F0C81AC" w14:textId="77777777" w:rsidR="00B95177" w:rsidRPr="00FD0EF6" w:rsidRDefault="00B95177" w:rsidP="00744530">
      <w:pPr>
        <w:spacing w:line="240" w:lineRule="atLeast"/>
        <w:ind w:left="3969"/>
        <w:jc w:val="center"/>
        <w:rPr>
          <w:sz w:val="20"/>
        </w:rPr>
      </w:pPr>
      <w:r w:rsidRPr="00FD0EF6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7DD77B5F" w14:textId="77777777" w:rsidR="00B95177" w:rsidRPr="00FD0EF6" w:rsidRDefault="00B95177" w:rsidP="00744530">
      <w:pPr>
        <w:spacing w:line="240" w:lineRule="atLeast"/>
        <w:ind w:left="3261"/>
      </w:pPr>
      <w:r w:rsidRPr="00FD0EF6">
        <w:t>_____________________________</w:t>
      </w:r>
      <w:r w:rsidR="004C4A63" w:rsidRPr="00FD0EF6">
        <w:t>_______________</w:t>
      </w:r>
      <w:r w:rsidRPr="00FD0EF6">
        <w:t>____________</w:t>
      </w:r>
    </w:p>
    <w:p w14:paraId="4EA4EE30" w14:textId="77777777" w:rsidR="00B95177" w:rsidRPr="00FD0EF6" w:rsidRDefault="00B95177" w:rsidP="00744530">
      <w:pPr>
        <w:spacing w:line="240" w:lineRule="atLeast"/>
        <w:ind w:left="3261"/>
        <w:jc w:val="center"/>
        <w:rPr>
          <w:sz w:val="20"/>
        </w:rPr>
      </w:pPr>
      <w:r w:rsidRPr="00FD0EF6">
        <w:rPr>
          <w:sz w:val="20"/>
        </w:rPr>
        <w:t>почтовый индекс и адрес, телефон, адрес электронной почты застройщика)</w:t>
      </w:r>
    </w:p>
    <w:p w14:paraId="285278E3" w14:textId="77777777" w:rsidR="00B95177" w:rsidRPr="00FD0EF6" w:rsidRDefault="00B95177" w:rsidP="00744530"/>
    <w:p w14:paraId="7EF460F2" w14:textId="77777777" w:rsidR="00B95177" w:rsidRPr="00FD0EF6" w:rsidRDefault="00B95177" w:rsidP="00744530"/>
    <w:p w14:paraId="003824DF" w14:textId="77777777" w:rsidR="00B95177" w:rsidRPr="00FD0EF6" w:rsidRDefault="00B95177" w:rsidP="00744530"/>
    <w:p w14:paraId="04EB235B" w14:textId="77777777" w:rsidR="00B95177" w:rsidRPr="00FD0EF6" w:rsidRDefault="00B95177" w:rsidP="00744530">
      <w:pPr>
        <w:spacing w:line="240" w:lineRule="atLeast"/>
        <w:jc w:val="center"/>
        <w:rPr>
          <w:b/>
        </w:rPr>
      </w:pPr>
      <w:r w:rsidRPr="00FD0EF6">
        <w:rPr>
          <w:b/>
        </w:rPr>
        <w:t>Р Е Ш Е Н И Е</w:t>
      </w:r>
    </w:p>
    <w:p w14:paraId="4BB81135" w14:textId="77777777" w:rsidR="00B95177" w:rsidRPr="00FD0EF6" w:rsidRDefault="00B95177" w:rsidP="00744530">
      <w:pPr>
        <w:spacing w:line="240" w:lineRule="atLeast"/>
        <w:jc w:val="center"/>
        <w:rPr>
          <w:b/>
          <w:szCs w:val="28"/>
        </w:rPr>
      </w:pPr>
      <w:r w:rsidRPr="00FD0EF6">
        <w:rPr>
          <w:b/>
        </w:rPr>
        <w:t xml:space="preserve">об отказе </w:t>
      </w:r>
      <w:r w:rsidRPr="00FD0EF6">
        <w:rPr>
          <w:b/>
          <w:szCs w:val="28"/>
        </w:rPr>
        <w:t xml:space="preserve">во внесении исправлений в </w:t>
      </w:r>
    </w:p>
    <w:p w14:paraId="6F78FA79" w14:textId="77777777" w:rsidR="00B95177" w:rsidRPr="00FD0EF6" w:rsidRDefault="00B95177" w:rsidP="00E922DC">
      <w:pPr>
        <w:spacing w:line="240" w:lineRule="atLeast"/>
        <w:jc w:val="center"/>
        <w:rPr>
          <w:b/>
          <w:szCs w:val="28"/>
        </w:rPr>
      </w:pPr>
      <w:r w:rsidRPr="00FD0EF6">
        <w:rPr>
          <w:b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</w:t>
      </w:r>
    </w:p>
    <w:p w14:paraId="0F2DF450" w14:textId="77777777" w:rsidR="00B95177" w:rsidRPr="00FD0EF6" w:rsidRDefault="00B95177" w:rsidP="00744530">
      <w:pPr>
        <w:spacing w:line="240" w:lineRule="atLeast"/>
        <w:jc w:val="center"/>
        <w:rPr>
          <w:b/>
          <w:szCs w:val="28"/>
        </w:rPr>
      </w:pPr>
      <w:r w:rsidRPr="00FD0EF6">
        <w:rPr>
          <w:b/>
          <w:szCs w:val="28"/>
        </w:rPr>
        <w:t>(далее – уведомление)</w:t>
      </w:r>
    </w:p>
    <w:p w14:paraId="71025A61" w14:textId="77777777" w:rsidR="00B95177" w:rsidRPr="00FD0EF6" w:rsidRDefault="00B95177" w:rsidP="00744530">
      <w:pPr>
        <w:spacing w:line="240" w:lineRule="atLeast"/>
        <w:jc w:val="center"/>
        <w:rPr>
          <w:b/>
        </w:rPr>
      </w:pPr>
    </w:p>
    <w:p w14:paraId="025239B9" w14:textId="77777777" w:rsidR="00B95177" w:rsidRPr="00FD0EF6" w:rsidRDefault="00B95177" w:rsidP="00744530">
      <w:r w:rsidRPr="00FD0EF6">
        <w:t>________________________________________________________________</w:t>
      </w:r>
      <w:r w:rsidR="004D519D" w:rsidRPr="00FD0EF6">
        <w:t>________</w:t>
      </w:r>
      <w:r w:rsidRPr="00FD0EF6">
        <w:t xml:space="preserve">___________ </w:t>
      </w:r>
    </w:p>
    <w:p w14:paraId="277D12B3" w14:textId="77777777" w:rsidR="00B95177" w:rsidRPr="00FD0EF6" w:rsidRDefault="00B95177" w:rsidP="00744530">
      <w:pPr>
        <w:jc w:val="center"/>
      </w:pPr>
      <w:r w:rsidRPr="00FD0EF6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0443221E" w14:textId="77777777" w:rsidR="00B95177" w:rsidRPr="00FD0EF6" w:rsidRDefault="00B95177" w:rsidP="00744530">
      <w:pPr>
        <w:jc w:val="both"/>
        <w:rPr>
          <w:szCs w:val="28"/>
        </w:rPr>
      </w:pPr>
      <w:r w:rsidRPr="00FD0EF6">
        <w:rPr>
          <w:szCs w:val="28"/>
        </w:rPr>
        <w:t>по результатам рассмотрения заявления об исправлении допущенных опечаток и ошибок в уведомлении от ___________ № ____________   </w:t>
      </w:r>
      <w:r w:rsidR="00CD22A6" w:rsidRPr="00FD0EF6">
        <w:rPr>
          <w:szCs w:val="28"/>
        </w:rPr>
        <w:t>принято решение об отказе во внесении</w:t>
      </w:r>
      <w:r w:rsidRPr="00FD0EF6">
        <w:rPr>
          <w:szCs w:val="28"/>
        </w:rPr>
        <w:tab/>
        <w:t> </w:t>
      </w:r>
      <w:r w:rsidR="00CD22A6" w:rsidRPr="00FD0EF6">
        <w:rPr>
          <w:szCs w:val="28"/>
        </w:rPr>
        <w:t>                      </w:t>
      </w:r>
      <w:r w:rsidRPr="00FD0EF6">
        <w:rPr>
          <w:sz w:val="20"/>
        </w:rPr>
        <w:t>(дата и номер регистрации)</w:t>
      </w:r>
      <w:r w:rsidRPr="00FD0EF6">
        <w:rPr>
          <w:szCs w:val="28"/>
        </w:rPr>
        <w:t xml:space="preserve"> </w:t>
      </w:r>
    </w:p>
    <w:p w14:paraId="1E808F26" w14:textId="77777777" w:rsidR="00B95177" w:rsidRPr="00FD0EF6" w:rsidRDefault="00CD22A6" w:rsidP="00744530">
      <w:pPr>
        <w:rPr>
          <w:szCs w:val="28"/>
        </w:rPr>
      </w:pPr>
      <w:r w:rsidRPr="00FD0EF6">
        <w:rPr>
          <w:szCs w:val="28"/>
        </w:rPr>
        <w:t>исправлений в уведомление</w:t>
      </w:r>
      <w:r w:rsidR="00B95177" w:rsidRPr="00FD0EF6">
        <w:rPr>
          <w:szCs w:val="28"/>
        </w:rPr>
        <w:t>.</w:t>
      </w:r>
    </w:p>
    <w:p w14:paraId="45006BC3" w14:textId="77777777" w:rsidR="00B95177" w:rsidRPr="00FD0EF6" w:rsidRDefault="00B95177" w:rsidP="00744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449"/>
        <w:gridCol w:w="3798"/>
      </w:tblGrid>
      <w:tr w:rsidR="00B95177" w:rsidRPr="00FD0EF6" w14:paraId="504E8369" w14:textId="77777777" w:rsidTr="003F1524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14:paraId="3C32F234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№ пункта</w:t>
            </w:r>
          </w:p>
          <w:p w14:paraId="098290FB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Администра</w:t>
            </w:r>
            <w:r w:rsidR="00CD22A6" w:rsidRPr="00FD0EF6">
              <w:t>-</w:t>
            </w:r>
            <w:r w:rsidRPr="00FD0EF6">
              <w:t>тивного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00A9B9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7C156B" w14:textId="77777777" w:rsidR="00B95177" w:rsidRPr="00FD0EF6" w:rsidRDefault="00B95177" w:rsidP="00744530">
            <w:pPr>
              <w:spacing w:line="240" w:lineRule="atLeast"/>
              <w:jc w:val="center"/>
            </w:pPr>
            <w:r w:rsidRPr="00FD0EF6">
              <w:t>Разъяснение причин отказа во внесении исправлений в уведомление</w:t>
            </w:r>
          </w:p>
        </w:tc>
      </w:tr>
      <w:tr w:rsidR="00B95177" w:rsidRPr="00FD0EF6" w14:paraId="0EAB92C2" w14:textId="77777777" w:rsidTr="003F1524">
        <w:trPr>
          <w:trHeight w:val="1022"/>
        </w:trPr>
        <w:tc>
          <w:tcPr>
            <w:tcW w:w="1668" w:type="dxa"/>
            <w:shd w:val="clear" w:color="auto" w:fill="auto"/>
          </w:tcPr>
          <w:p w14:paraId="6F142F4E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а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>2.</w:t>
            </w:r>
            <w:r w:rsidR="00F878C4" w:rsidRPr="00FD0EF6">
              <w:rPr>
                <w:lang w:val="en-US"/>
              </w:rPr>
              <w:t>17.2</w:t>
            </w:r>
            <w:r w:rsidR="00086982" w:rsidRPr="00FD0EF6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7467AD35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несоответствие заявителя кругу лиц, указанных в пункте </w:t>
            </w:r>
            <w:r w:rsidR="00042441" w:rsidRPr="00FD0EF6">
              <w:t>1</w:t>
            </w:r>
            <w:r w:rsidRPr="00FD0EF6">
              <w:t>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486CBD6B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Указываются основания такого вывода</w:t>
            </w:r>
          </w:p>
        </w:tc>
      </w:tr>
      <w:tr w:rsidR="00B95177" w:rsidRPr="00FD0EF6" w14:paraId="7066ACF7" w14:textId="77777777" w:rsidTr="003F1524">
        <w:tc>
          <w:tcPr>
            <w:tcW w:w="1668" w:type="dxa"/>
            <w:shd w:val="clear" w:color="auto" w:fill="auto"/>
          </w:tcPr>
          <w:p w14:paraId="6729CAA1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 xml:space="preserve">подпункт </w:t>
            </w:r>
            <w:r w:rsidR="00391C04" w:rsidRPr="00FD0EF6">
              <w:t>"</w:t>
            </w:r>
            <w:r w:rsidRPr="00FD0EF6">
              <w:t>б</w:t>
            </w:r>
            <w:r w:rsidR="00391C04" w:rsidRPr="00FD0EF6">
              <w:t>"</w:t>
            </w:r>
            <w:r w:rsidRPr="00FD0EF6">
              <w:t xml:space="preserve"> пункта </w:t>
            </w:r>
            <w:r w:rsidR="00086982" w:rsidRPr="00FD0EF6">
              <w:t>2.</w:t>
            </w:r>
            <w:r w:rsidR="00F878C4" w:rsidRPr="00FD0EF6">
              <w:rPr>
                <w:lang w:val="en-US"/>
              </w:rPr>
              <w:t>17.2</w:t>
            </w:r>
          </w:p>
        </w:tc>
        <w:tc>
          <w:tcPr>
            <w:tcW w:w="4110" w:type="dxa"/>
            <w:shd w:val="clear" w:color="auto" w:fill="auto"/>
          </w:tcPr>
          <w:p w14:paraId="494F7E7F" w14:textId="77777777" w:rsidR="00B95177" w:rsidRPr="00FD0EF6" w:rsidRDefault="00B95177" w:rsidP="00744530">
            <w:pPr>
              <w:spacing w:after="120" w:line="240" w:lineRule="atLeast"/>
            </w:pPr>
            <w:r w:rsidRPr="00FD0EF6">
              <w:t>отсутствие опечатки или ошибки в уведомлении</w:t>
            </w:r>
          </w:p>
        </w:tc>
        <w:tc>
          <w:tcPr>
            <w:tcW w:w="3509" w:type="dxa"/>
            <w:shd w:val="clear" w:color="auto" w:fill="auto"/>
          </w:tcPr>
          <w:p w14:paraId="09B49938" w14:textId="77777777" w:rsidR="00B95177" w:rsidRPr="00FD0EF6" w:rsidRDefault="00B95177" w:rsidP="00744530">
            <w:pPr>
              <w:spacing w:after="120" w:line="240" w:lineRule="atLeast"/>
              <w:rPr>
                <w:i/>
              </w:rPr>
            </w:pPr>
            <w:r w:rsidRPr="00FD0EF6">
              <w:rPr>
                <w:i/>
              </w:rPr>
              <w:t>Указываются основания такого вывода</w:t>
            </w:r>
          </w:p>
        </w:tc>
      </w:tr>
    </w:tbl>
    <w:p w14:paraId="2E0685B4" w14:textId="77777777" w:rsidR="00B95177" w:rsidRPr="00FD0EF6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441B8A" w14:textId="77777777" w:rsidR="00B95177" w:rsidRPr="00FD0EF6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EF6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FD0EF6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 в уведомлении </w:t>
      </w:r>
      <w:r w:rsidRPr="00FD0EF6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14:paraId="0EE14C1C" w14:textId="77777777" w:rsidR="00B95177" w:rsidRPr="00FD0EF6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Pr="00FD0E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 w:rsidR="00AD74E1" w:rsidRPr="00FD0EF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FD0EF6">
        <w:rPr>
          <w:rFonts w:ascii="Times New Roman" w:hAnsi="Times New Roman" w:cs="Times New Roman"/>
          <w:sz w:val="28"/>
          <w:szCs w:val="28"/>
        </w:rPr>
        <w:t xml:space="preserve">_______________________________________, </w:t>
      </w:r>
      <w:r w:rsidRPr="00FD0EF6"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14:paraId="743192E1" w14:textId="77777777" w:rsidR="00B95177" w:rsidRPr="00FD0EF6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0EF6">
        <w:rPr>
          <w:rFonts w:ascii="Times New Roman" w:hAnsi="Times New Roman" w:cs="Times New Roman"/>
          <w:sz w:val="24"/>
          <w:szCs w:val="24"/>
        </w:rPr>
        <w:t>Дополнительно информируем:</w:t>
      </w:r>
      <w:r w:rsidRPr="00FD0E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AD74E1" w:rsidRPr="00FD0EF6">
        <w:rPr>
          <w:rFonts w:ascii="Times New Roman" w:hAnsi="Times New Roman" w:cs="Times New Roman"/>
          <w:sz w:val="28"/>
          <w:szCs w:val="28"/>
        </w:rPr>
        <w:t>___________________</w:t>
      </w:r>
      <w:r w:rsidRPr="00FD0EF6">
        <w:rPr>
          <w:rFonts w:ascii="Times New Roman" w:hAnsi="Times New Roman" w:cs="Times New Roman"/>
          <w:sz w:val="28"/>
          <w:szCs w:val="28"/>
        </w:rPr>
        <w:t>___________________.</w:t>
      </w:r>
    </w:p>
    <w:p w14:paraId="2CDCB13C" w14:textId="77777777" w:rsidR="00B95177" w:rsidRPr="00FD0EF6" w:rsidRDefault="00B95177" w:rsidP="0074453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FD0EF6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29880910" w14:textId="77777777" w:rsidR="00B95177" w:rsidRPr="00FD0EF6" w:rsidRDefault="00B95177" w:rsidP="00744530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5"/>
        <w:gridCol w:w="632"/>
        <w:gridCol w:w="1807"/>
        <w:gridCol w:w="753"/>
        <w:gridCol w:w="3556"/>
      </w:tblGrid>
      <w:tr w:rsidR="00B95177" w:rsidRPr="00FD0EF6" w14:paraId="56BDD379" w14:textId="77777777" w:rsidTr="00C741A2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0827A" w14:textId="77777777" w:rsidR="00B95177" w:rsidRPr="00FD0EF6" w:rsidRDefault="00B95177" w:rsidP="00744530"/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A7016" w14:textId="77777777" w:rsidR="00B95177" w:rsidRPr="00FD0EF6" w:rsidRDefault="00B95177" w:rsidP="00744530"/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B002B" w14:textId="77777777" w:rsidR="00B95177" w:rsidRPr="00FD0EF6" w:rsidRDefault="00B95177" w:rsidP="00744530"/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34FB" w14:textId="77777777" w:rsidR="00B95177" w:rsidRPr="00FD0EF6" w:rsidRDefault="00B95177" w:rsidP="00744530"/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76657" w14:textId="77777777" w:rsidR="00B95177" w:rsidRPr="00FD0EF6" w:rsidRDefault="00B95177" w:rsidP="00744530"/>
        </w:tc>
      </w:tr>
      <w:tr w:rsidR="00B95177" w:rsidRPr="00FD0EF6" w14:paraId="633C44E0" w14:textId="77777777" w:rsidTr="00C741A2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4B66A7D1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3C40EC1F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21AF2A05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57EBC39A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ABBD738" w14:textId="77777777" w:rsidR="00B95177" w:rsidRPr="00FD0EF6" w:rsidRDefault="00B95177" w:rsidP="00744530">
            <w:pPr>
              <w:spacing w:line="240" w:lineRule="atLeast"/>
              <w:jc w:val="center"/>
              <w:rPr>
                <w:sz w:val="20"/>
              </w:rPr>
            </w:pPr>
            <w:r w:rsidRPr="00FD0EF6">
              <w:rPr>
                <w:sz w:val="20"/>
              </w:rPr>
              <w:t>(фамилия, имя, отчество</w:t>
            </w:r>
            <w:r w:rsidRPr="00FD0EF6">
              <w:rPr>
                <w:sz w:val="20"/>
              </w:rPr>
              <w:br/>
              <w:t>(при наличии)</w:t>
            </w:r>
          </w:p>
        </w:tc>
      </w:tr>
    </w:tbl>
    <w:p w14:paraId="1A2B34CC" w14:textId="77777777" w:rsidR="00B95177" w:rsidRPr="00FD0EF6" w:rsidRDefault="00B95177" w:rsidP="00744530">
      <w:r w:rsidRPr="00FD0EF6">
        <w:t>Дата</w:t>
      </w:r>
    </w:p>
    <w:p w14:paraId="06952D69" w14:textId="77777777" w:rsidR="00B95177" w:rsidRPr="00FD0EF6" w:rsidRDefault="00B95177" w:rsidP="00744530"/>
    <w:p w14:paraId="23FBCA92" w14:textId="77777777" w:rsidR="00B95177" w:rsidRPr="00FD0EF6" w:rsidRDefault="00B95177" w:rsidP="00744530">
      <w:r w:rsidRPr="00FD0EF6">
        <w:t>*Сведения об ИНН в отношении иностранного юридического лица не указываются.</w:t>
      </w:r>
    </w:p>
    <w:p w14:paraId="0D970A13" w14:textId="77777777" w:rsidR="00B95177" w:rsidRPr="00FD0EF6" w:rsidRDefault="00B95177" w:rsidP="00744530"/>
    <w:p w14:paraId="766A35DE" w14:textId="77777777" w:rsidR="00580DB4" w:rsidRPr="00FD0EF6" w:rsidRDefault="00580DB4" w:rsidP="00FD0EF6">
      <w:pPr>
        <w:autoSpaceDE w:val="0"/>
        <w:autoSpaceDN w:val="0"/>
        <w:adjustRightInd w:val="0"/>
        <w:jc w:val="right"/>
        <w:rPr>
          <w:b/>
        </w:rPr>
      </w:pPr>
    </w:p>
    <w:sectPr w:rsidR="00580DB4" w:rsidRPr="00FD0EF6" w:rsidSect="002664F7">
      <w:headerReference w:type="default" r:id="rId11"/>
      <w:footerReference w:type="default" r:id="rId12"/>
      <w:headerReference w:type="first" r:id="rId13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5D66" w14:textId="77777777" w:rsidR="00D82FA7" w:rsidRDefault="00D82FA7">
      <w:r>
        <w:separator/>
      </w:r>
    </w:p>
  </w:endnote>
  <w:endnote w:type="continuationSeparator" w:id="0">
    <w:p w14:paraId="68E8B27D" w14:textId="77777777" w:rsidR="00D82FA7" w:rsidRDefault="00D8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350F" w14:textId="77777777" w:rsidR="000E71C6" w:rsidRDefault="000E71C6">
    <w:pPr>
      <w:pStyle w:val="afa"/>
      <w:jc w:val="center"/>
    </w:pPr>
  </w:p>
  <w:p w14:paraId="042D6DD9" w14:textId="77777777" w:rsidR="000E71C6" w:rsidRDefault="000E71C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B327" w14:textId="77777777" w:rsidR="00D82FA7" w:rsidRDefault="00D82FA7">
      <w:r>
        <w:separator/>
      </w:r>
    </w:p>
  </w:footnote>
  <w:footnote w:type="continuationSeparator" w:id="0">
    <w:p w14:paraId="3ED0DD57" w14:textId="77777777" w:rsidR="00D82FA7" w:rsidRDefault="00D8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03C7" w14:textId="77777777" w:rsidR="00A32966" w:rsidRDefault="00A329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71D01" w:rsidRPr="00071D01">
      <w:rPr>
        <w:noProof/>
        <w:lang w:val="ru-RU"/>
      </w:rPr>
      <w:t>55</w:t>
    </w:r>
    <w:r>
      <w:fldChar w:fldCharType="end"/>
    </w:r>
  </w:p>
  <w:p w14:paraId="3242B259" w14:textId="77777777" w:rsidR="00052A5F" w:rsidRDefault="00052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0870" w14:textId="74CFDEA4" w:rsidR="00A32966" w:rsidRDefault="00A32966">
    <w:pPr>
      <w:pStyle w:val="a6"/>
      <w:jc w:val="center"/>
    </w:pPr>
  </w:p>
  <w:p w14:paraId="196593F8" w14:textId="77777777" w:rsidR="00A32966" w:rsidRDefault="00A329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2347E4D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3271">
    <w:abstractNumId w:val="31"/>
  </w:num>
  <w:num w:numId="2" w16cid:durableId="468474021">
    <w:abstractNumId w:val="19"/>
  </w:num>
  <w:num w:numId="3" w16cid:durableId="1898128329">
    <w:abstractNumId w:val="34"/>
  </w:num>
  <w:num w:numId="4" w16cid:durableId="301548309">
    <w:abstractNumId w:val="18"/>
  </w:num>
  <w:num w:numId="5" w16cid:durableId="969214125">
    <w:abstractNumId w:val="2"/>
  </w:num>
  <w:num w:numId="6" w16cid:durableId="86735924">
    <w:abstractNumId w:val="20"/>
  </w:num>
  <w:num w:numId="7" w16cid:durableId="1015576704">
    <w:abstractNumId w:val="6"/>
  </w:num>
  <w:num w:numId="8" w16cid:durableId="178397337">
    <w:abstractNumId w:val="23"/>
  </w:num>
  <w:num w:numId="9" w16cid:durableId="1102991509">
    <w:abstractNumId w:val="35"/>
  </w:num>
  <w:num w:numId="10" w16cid:durableId="1030227785">
    <w:abstractNumId w:val="36"/>
  </w:num>
  <w:num w:numId="11" w16cid:durableId="595863395">
    <w:abstractNumId w:val="32"/>
  </w:num>
  <w:num w:numId="12" w16cid:durableId="912277272">
    <w:abstractNumId w:val="12"/>
  </w:num>
  <w:num w:numId="13" w16cid:durableId="1275946590">
    <w:abstractNumId w:val="40"/>
  </w:num>
  <w:num w:numId="14" w16cid:durableId="1984045059">
    <w:abstractNumId w:val="26"/>
  </w:num>
  <w:num w:numId="15" w16cid:durableId="1141001259">
    <w:abstractNumId w:val="7"/>
  </w:num>
  <w:num w:numId="16" w16cid:durableId="1206135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036735">
    <w:abstractNumId w:val="8"/>
  </w:num>
  <w:num w:numId="18" w16cid:durableId="1696424563">
    <w:abstractNumId w:val="16"/>
  </w:num>
  <w:num w:numId="19" w16cid:durableId="2857024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3147958">
    <w:abstractNumId w:val="30"/>
  </w:num>
  <w:num w:numId="21" w16cid:durableId="998466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988083">
    <w:abstractNumId w:val="13"/>
  </w:num>
  <w:num w:numId="23" w16cid:durableId="1738430967">
    <w:abstractNumId w:val="21"/>
  </w:num>
  <w:num w:numId="24" w16cid:durableId="720905842">
    <w:abstractNumId w:val="22"/>
  </w:num>
  <w:num w:numId="25" w16cid:durableId="597055424">
    <w:abstractNumId w:val="37"/>
  </w:num>
  <w:num w:numId="26" w16cid:durableId="798378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234509">
    <w:abstractNumId w:val="28"/>
  </w:num>
  <w:num w:numId="28" w16cid:durableId="883523002">
    <w:abstractNumId w:val="24"/>
  </w:num>
  <w:num w:numId="29" w16cid:durableId="239294909">
    <w:abstractNumId w:val="33"/>
  </w:num>
  <w:num w:numId="30" w16cid:durableId="2105610475">
    <w:abstractNumId w:val="15"/>
  </w:num>
  <w:num w:numId="31" w16cid:durableId="907418968">
    <w:abstractNumId w:val="27"/>
  </w:num>
  <w:num w:numId="32" w16cid:durableId="1962417277">
    <w:abstractNumId w:val="17"/>
  </w:num>
  <w:num w:numId="33" w16cid:durableId="2229580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5273611">
    <w:abstractNumId w:val="39"/>
  </w:num>
  <w:num w:numId="35" w16cid:durableId="215240121">
    <w:abstractNumId w:val="38"/>
  </w:num>
  <w:num w:numId="36" w16cid:durableId="1721829073">
    <w:abstractNumId w:val="11"/>
  </w:num>
  <w:num w:numId="37" w16cid:durableId="623969296">
    <w:abstractNumId w:val="41"/>
  </w:num>
  <w:num w:numId="38" w16cid:durableId="2080209740">
    <w:abstractNumId w:val="25"/>
  </w:num>
  <w:num w:numId="39" w16cid:durableId="1691368542">
    <w:abstractNumId w:val="14"/>
  </w:num>
  <w:num w:numId="40" w16cid:durableId="446388522">
    <w:abstractNumId w:val="3"/>
  </w:num>
  <w:num w:numId="41" w16cid:durableId="2052925240">
    <w:abstractNumId w:val="9"/>
  </w:num>
  <w:num w:numId="42" w16cid:durableId="1435130589">
    <w:abstractNumId w:val="0"/>
  </w:num>
  <w:num w:numId="43" w16cid:durableId="492725674">
    <w:abstractNumId w:val="10"/>
  </w:num>
  <w:num w:numId="44" w16cid:durableId="2045934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6290680">
    <w:abstractNumId w:val="1"/>
  </w:num>
  <w:num w:numId="46" w16cid:durableId="127501930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F4"/>
    <w:rsid w:val="0000071D"/>
    <w:rsid w:val="00000796"/>
    <w:rsid w:val="00001AB3"/>
    <w:rsid w:val="00001B26"/>
    <w:rsid w:val="00001BD4"/>
    <w:rsid w:val="00001EB9"/>
    <w:rsid w:val="00001FE1"/>
    <w:rsid w:val="00002059"/>
    <w:rsid w:val="00002EAB"/>
    <w:rsid w:val="00003035"/>
    <w:rsid w:val="000030CF"/>
    <w:rsid w:val="00004592"/>
    <w:rsid w:val="00004D86"/>
    <w:rsid w:val="00005302"/>
    <w:rsid w:val="00005CBA"/>
    <w:rsid w:val="00006016"/>
    <w:rsid w:val="00006395"/>
    <w:rsid w:val="000065A7"/>
    <w:rsid w:val="00006610"/>
    <w:rsid w:val="000069D9"/>
    <w:rsid w:val="00007546"/>
    <w:rsid w:val="00007AEA"/>
    <w:rsid w:val="00007F11"/>
    <w:rsid w:val="00010444"/>
    <w:rsid w:val="00010DF9"/>
    <w:rsid w:val="00010EF6"/>
    <w:rsid w:val="000112BC"/>
    <w:rsid w:val="000113A4"/>
    <w:rsid w:val="0001177C"/>
    <w:rsid w:val="000120EE"/>
    <w:rsid w:val="000148CB"/>
    <w:rsid w:val="000151BD"/>
    <w:rsid w:val="000151FF"/>
    <w:rsid w:val="00015E42"/>
    <w:rsid w:val="000162E6"/>
    <w:rsid w:val="0001732C"/>
    <w:rsid w:val="0002045C"/>
    <w:rsid w:val="00020AE0"/>
    <w:rsid w:val="00022154"/>
    <w:rsid w:val="00022A5B"/>
    <w:rsid w:val="00022B16"/>
    <w:rsid w:val="00023109"/>
    <w:rsid w:val="00023D04"/>
    <w:rsid w:val="00023D3E"/>
    <w:rsid w:val="0002427B"/>
    <w:rsid w:val="00024A4E"/>
    <w:rsid w:val="00024D96"/>
    <w:rsid w:val="00024E96"/>
    <w:rsid w:val="000264D0"/>
    <w:rsid w:val="00026E62"/>
    <w:rsid w:val="000273B4"/>
    <w:rsid w:val="00027613"/>
    <w:rsid w:val="00027BAF"/>
    <w:rsid w:val="00027C26"/>
    <w:rsid w:val="0003073A"/>
    <w:rsid w:val="00030AE6"/>
    <w:rsid w:val="00030BBF"/>
    <w:rsid w:val="00031001"/>
    <w:rsid w:val="000310B8"/>
    <w:rsid w:val="000314B3"/>
    <w:rsid w:val="000315E8"/>
    <w:rsid w:val="00032D3F"/>
    <w:rsid w:val="000333D9"/>
    <w:rsid w:val="00033C68"/>
    <w:rsid w:val="00033E0E"/>
    <w:rsid w:val="00033E32"/>
    <w:rsid w:val="0003507B"/>
    <w:rsid w:val="0003526F"/>
    <w:rsid w:val="00035F51"/>
    <w:rsid w:val="0003640E"/>
    <w:rsid w:val="00036526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5CE"/>
    <w:rsid w:val="00042441"/>
    <w:rsid w:val="0004286C"/>
    <w:rsid w:val="00043316"/>
    <w:rsid w:val="00044093"/>
    <w:rsid w:val="00045830"/>
    <w:rsid w:val="000475DE"/>
    <w:rsid w:val="00047B1C"/>
    <w:rsid w:val="000503EB"/>
    <w:rsid w:val="0005092E"/>
    <w:rsid w:val="000509AC"/>
    <w:rsid w:val="000515D1"/>
    <w:rsid w:val="000525DE"/>
    <w:rsid w:val="000528A4"/>
    <w:rsid w:val="00052A5F"/>
    <w:rsid w:val="00054C10"/>
    <w:rsid w:val="00055C5F"/>
    <w:rsid w:val="00055DD1"/>
    <w:rsid w:val="000566D8"/>
    <w:rsid w:val="0005710E"/>
    <w:rsid w:val="000576FF"/>
    <w:rsid w:val="00057EEB"/>
    <w:rsid w:val="00061751"/>
    <w:rsid w:val="000618C4"/>
    <w:rsid w:val="0006221E"/>
    <w:rsid w:val="000636FA"/>
    <w:rsid w:val="000639D6"/>
    <w:rsid w:val="0006419F"/>
    <w:rsid w:val="000641DD"/>
    <w:rsid w:val="00064716"/>
    <w:rsid w:val="00064842"/>
    <w:rsid w:val="00064E6D"/>
    <w:rsid w:val="00065493"/>
    <w:rsid w:val="00066C5C"/>
    <w:rsid w:val="00066DFF"/>
    <w:rsid w:val="0006703D"/>
    <w:rsid w:val="000674C4"/>
    <w:rsid w:val="0006792B"/>
    <w:rsid w:val="000717CB"/>
    <w:rsid w:val="000719E6"/>
    <w:rsid w:val="00071D01"/>
    <w:rsid w:val="0007244F"/>
    <w:rsid w:val="000727D8"/>
    <w:rsid w:val="0007280F"/>
    <w:rsid w:val="00072E0D"/>
    <w:rsid w:val="00072F1D"/>
    <w:rsid w:val="00072F9C"/>
    <w:rsid w:val="00073AEE"/>
    <w:rsid w:val="00074D9A"/>
    <w:rsid w:val="000770AB"/>
    <w:rsid w:val="00077189"/>
    <w:rsid w:val="00077A19"/>
    <w:rsid w:val="000812B4"/>
    <w:rsid w:val="000815C7"/>
    <w:rsid w:val="00082D50"/>
    <w:rsid w:val="00083415"/>
    <w:rsid w:val="000835FC"/>
    <w:rsid w:val="00083D56"/>
    <w:rsid w:val="00084C33"/>
    <w:rsid w:val="00085362"/>
    <w:rsid w:val="00085E81"/>
    <w:rsid w:val="00086982"/>
    <w:rsid w:val="00087E69"/>
    <w:rsid w:val="00090968"/>
    <w:rsid w:val="00090B34"/>
    <w:rsid w:val="00090DB8"/>
    <w:rsid w:val="00090FCD"/>
    <w:rsid w:val="00091944"/>
    <w:rsid w:val="000919C6"/>
    <w:rsid w:val="00091B25"/>
    <w:rsid w:val="00091CF3"/>
    <w:rsid w:val="0009340D"/>
    <w:rsid w:val="00093DFB"/>
    <w:rsid w:val="000943B0"/>
    <w:rsid w:val="00095EAD"/>
    <w:rsid w:val="000975AC"/>
    <w:rsid w:val="000A0224"/>
    <w:rsid w:val="000A13D8"/>
    <w:rsid w:val="000A165F"/>
    <w:rsid w:val="000A1A4C"/>
    <w:rsid w:val="000A20F9"/>
    <w:rsid w:val="000A239F"/>
    <w:rsid w:val="000A2412"/>
    <w:rsid w:val="000A257C"/>
    <w:rsid w:val="000A2B13"/>
    <w:rsid w:val="000A2CEE"/>
    <w:rsid w:val="000A2E78"/>
    <w:rsid w:val="000A4096"/>
    <w:rsid w:val="000A5696"/>
    <w:rsid w:val="000A59CD"/>
    <w:rsid w:val="000A631A"/>
    <w:rsid w:val="000A65F1"/>
    <w:rsid w:val="000A6E54"/>
    <w:rsid w:val="000A6F3B"/>
    <w:rsid w:val="000A7331"/>
    <w:rsid w:val="000B0194"/>
    <w:rsid w:val="000B14AE"/>
    <w:rsid w:val="000B14FF"/>
    <w:rsid w:val="000B21B1"/>
    <w:rsid w:val="000B2C15"/>
    <w:rsid w:val="000B2DFD"/>
    <w:rsid w:val="000B2F43"/>
    <w:rsid w:val="000B39DE"/>
    <w:rsid w:val="000B3A15"/>
    <w:rsid w:val="000B44E4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735"/>
    <w:rsid w:val="000D6AE8"/>
    <w:rsid w:val="000D6D12"/>
    <w:rsid w:val="000D7261"/>
    <w:rsid w:val="000D7415"/>
    <w:rsid w:val="000D7669"/>
    <w:rsid w:val="000E0411"/>
    <w:rsid w:val="000E16D3"/>
    <w:rsid w:val="000E1A55"/>
    <w:rsid w:val="000E1AAD"/>
    <w:rsid w:val="000E2253"/>
    <w:rsid w:val="000E241D"/>
    <w:rsid w:val="000E2781"/>
    <w:rsid w:val="000E287E"/>
    <w:rsid w:val="000E2B79"/>
    <w:rsid w:val="000E2EC4"/>
    <w:rsid w:val="000E3A55"/>
    <w:rsid w:val="000E530C"/>
    <w:rsid w:val="000E5F7F"/>
    <w:rsid w:val="000E6118"/>
    <w:rsid w:val="000E61CD"/>
    <w:rsid w:val="000E64AF"/>
    <w:rsid w:val="000E71C6"/>
    <w:rsid w:val="000E7978"/>
    <w:rsid w:val="000F0296"/>
    <w:rsid w:val="000F0F3D"/>
    <w:rsid w:val="000F218D"/>
    <w:rsid w:val="000F27DF"/>
    <w:rsid w:val="000F281D"/>
    <w:rsid w:val="000F455E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89D"/>
    <w:rsid w:val="001129CD"/>
    <w:rsid w:val="00112EC3"/>
    <w:rsid w:val="00113B4A"/>
    <w:rsid w:val="00113E0F"/>
    <w:rsid w:val="0011456E"/>
    <w:rsid w:val="001150B4"/>
    <w:rsid w:val="001151D2"/>
    <w:rsid w:val="00115922"/>
    <w:rsid w:val="00116996"/>
    <w:rsid w:val="00116C78"/>
    <w:rsid w:val="00117035"/>
    <w:rsid w:val="00117724"/>
    <w:rsid w:val="001178F5"/>
    <w:rsid w:val="00117D63"/>
    <w:rsid w:val="00120026"/>
    <w:rsid w:val="00120031"/>
    <w:rsid w:val="001201A3"/>
    <w:rsid w:val="0012030D"/>
    <w:rsid w:val="001209B1"/>
    <w:rsid w:val="001210DF"/>
    <w:rsid w:val="0012170E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6B84"/>
    <w:rsid w:val="001275C5"/>
    <w:rsid w:val="00127BDA"/>
    <w:rsid w:val="00127D0E"/>
    <w:rsid w:val="00130012"/>
    <w:rsid w:val="0013200E"/>
    <w:rsid w:val="00132547"/>
    <w:rsid w:val="001329B9"/>
    <w:rsid w:val="00132D5E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2919"/>
    <w:rsid w:val="00142A5B"/>
    <w:rsid w:val="00143EE2"/>
    <w:rsid w:val="001440F2"/>
    <w:rsid w:val="00144166"/>
    <w:rsid w:val="00144833"/>
    <w:rsid w:val="001449B8"/>
    <w:rsid w:val="00145188"/>
    <w:rsid w:val="00146C56"/>
    <w:rsid w:val="00146DD6"/>
    <w:rsid w:val="00146ED8"/>
    <w:rsid w:val="00147755"/>
    <w:rsid w:val="00147DD3"/>
    <w:rsid w:val="0015051B"/>
    <w:rsid w:val="001509A3"/>
    <w:rsid w:val="0015114E"/>
    <w:rsid w:val="00151570"/>
    <w:rsid w:val="00151F21"/>
    <w:rsid w:val="001531FD"/>
    <w:rsid w:val="0015403A"/>
    <w:rsid w:val="001540EE"/>
    <w:rsid w:val="001543B6"/>
    <w:rsid w:val="00154EBC"/>
    <w:rsid w:val="00155151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FE8"/>
    <w:rsid w:val="001644CB"/>
    <w:rsid w:val="001644F3"/>
    <w:rsid w:val="00164796"/>
    <w:rsid w:val="00164903"/>
    <w:rsid w:val="00164A14"/>
    <w:rsid w:val="00164A9E"/>
    <w:rsid w:val="00164C1E"/>
    <w:rsid w:val="00164FE1"/>
    <w:rsid w:val="00165262"/>
    <w:rsid w:val="00167C86"/>
    <w:rsid w:val="00170577"/>
    <w:rsid w:val="00170A5D"/>
    <w:rsid w:val="00170C67"/>
    <w:rsid w:val="0017185C"/>
    <w:rsid w:val="001723F0"/>
    <w:rsid w:val="00172EDE"/>
    <w:rsid w:val="00174875"/>
    <w:rsid w:val="00174EE2"/>
    <w:rsid w:val="001752BB"/>
    <w:rsid w:val="00175968"/>
    <w:rsid w:val="00175DDC"/>
    <w:rsid w:val="001762D5"/>
    <w:rsid w:val="0017645F"/>
    <w:rsid w:val="00177C97"/>
    <w:rsid w:val="0018071F"/>
    <w:rsid w:val="001807C8"/>
    <w:rsid w:val="00181D79"/>
    <w:rsid w:val="00182F9F"/>
    <w:rsid w:val="001836A4"/>
    <w:rsid w:val="0018392E"/>
    <w:rsid w:val="00183DD4"/>
    <w:rsid w:val="0018497D"/>
    <w:rsid w:val="00185DB2"/>
    <w:rsid w:val="00185F4E"/>
    <w:rsid w:val="001860A8"/>
    <w:rsid w:val="00186A9E"/>
    <w:rsid w:val="00186C98"/>
    <w:rsid w:val="00186F62"/>
    <w:rsid w:val="00187CF8"/>
    <w:rsid w:val="001907F1"/>
    <w:rsid w:val="00190B87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81F"/>
    <w:rsid w:val="00195EF7"/>
    <w:rsid w:val="0019653F"/>
    <w:rsid w:val="00196B43"/>
    <w:rsid w:val="00197F29"/>
    <w:rsid w:val="001A007A"/>
    <w:rsid w:val="001A00A4"/>
    <w:rsid w:val="001A0936"/>
    <w:rsid w:val="001A1190"/>
    <w:rsid w:val="001A1480"/>
    <w:rsid w:val="001A2353"/>
    <w:rsid w:val="001A2373"/>
    <w:rsid w:val="001A2B68"/>
    <w:rsid w:val="001A32DB"/>
    <w:rsid w:val="001A3E47"/>
    <w:rsid w:val="001A4221"/>
    <w:rsid w:val="001A42B2"/>
    <w:rsid w:val="001A4B80"/>
    <w:rsid w:val="001A4CB1"/>
    <w:rsid w:val="001A61CB"/>
    <w:rsid w:val="001A62B4"/>
    <w:rsid w:val="001A654F"/>
    <w:rsid w:val="001A688D"/>
    <w:rsid w:val="001A6C3D"/>
    <w:rsid w:val="001A6FBF"/>
    <w:rsid w:val="001A7240"/>
    <w:rsid w:val="001A7798"/>
    <w:rsid w:val="001B0C6D"/>
    <w:rsid w:val="001B14E4"/>
    <w:rsid w:val="001B1C68"/>
    <w:rsid w:val="001B1D67"/>
    <w:rsid w:val="001B2777"/>
    <w:rsid w:val="001B2FE0"/>
    <w:rsid w:val="001B35D8"/>
    <w:rsid w:val="001B3F1D"/>
    <w:rsid w:val="001B4598"/>
    <w:rsid w:val="001B4D6D"/>
    <w:rsid w:val="001B4ED6"/>
    <w:rsid w:val="001B50EF"/>
    <w:rsid w:val="001B53BE"/>
    <w:rsid w:val="001B58F7"/>
    <w:rsid w:val="001B68A7"/>
    <w:rsid w:val="001B6B89"/>
    <w:rsid w:val="001B6E05"/>
    <w:rsid w:val="001B706B"/>
    <w:rsid w:val="001B7482"/>
    <w:rsid w:val="001B75F1"/>
    <w:rsid w:val="001B799C"/>
    <w:rsid w:val="001B7E51"/>
    <w:rsid w:val="001C0C4C"/>
    <w:rsid w:val="001C1761"/>
    <w:rsid w:val="001C184D"/>
    <w:rsid w:val="001C2E25"/>
    <w:rsid w:val="001C3418"/>
    <w:rsid w:val="001C3469"/>
    <w:rsid w:val="001C3A26"/>
    <w:rsid w:val="001C4476"/>
    <w:rsid w:val="001C6B28"/>
    <w:rsid w:val="001C7723"/>
    <w:rsid w:val="001D04EF"/>
    <w:rsid w:val="001D06CD"/>
    <w:rsid w:val="001D0713"/>
    <w:rsid w:val="001D0E5E"/>
    <w:rsid w:val="001D1738"/>
    <w:rsid w:val="001D17C9"/>
    <w:rsid w:val="001D17DF"/>
    <w:rsid w:val="001D18BE"/>
    <w:rsid w:val="001D2D76"/>
    <w:rsid w:val="001D2DD5"/>
    <w:rsid w:val="001D2F71"/>
    <w:rsid w:val="001D33C9"/>
    <w:rsid w:val="001D3B28"/>
    <w:rsid w:val="001D462F"/>
    <w:rsid w:val="001D4A96"/>
    <w:rsid w:val="001D5268"/>
    <w:rsid w:val="001D5630"/>
    <w:rsid w:val="001D563B"/>
    <w:rsid w:val="001D6436"/>
    <w:rsid w:val="001D65C1"/>
    <w:rsid w:val="001D7003"/>
    <w:rsid w:val="001D7235"/>
    <w:rsid w:val="001D75DA"/>
    <w:rsid w:val="001D7744"/>
    <w:rsid w:val="001D7887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67E"/>
    <w:rsid w:val="001E4E6F"/>
    <w:rsid w:val="001E52E2"/>
    <w:rsid w:val="001E56C5"/>
    <w:rsid w:val="001E63AA"/>
    <w:rsid w:val="001E64FA"/>
    <w:rsid w:val="001F0550"/>
    <w:rsid w:val="001F1C20"/>
    <w:rsid w:val="001F318F"/>
    <w:rsid w:val="001F3414"/>
    <w:rsid w:val="001F4513"/>
    <w:rsid w:val="001F5477"/>
    <w:rsid w:val="001F5628"/>
    <w:rsid w:val="001F6CE6"/>
    <w:rsid w:val="0020083D"/>
    <w:rsid w:val="00200F18"/>
    <w:rsid w:val="00200FE0"/>
    <w:rsid w:val="00201508"/>
    <w:rsid w:val="00201DD5"/>
    <w:rsid w:val="00201FFF"/>
    <w:rsid w:val="00202A7C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239"/>
    <w:rsid w:val="002104D3"/>
    <w:rsid w:val="00210CFE"/>
    <w:rsid w:val="0021183D"/>
    <w:rsid w:val="00212283"/>
    <w:rsid w:val="0021242C"/>
    <w:rsid w:val="002133B0"/>
    <w:rsid w:val="002137B4"/>
    <w:rsid w:val="00213BD0"/>
    <w:rsid w:val="00213CE2"/>
    <w:rsid w:val="0021495F"/>
    <w:rsid w:val="00214B1B"/>
    <w:rsid w:val="00214F03"/>
    <w:rsid w:val="002159A9"/>
    <w:rsid w:val="002160FE"/>
    <w:rsid w:val="002162DB"/>
    <w:rsid w:val="0021643C"/>
    <w:rsid w:val="00216C7B"/>
    <w:rsid w:val="00217F5A"/>
    <w:rsid w:val="00220606"/>
    <w:rsid w:val="00220EED"/>
    <w:rsid w:val="002213B7"/>
    <w:rsid w:val="00221754"/>
    <w:rsid w:val="00221DA8"/>
    <w:rsid w:val="00222584"/>
    <w:rsid w:val="00223138"/>
    <w:rsid w:val="00223AF9"/>
    <w:rsid w:val="00223B89"/>
    <w:rsid w:val="0022423C"/>
    <w:rsid w:val="00224829"/>
    <w:rsid w:val="00224AE3"/>
    <w:rsid w:val="00225522"/>
    <w:rsid w:val="00225B54"/>
    <w:rsid w:val="0022638F"/>
    <w:rsid w:val="0022737E"/>
    <w:rsid w:val="00227ED2"/>
    <w:rsid w:val="00230773"/>
    <w:rsid w:val="00230B25"/>
    <w:rsid w:val="00230BDE"/>
    <w:rsid w:val="002319D5"/>
    <w:rsid w:val="00231B9B"/>
    <w:rsid w:val="0023240C"/>
    <w:rsid w:val="00232E11"/>
    <w:rsid w:val="002338EF"/>
    <w:rsid w:val="00234299"/>
    <w:rsid w:val="002352A1"/>
    <w:rsid w:val="00236198"/>
    <w:rsid w:val="00236988"/>
    <w:rsid w:val="0023698C"/>
    <w:rsid w:val="00237039"/>
    <w:rsid w:val="00237579"/>
    <w:rsid w:val="002407A4"/>
    <w:rsid w:val="002411B3"/>
    <w:rsid w:val="00242517"/>
    <w:rsid w:val="00242A82"/>
    <w:rsid w:val="002433A5"/>
    <w:rsid w:val="00243C14"/>
    <w:rsid w:val="00246662"/>
    <w:rsid w:val="002466EA"/>
    <w:rsid w:val="00246A5B"/>
    <w:rsid w:val="00247182"/>
    <w:rsid w:val="0025194A"/>
    <w:rsid w:val="0025200D"/>
    <w:rsid w:val="00252CE2"/>
    <w:rsid w:val="00254B03"/>
    <w:rsid w:val="0025617C"/>
    <w:rsid w:val="00256BBA"/>
    <w:rsid w:val="002573BE"/>
    <w:rsid w:val="002575D1"/>
    <w:rsid w:val="00257F8A"/>
    <w:rsid w:val="00260C5E"/>
    <w:rsid w:val="002616AA"/>
    <w:rsid w:val="002623E2"/>
    <w:rsid w:val="00262EAD"/>
    <w:rsid w:val="00263148"/>
    <w:rsid w:val="00263575"/>
    <w:rsid w:val="0026366B"/>
    <w:rsid w:val="00265194"/>
    <w:rsid w:val="0026556B"/>
    <w:rsid w:val="002657DE"/>
    <w:rsid w:val="00265FA6"/>
    <w:rsid w:val="002664F7"/>
    <w:rsid w:val="00266FA2"/>
    <w:rsid w:val="00267103"/>
    <w:rsid w:val="002717E1"/>
    <w:rsid w:val="00272121"/>
    <w:rsid w:val="00272FCE"/>
    <w:rsid w:val="002732FF"/>
    <w:rsid w:val="002737E3"/>
    <w:rsid w:val="002750A5"/>
    <w:rsid w:val="0027528D"/>
    <w:rsid w:val="00275485"/>
    <w:rsid w:val="00276804"/>
    <w:rsid w:val="002774BD"/>
    <w:rsid w:val="002803DA"/>
    <w:rsid w:val="002805EE"/>
    <w:rsid w:val="00280812"/>
    <w:rsid w:val="0028104F"/>
    <w:rsid w:val="0028170C"/>
    <w:rsid w:val="00281D49"/>
    <w:rsid w:val="002828C2"/>
    <w:rsid w:val="00284575"/>
    <w:rsid w:val="00285116"/>
    <w:rsid w:val="00285A7C"/>
    <w:rsid w:val="00285CCD"/>
    <w:rsid w:val="0028622E"/>
    <w:rsid w:val="00286A00"/>
    <w:rsid w:val="00286F4D"/>
    <w:rsid w:val="00290E61"/>
    <w:rsid w:val="002938F3"/>
    <w:rsid w:val="00294361"/>
    <w:rsid w:val="0029492D"/>
    <w:rsid w:val="002959FD"/>
    <w:rsid w:val="00296B9E"/>
    <w:rsid w:val="002972C1"/>
    <w:rsid w:val="00297F0D"/>
    <w:rsid w:val="002A1A83"/>
    <w:rsid w:val="002A1FCD"/>
    <w:rsid w:val="002A2343"/>
    <w:rsid w:val="002A32CE"/>
    <w:rsid w:val="002A36E5"/>
    <w:rsid w:val="002A5F86"/>
    <w:rsid w:val="002A7253"/>
    <w:rsid w:val="002B0270"/>
    <w:rsid w:val="002B088D"/>
    <w:rsid w:val="002B12FE"/>
    <w:rsid w:val="002B1E30"/>
    <w:rsid w:val="002B2183"/>
    <w:rsid w:val="002B2E7E"/>
    <w:rsid w:val="002B360A"/>
    <w:rsid w:val="002B3C03"/>
    <w:rsid w:val="002B4541"/>
    <w:rsid w:val="002B4C1A"/>
    <w:rsid w:val="002B504C"/>
    <w:rsid w:val="002B5248"/>
    <w:rsid w:val="002B68F3"/>
    <w:rsid w:val="002C0283"/>
    <w:rsid w:val="002C0AD1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715"/>
    <w:rsid w:val="002C6746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4FE2"/>
    <w:rsid w:val="002D5D95"/>
    <w:rsid w:val="002D62CA"/>
    <w:rsid w:val="002D68D8"/>
    <w:rsid w:val="002D6989"/>
    <w:rsid w:val="002D6B14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33E2"/>
    <w:rsid w:val="002E433E"/>
    <w:rsid w:val="002E49F4"/>
    <w:rsid w:val="002E6AC9"/>
    <w:rsid w:val="002E70B2"/>
    <w:rsid w:val="002E7F50"/>
    <w:rsid w:val="002E7FF7"/>
    <w:rsid w:val="002F07FE"/>
    <w:rsid w:val="002F128D"/>
    <w:rsid w:val="002F1484"/>
    <w:rsid w:val="002F1637"/>
    <w:rsid w:val="002F1E33"/>
    <w:rsid w:val="002F2141"/>
    <w:rsid w:val="002F2656"/>
    <w:rsid w:val="002F2E5E"/>
    <w:rsid w:val="002F41E9"/>
    <w:rsid w:val="002F4BA4"/>
    <w:rsid w:val="002F7029"/>
    <w:rsid w:val="002F7A1C"/>
    <w:rsid w:val="00300B0B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BC8"/>
    <w:rsid w:val="00313F0F"/>
    <w:rsid w:val="00314137"/>
    <w:rsid w:val="003145DA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B9E"/>
    <w:rsid w:val="00323DC6"/>
    <w:rsid w:val="003243D8"/>
    <w:rsid w:val="00324478"/>
    <w:rsid w:val="00324CE6"/>
    <w:rsid w:val="003255EE"/>
    <w:rsid w:val="00325732"/>
    <w:rsid w:val="0032595D"/>
    <w:rsid w:val="00325B71"/>
    <w:rsid w:val="00325EAE"/>
    <w:rsid w:val="003268B0"/>
    <w:rsid w:val="0033065F"/>
    <w:rsid w:val="003308D7"/>
    <w:rsid w:val="00331823"/>
    <w:rsid w:val="00332616"/>
    <w:rsid w:val="00332E50"/>
    <w:rsid w:val="0033306A"/>
    <w:rsid w:val="0033328F"/>
    <w:rsid w:val="003335F5"/>
    <w:rsid w:val="00337C8A"/>
    <w:rsid w:val="00337F3C"/>
    <w:rsid w:val="00340161"/>
    <w:rsid w:val="003405FE"/>
    <w:rsid w:val="00340724"/>
    <w:rsid w:val="00340B8F"/>
    <w:rsid w:val="0034139F"/>
    <w:rsid w:val="0034159A"/>
    <w:rsid w:val="0034277B"/>
    <w:rsid w:val="00342A40"/>
    <w:rsid w:val="00343048"/>
    <w:rsid w:val="00343207"/>
    <w:rsid w:val="00343411"/>
    <w:rsid w:val="003437B7"/>
    <w:rsid w:val="003441B2"/>
    <w:rsid w:val="00344897"/>
    <w:rsid w:val="00344AFE"/>
    <w:rsid w:val="00344C44"/>
    <w:rsid w:val="00345685"/>
    <w:rsid w:val="003458A7"/>
    <w:rsid w:val="0034616B"/>
    <w:rsid w:val="003472FE"/>
    <w:rsid w:val="00347768"/>
    <w:rsid w:val="0035051C"/>
    <w:rsid w:val="00350D01"/>
    <w:rsid w:val="00350E65"/>
    <w:rsid w:val="00352648"/>
    <w:rsid w:val="0035270B"/>
    <w:rsid w:val="003527A7"/>
    <w:rsid w:val="00352915"/>
    <w:rsid w:val="00353E1B"/>
    <w:rsid w:val="00354023"/>
    <w:rsid w:val="0035472A"/>
    <w:rsid w:val="00355044"/>
    <w:rsid w:val="003560DE"/>
    <w:rsid w:val="00357861"/>
    <w:rsid w:val="0036170F"/>
    <w:rsid w:val="00361C65"/>
    <w:rsid w:val="003627C9"/>
    <w:rsid w:val="00362B81"/>
    <w:rsid w:val="00363592"/>
    <w:rsid w:val="003637B5"/>
    <w:rsid w:val="003639F9"/>
    <w:rsid w:val="003640E9"/>
    <w:rsid w:val="0036439F"/>
    <w:rsid w:val="00364EAC"/>
    <w:rsid w:val="0036599B"/>
    <w:rsid w:val="00366885"/>
    <w:rsid w:val="0036697F"/>
    <w:rsid w:val="00366B5A"/>
    <w:rsid w:val="0036782C"/>
    <w:rsid w:val="00367A35"/>
    <w:rsid w:val="00367D99"/>
    <w:rsid w:val="00370C8C"/>
    <w:rsid w:val="003712F8"/>
    <w:rsid w:val="00372E0C"/>
    <w:rsid w:val="0037360C"/>
    <w:rsid w:val="00373B13"/>
    <w:rsid w:val="0037456B"/>
    <w:rsid w:val="00374E57"/>
    <w:rsid w:val="00374F4E"/>
    <w:rsid w:val="0037600E"/>
    <w:rsid w:val="00376D39"/>
    <w:rsid w:val="00376FFC"/>
    <w:rsid w:val="003803BA"/>
    <w:rsid w:val="00381DC1"/>
    <w:rsid w:val="00382784"/>
    <w:rsid w:val="00382814"/>
    <w:rsid w:val="0038457C"/>
    <w:rsid w:val="00384980"/>
    <w:rsid w:val="0038599B"/>
    <w:rsid w:val="003879AE"/>
    <w:rsid w:val="00390DAE"/>
    <w:rsid w:val="00391662"/>
    <w:rsid w:val="00391A71"/>
    <w:rsid w:val="00391C04"/>
    <w:rsid w:val="00391EEE"/>
    <w:rsid w:val="003925AF"/>
    <w:rsid w:val="0039310B"/>
    <w:rsid w:val="00393116"/>
    <w:rsid w:val="00393CB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BE5"/>
    <w:rsid w:val="003A20BA"/>
    <w:rsid w:val="003A2415"/>
    <w:rsid w:val="003A2B23"/>
    <w:rsid w:val="003A305B"/>
    <w:rsid w:val="003A3173"/>
    <w:rsid w:val="003A360D"/>
    <w:rsid w:val="003A39B1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5A3"/>
    <w:rsid w:val="003B5F82"/>
    <w:rsid w:val="003B6346"/>
    <w:rsid w:val="003B6571"/>
    <w:rsid w:val="003B6C39"/>
    <w:rsid w:val="003B703B"/>
    <w:rsid w:val="003B7AF3"/>
    <w:rsid w:val="003C097D"/>
    <w:rsid w:val="003C1B6B"/>
    <w:rsid w:val="003C1F16"/>
    <w:rsid w:val="003C2C87"/>
    <w:rsid w:val="003C2E6B"/>
    <w:rsid w:val="003C3064"/>
    <w:rsid w:val="003C4552"/>
    <w:rsid w:val="003C4D6C"/>
    <w:rsid w:val="003C4FE9"/>
    <w:rsid w:val="003C55E0"/>
    <w:rsid w:val="003C56C8"/>
    <w:rsid w:val="003C5A45"/>
    <w:rsid w:val="003C5B50"/>
    <w:rsid w:val="003C5CE1"/>
    <w:rsid w:val="003C62D4"/>
    <w:rsid w:val="003C680B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40DF"/>
    <w:rsid w:val="003D5741"/>
    <w:rsid w:val="003D5DD4"/>
    <w:rsid w:val="003E038F"/>
    <w:rsid w:val="003E0D23"/>
    <w:rsid w:val="003E17C5"/>
    <w:rsid w:val="003E1AB5"/>
    <w:rsid w:val="003E2032"/>
    <w:rsid w:val="003E2ED6"/>
    <w:rsid w:val="003E2EF3"/>
    <w:rsid w:val="003E38E8"/>
    <w:rsid w:val="003E39CB"/>
    <w:rsid w:val="003E3D72"/>
    <w:rsid w:val="003E4677"/>
    <w:rsid w:val="003E4D92"/>
    <w:rsid w:val="003E51CA"/>
    <w:rsid w:val="003E5EA4"/>
    <w:rsid w:val="003E5F7E"/>
    <w:rsid w:val="003E6776"/>
    <w:rsid w:val="003E6D96"/>
    <w:rsid w:val="003E777B"/>
    <w:rsid w:val="003F0870"/>
    <w:rsid w:val="003F0A52"/>
    <w:rsid w:val="003F1349"/>
    <w:rsid w:val="003F1524"/>
    <w:rsid w:val="003F181D"/>
    <w:rsid w:val="003F1AFD"/>
    <w:rsid w:val="003F2138"/>
    <w:rsid w:val="003F2933"/>
    <w:rsid w:val="003F2BF5"/>
    <w:rsid w:val="003F2EDA"/>
    <w:rsid w:val="003F333C"/>
    <w:rsid w:val="003F35EE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1BC0"/>
    <w:rsid w:val="00401D34"/>
    <w:rsid w:val="004020C6"/>
    <w:rsid w:val="004022F7"/>
    <w:rsid w:val="00402366"/>
    <w:rsid w:val="00402719"/>
    <w:rsid w:val="00402F31"/>
    <w:rsid w:val="00404265"/>
    <w:rsid w:val="004042B4"/>
    <w:rsid w:val="004048E6"/>
    <w:rsid w:val="004063DF"/>
    <w:rsid w:val="00406BA1"/>
    <w:rsid w:val="00407067"/>
    <w:rsid w:val="004078AC"/>
    <w:rsid w:val="0041110C"/>
    <w:rsid w:val="00411404"/>
    <w:rsid w:val="00411721"/>
    <w:rsid w:val="004117A7"/>
    <w:rsid w:val="00411AD1"/>
    <w:rsid w:val="00411AFF"/>
    <w:rsid w:val="004125D4"/>
    <w:rsid w:val="00412A9D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1E0"/>
    <w:rsid w:val="0042423E"/>
    <w:rsid w:val="004250B2"/>
    <w:rsid w:val="00425C59"/>
    <w:rsid w:val="00425CA1"/>
    <w:rsid w:val="00425D38"/>
    <w:rsid w:val="00426442"/>
    <w:rsid w:val="00426DF9"/>
    <w:rsid w:val="00426EAA"/>
    <w:rsid w:val="00426FF2"/>
    <w:rsid w:val="004275D5"/>
    <w:rsid w:val="00431144"/>
    <w:rsid w:val="00432243"/>
    <w:rsid w:val="00432533"/>
    <w:rsid w:val="00432DD2"/>
    <w:rsid w:val="00433105"/>
    <w:rsid w:val="00434A60"/>
    <w:rsid w:val="004355E3"/>
    <w:rsid w:val="00435BA4"/>
    <w:rsid w:val="00435FAB"/>
    <w:rsid w:val="00435FE8"/>
    <w:rsid w:val="00436515"/>
    <w:rsid w:val="00437E17"/>
    <w:rsid w:val="004406C7"/>
    <w:rsid w:val="00440CF6"/>
    <w:rsid w:val="00441A2D"/>
    <w:rsid w:val="00442D4B"/>
    <w:rsid w:val="0044354C"/>
    <w:rsid w:val="0044401F"/>
    <w:rsid w:val="0044578B"/>
    <w:rsid w:val="00446205"/>
    <w:rsid w:val="00446A9E"/>
    <w:rsid w:val="0044787F"/>
    <w:rsid w:val="0044792B"/>
    <w:rsid w:val="00450391"/>
    <w:rsid w:val="0045053C"/>
    <w:rsid w:val="00451069"/>
    <w:rsid w:val="00451180"/>
    <w:rsid w:val="00451255"/>
    <w:rsid w:val="0045242F"/>
    <w:rsid w:val="00453DF3"/>
    <w:rsid w:val="00454A7C"/>
    <w:rsid w:val="00455130"/>
    <w:rsid w:val="004568CC"/>
    <w:rsid w:val="00456A37"/>
    <w:rsid w:val="004578DC"/>
    <w:rsid w:val="00460342"/>
    <w:rsid w:val="0046057E"/>
    <w:rsid w:val="00462A18"/>
    <w:rsid w:val="00462D9C"/>
    <w:rsid w:val="00462E64"/>
    <w:rsid w:val="004645AB"/>
    <w:rsid w:val="00464715"/>
    <w:rsid w:val="004654D7"/>
    <w:rsid w:val="00465A17"/>
    <w:rsid w:val="00465C2F"/>
    <w:rsid w:val="0046685E"/>
    <w:rsid w:val="00466949"/>
    <w:rsid w:val="00470C40"/>
    <w:rsid w:val="00472538"/>
    <w:rsid w:val="00472817"/>
    <w:rsid w:val="00472EC5"/>
    <w:rsid w:val="0047389B"/>
    <w:rsid w:val="0047393E"/>
    <w:rsid w:val="004744EA"/>
    <w:rsid w:val="00474863"/>
    <w:rsid w:val="004753A9"/>
    <w:rsid w:val="004768CF"/>
    <w:rsid w:val="004800CE"/>
    <w:rsid w:val="00480216"/>
    <w:rsid w:val="0048050C"/>
    <w:rsid w:val="00481475"/>
    <w:rsid w:val="00481BD1"/>
    <w:rsid w:val="004827AC"/>
    <w:rsid w:val="00482EA3"/>
    <w:rsid w:val="00483789"/>
    <w:rsid w:val="004837E6"/>
    <w:rsid w:val="004840A9"/>
    <w:rsid w:val="004847F8"/>
    <w:rsid w:val="00484F89"/>
    <w:rsid w:val="00485169"/>
    <w:rsid w:val="00485173"/>
    <w:rsid w:val="00485CD0"/>
    <w:rsid w:val="00485F6E"/>
    <w:rsid w:val="0049249E"/>
    <w:rsid w:val="00494173"/>
    <w:rsid w:val="00494743"/>
    <w:rsid w:val="00495025"/>
    <w:rsid w:val="0049592A"/>
    <w:rsid w:val="004961B9"/>
    <w:rsid w:val="004964B4"/>
    <w:rsid w:val="004967C9"/>
    <w:rsid w:val="00497329"/>
    <w:rsid w:val="004974F6"/>
    <w:rsid w:val="00497694"/>
    <w:rsid w:val="004A1224"/>
    <w:rsid w:val="004A1E80"/>
    <w:rsid w:val="004A263A"/>
    <w:rsid w:val="004A3441"/>
    <w:rsid w:val="004A3D9F"/>
    <w:rsid w:val="004A4A8F"/>
    <w:rsid w:val="004A4BEB"/>
    <w:rsid w:val="004A5718"/>
    <w:rsid w:val="004A796F"/>
    <w:rsid w:val="004B18BE"/>
    <w:rsid w:val="004B200E"/>
    <w:rsid w:val="004B20EB"/>
    <w:rsid w:val="004B2C9C"/>
    <w:rsid w:val="004B3CA5"/>
    <w:rsid w:val="004B4892"/>
    <w:rsid w:val="004B4DDC"/>
    <w:rsid w:val="004B4FDF"/>
    <w:rsid w:val="004B5910"/>
    <w:rsid w:val="004B59D8"/>
    <w:rsid w:val="004B5DA3"/>
    <w:rsid w:val="004B6536"/>
    <w:rsid w:val="004B6582"/>
    <w:rsid w:val="004B68A6"/>
    <w:rsid w:val="004B6C6E"/>
    <w:rsid w:val="004B7746"/>
    <w:rsid w:val="004B7BDF"/>
    <w:rsid w:val="004C0F17"/>
    <w:rsid w:val="004C39BB"/>
    <w:rsid w:val="004C3C90"/>
    <w:rsid w:val="004C400C"/>
    <w:rsid w:val="004C4A63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519D"/>
    <w:rsid w:val="004D6A2B"/>
    <w:rsid w:val="004D6A5C"/>
    <w:rsid w:val="004D7654"/>
    <w:rsid w:val="004D7B85"/>
    <w:rsid w:val="004E0242"/>
    <w:rsid w:val="004E0FD0"/>
    <w:rsid w:val="004E16DF"/>
    <w:rsid w:val="004E174B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0FA8"/>
    <w:rsid w:val="004F1AD0"/>
    <w:rsid w:val="004F1C03"/>
    <w:rsid w:val="004F3524"/>
    <w:rsid w:val="004F453E"/>
    <w:rsid w:val="004F4F89"/>
    <w:rsid w:val="004F4F99"/>
    <w:rsid w:val="004F532C"/>
    <w:rsid w:val="004F54A7"/>
    <w:rsid w:val="004F6986"/>
    <w:rsid w:val="004F6AE2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6A23"/>
    <w:rsid w:val="00507498"/>
    <w:rsid w:val="00507842"/>
    <w:rsid w:val="005103D6"/>
    <w:rsid w:val="00510705"/>
    <w:rsid w:val="00511C03"/>
    <w:rsid w:val="00511F6F"/>
    <w:rsid w:val="00512399"/>
    <w:rsid w:val="00512631"/>
    <w:rsid w:val="00513F10"/>
    <w:rsid w:val="00514503"/>
    <w:rsid w:val="00515A7B"/>
    <w:rsid w:val="00515E51"/>
    <w:rsid w:val="0051773F"/>
    <w:rsid w:val="005212AA"/>
    <w:rsid w:val="00521897"/>
    <w:rsid w:val="00521C2F"/>
    <w:rsid w:val="00521CF6"/>
    <w:rsid w:val="00522F31"/>
    <w:rsid w:val="00523CDA"/>
    <w:rsid w:val="0052640D"/>
    <w:rsid w:val="00530DA7"/>
    <w:rsid w:val="00530EFF"/>
    <w:rsid w:val="00531A6F"/>
    <w:rsid w:val="00531E45"/>
    <w:rsid w:val="005336A9"/>
    <w:rsid w:val="0053373A"/>
    <w:rsid w:val="00533E6B"/>
    <w:rsid w:val="00535A6F"/>
    <w:rsid w:val="00540F89"/>
    <w:rsid w:val="00543153"/>
    <w:rsid w:val="005436C6"/>
    <w:rsid w:val="005454B0"/>
    <w:rsid w:val="0054579A"/>
    <w:rsid w:val="00545C1D"/>
    <w:rsid w:val="00547379"/>
    <w:rsid w:val="0054782C"/>
    <w:rsid w:val="0054790D"/>
    <w:rsid w:val="00547DF7"/>
    <w:rsid w:val="005508CA"/>
    <w:rsid w:val="0055230F"/>
    <w:rsid w:val="00552A04"/>
    <w:rsid w:val="00553CBA"/>
    <w:rsid w:val="00554260"/>
    <w:rsid w:val="00554FF0"/>
    <w:rsid w:val="00555638"/>
    <w:rsid w:val="005557BA"/>
    <w:rsid w:val="00557A95"/>
    <w:rsid w:val="00561E77"/>
    <w:rsid w:val="00562584"/>
    <w:rsid w:val="005628B6"/>
    <w:rsid w:val="00562D9D"/>
    <w:rsid w:val="00563275"/>
    <w:rsid w:val="00564CA4"/>
    <w:rsid w:val="00564EB9"/>
    <w:rsid w:val="00564F95"/>
    <w:rsid w:val="00565BCC"/>
    <w:rsid w:val="0056620E"/>
    <w:rsid w:val="00566E59"/>
    <w:rsid w:val="005675CC"/>
    <w:rsid w:val="005679EC"/>
    <w:rsid w:val="00567D44"/>
    <w:rsid w:val="00567E8F"/>
    <w:rsid w:val="00570979"/>
    <w:rsid w:val="005714DB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0DB4"/>
    <w:rsid w:val="00580DF5"/>
    <w:rsid w:val="005810B0"/>
    <w:rsid w:val="00581F06"/>
    <w:rsid w:val="005821CF"/>
    <w:rsid w:val="005822CA"/>
    <w:rsid w:val="005824D3"/>
    <w:rsid w:val="00582564"/>
    <w:rsid w:val="00584193"/>
    <w:rsid w:val="00584590"/>
    <w:rsid w:val="00584D35"/>
    <w:rsid w:val="0058514C"/>
    <w:rsid w:val="005860C6"/>
    <w:rsid w:val="00586319"/>
    <w:rsid w:val="005863CE"/>
    <w:rsid w:val="00586734"/>
    <w:rsid w:val="005869A3"/>
    <w:rsid w:val="00586A45"/>
    <w:rsid w:val="00590B4F"/>
    <w:rsid w:val="00590DAC"/>
    <w:rsid w:val="00591132"/>
    <w:rsid w:val="00591B14"/>
    <w:rsid w:val="00591C8A"/>
    <w:rsid w:val="0059245F"/>
    <w:rsid w:val="0059299D"/>
    <w:rsid w:val="00594BB1"/>
    <w:rsid w:val="00594DE4"/>
    <w:rsid w:val="005959C5"/>
    <w:rsid w:val="005A03D0"/>
    <w:rsid w:val="005A0450"/>
    <w:rsid w:val="005A0E8A"/>
    <w:rsid w:val="005A106E"/>
    <w:rsid w:val="005A212D"/>
    <w:rsid w:val="005A2244"/>
    <w:rsid w:val="005A2619"/>
    <w:rsid w:val="005A2705"/>
    <w:rsid w:val="005A2E43"/>
    <w:rsid w:val="005A3241"/>
    <w:rsid w:val="005A351A"/>
    <w:rsid w:val="005A37A7"/>
    <w:rsid w:val="005A3C37"/>
    <w:rsid w:val="005A403D"/>
    <w:rsid w:val="005A4748"/>
    <w:rsid w:val="005A47C1"/>
    <w:rsid w:val="005A4DD7"/>
    <w:rsid w:val="005A6AC3"/>
    <w:rsid w:val="005A6E8C"/>
    <w:rsid w:val="005A70A2"/>
    <w:rsid w:val="005A76DB"/>
    <w:rsid w:val="005A7C66"/>
    <w:rsid w:val="005B0DD1"/>
    <w:rsid w:val="005B0F8E"/>
    <w:rsid w:val="005B14C1"/>
    <w:rsid w:val="005B17D1"/>
    <w:rsid w:val="005B36D5"/>
    <w:rsid w:val="005B53B4"/>
    <w:rsid w:val="005B55E4"/>
    <w:rsid w:val="005B6074"/>
    <w:rsid w:val="005B6B18"/>
    <w:rsid w:val="005B7131"/>
    <w:rsid w:val="005B71AB"/>
    <w:rsid w:val="005B7220"/>
    <w:rsid w:val="005B730E"/>
    <w:rsid w:val="005B798F"/>
    <w:rsid w:val="005B7A02"/>
    <w:rsid w:val="005B7A33"/>
    <w:rsid w:val="005B7D14"/>
    <w:rsid w:val="005B7F54"/>
    <w:rsid w:val="005C09C5"/>
    <w:rsid w:val="005C09D8"/>
    <w:rsid w:val="005C0E3F"/>
    <w:rsid w:val="005C1209"/>
    <w:rsid w:val="005C21C7"/>
    <w:rsid w:val="005C223C"/>
    <w:rsid w:val="005C23B8"/>
    <w:rsid w:val="005C2640"/>
    <w:rsid w:val="005C2A18"/>
    <w:rsid w:val="005C35F7"/>
    <w:rsid w:val="005C37ED"/>
    <w:rsid w:val="005C3DB1"/>
    <w:rsid w:val="005C5141"/>
    <w:rsid w:val="005C55FD"/>
    <w:rsid w:val="005C5EB8"/>
    <w:rsid w:val="005C63C9"/>
    <w:rsid w:val="005C653C"/>
    <w:rsid w:val="005C76AD"/>
    <w:rsid w:val="005C7BB3"/>
    <w:rsid w:val="005D0473"/>
    <w:rsid w:val="005D0A32"/>
    <w:rsid w:val="005D2999"/>
    <w:rsid w:val="005D29D3"/>
    <w:rsid w:val="005D2E99"/>
    <w:rsid w:val="005D3132"/>
    <w:rsid w:val="005D35C8"/>
    <w:rsid w:val="005D362A"/>
    <w:rsid w:val="005D3738"/>
    <w:rsid w:val="005D402E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797"/>
    <w:rsid w:val="005E1B46"/>
    <w:rsid w:val="005E2CE3"/>
    <w:rsid w:val="005E2D17"/>
    <w:rsid w:val="005E3CBD"/>
    <w:rsid w:val="005E4F87"/>
    <w:rsid w:val="005E5A8B"/>
    <w:rsid w:val="005E5BC5"/>
    <w:rsid w:val="005E63CF"/>
    <w:rsid w:val="005E66CA"/>
    <w:rsid w:val="005E71FA"/>
    <w:rsid w:val="005E7731"/>
    <w:rsid w:val="005E7EBE"/>
    <w:rsid w:val="005F0101"/>
    <w:rsid w:val="005F16F9"/>
    <w:rsid w:val="005F18E8"/>
    <w:rsid w:val="005F1A87"/>
    <w:rsid w:val="005F1C2B"/>
    <w:rsid w:val="005F3E22"/>
    <w:rsid w:val="005F46E8"/>
    <w:rsid w:val="005F47D3"/>
    <w:rsid w:val="005F49F5"/>
    <w:rsid w:val="005F563A"/>
    <w:rsid w:val="005F6DD8"/>
    <w:rsid w:val="005F6E0E"/>
    <w:rsid w:val="005F7F4E"/>
    <w:rsid w:val="005F7F69"/>
    <w:rsid w:val="0060047D"/>
    <w:rsid w:val="00601053"/>
    <w:rsid w:val="006013BF"/>
    <w:rsid w:val="006014AD"/>
    <w:rsid w:val="006019C8"/>
    <w:rsid w:val="006025DC"/>
    <w:rsid w:val="00602DB8"/>
    <w:rsid w:val="00602E4F"/>
    <w:rsid w:val="00602F29"/>
    <w:rsid w:val="00603156"/>
    <w:rsid w:val="006034C1"/>
    <w:rsid w:val="00603F7E"/>
    <w:rsid w:val="00604565"/>
    <w:rsid w:val="0060530A"/>
    <w:rsid w:val="00605518"/>
    <w:rsid w:val="00606266"/>
    <w:rsid w:val="0060643E"/>
    <w:rsid w:val="00606A55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6A3D"/>
    <w:rsid w:val="0061746C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0BBE"/>
    <w:rsid w:val="006315D3"/>
    <w:rsid w:val="0063197A"/>
    <w:rsid w:val="006319C6"/>
    <w:rsid w:val="0063221B"/>
    <w:rsid w:val="00632ADA"/>
    <w:rsid w:val="00632DE7"/>
    <w:rsid w:val="00633259"/>
    <w:rsid w:val="0063327C"/>
    <w:rsid w:val="006336AE"/>
    <w:rsid w:val="00633729"/>
    <w:rsid w:val="00633909"/>
    <w:rsid w:val="00634A05"/>
    <w:rsid w:val="00634E5E"/>
    <w:rsid w:val="00635313"/>
    <w:rsid w:val="00636A02"/>
    <w:rsid w:val="00636E1C"/>
    <w:rsid w:val="00636F1C"/>
    <w:rsid w:val="0063701A"/>
    <w:rsid w:val="00637097"/>
    <w:rsid w:val="00637D08"/>
    <w:rsid w:val="0064022C"/>
    <w:rsid w:val="006405B3"/>
    <w:rsid w:val="0064067A"/>
    <w:rsid w:val="00641047"/>
    <w:rsid w:val="00641756"/>
    <w:rsid w:val="006427BC"/>
    <w:rsid w:val="006432DE"/>
    <w:rsid w:val="00643DE3"/>
    <w:rsid w:val="00643FB5"/>
    <w:rsid w:val="00645416"/>
    <w:rsid w:val="006455D3"/>
    <w:rsid w:val="00646D39"/>
    <w:rsid w:val="00647020"/>
    <w:rsid w:val="00647993"/>
    <w:rsid w:val="006502FB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395"/>
    <w:rsid w:val="00661800"/>
    <w:rsid w:val="0066205F"/>
    <w:rsid w:val="00663249"/>
    <w:rsid w:val="00663D48"/>
    <w:rsid w:val="00663FD1"/>
    <w:rsid w:val="00663FDF"/>
    <w:rsid w:val="0066426E"/>
    <w:rsid w:val="00665096"/>
    <w:rsid w:val="00665710"/>
    <w:rsid w:val="00667982"/>
    <w:rsid w:val="00667C00"/>
    <w:rsid w:val="00670047"/>
    <w:rsid w:val="00670E21"/>
    <w:rsid w:val="006730DE"/>
    <w:rsid w:val="006733F2"/>
    <w:rsid w:val="00673FA8"/>
    <w:rsid w:val="00673FBA"/>
    <w:rsid w:val="0067449C"/>
    <w:rsid w:val="00674B8D"/>
    <w:rsid w:val="00674D76"/>
    <w:rsid w:val="00674EB2"/>
    <w:rsid w:val="00675268"/>
    <w:rsid w:val="00675879"/>
    <w:rsid w:val="006772B8"/>
    <w:rsid w:val="0068010F"/>
    <w:rsid w:val="006806C7"/>
    <w:rsid w:val="00680F2B"/>
    <w:rsid w:val="00681642"/>
    <w:rsid w:val="0068192E"/>
    <w:rsid w:val="006820A9"/>
    <w:rsid w:val="00682846"/>
    <w:rsid w:val="00682BF8"/>
    <w:rsid w:val="00682CAB"/>
    <w:rsid w:val="006830E5"/>
    <w:rsid w:val="0068355A"/>
    <w:rsid w:val="006842F7"/>
    <w:rsid w:val="0068468E"/>
    <w:rsid w:val="00684EA7"/>
    <w:rsid w:val="00685356"/>
    <w:rsid w:val="00685EFE"/>
    <w:rsid w:val="00686281"/>
    <w:rsid w:val="0068647E"/>
    <w:rsid w:val="00687174"/>
    <w:rsid w:val="00690510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8AA"/>
    <w:rsid w:val="006A2D10"/>
    <w:rsid w:val="006A2E98"/>
    <w:rsid w:val="006A3177"/>
    <w:rsid w:val="006A31A5"/>
    <w:rsid w:val="006A3802"/>
    <w:rsid w:val="006A3854"/>
    <w:rsid w:val="006A3C55"/>
    <w:rsid w:val="006A440F"/>
    <w:rsid w:val="006A5A1D"/>
    <w:rsid w:val="006A5D3E"/>
    <w:rsid w:val="006A5ED9"/>
    <w:rsid w:val="006A677E"/>
    <w:rsid w:val="006A70F0"/>
    <w:rsid w:val="006A76F1"/>
    <w:rsid w:val="006B0BDD"/>
    <w:rsid w:val="006B144A"/>
    <w:rsid w:val="006B28EC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52C"/>
    <w:rsid w:val="006C5E1F"/>
    <w:rsid w:val="006C6A77"/>
    <w:rsid w:val="006C6C3F"/>
    <w:rsid w:val="006C7086"/>
    <w:rsid w:val="006C71CE"/>
    <w:rsid w:val="006C787B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343"/>
    <w:rsid w:val="006D3403"/>
    <w:rsid w:val="006D34CF"/>
    <w:rsid w:val="006D366D"/>
    <w:rsid w:val="006D3903"/>
    <w:rsid w:val="006D3A90"/>
    <w:rsid w:val="006D3C06"/>
    <w:rsid w:val="006D4F6E"/>
    <w:rsid w:val="006D534C"/>
    <w:rsid w:val="006D5419"/>
    <w:rsid w:val="006D5B8F"/>
    <w:rsid w:val="006D687C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C67"/>
    <w:rsid w:val="006E0D8F"/>
    <w:rsid w:val="006E1B3E"/>
    <w:rsid w:val="006E1DC8"/>
    <w:rsid w:val="006E2B3D"/>
    <w:rsid w:val="006E2B58"/>
    <w:rsid w:val="006E3913"/>
    <w:rsid w:val="006E391D"/>
    <w:rsid w:val="006E6003"/>
    <w:rsid w:val="006E6769"/>
    <w:rsid w:val="006E6DA8"/>
    <w:rsid w:val="006F04BF"/>
    <w:rsid w:val="006F0655"/>
    <w:rsid w:val="006F0E89"/>
    <w:rsid w:val="006F1BCE"/>
    <w:rsid w:val="006F1CFE"/>
    <w:rsid w:val="006F20A1"/>
    <w:rsid w:val="006F2131"/>
    <w:rsid w:val="006F3241"/>
    <w:rsid w:val="006F344F"/>
    <w:rsid w:val="006F3623"/>
    <w:rsid w:val="006F40EA"/>
    <w:rsid w:val="006F4776"/>
    <w:rsid w:val="006F47D1"/>
    <w:rsid w:val="006F58D4"/>
    <w:rsid w:val="006F66F1"/>
    <w:rsid w:val="006F7EFE"/>
    <w:rsid w:val="0070084E"/>
    <w:rsid w:val="00701BA5"/>
    <w:rsid w:val="00701DA4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377"/>
    <w:rsid w:val="00710534"/>
    <w:rsid w:val="00711166"/>
    <w:rsid w:val="00711C5C"/>
    <w:rsid w:val="0071259A"/>
    <w:rsid w:val="0071274A"/>
    <w:rsid w:val="00712B57"/>
    <w:rsid w:val="007137AA"/>
    <w:rsid w:val="00714B6F"/>
    <w:rsid w:val="007151F7"/>
    <w:rsid w:val="00715897"/>
    <w:rsid w:val="00715A69"/>
    <w:rsid w:val="00716272"/>
    <w:rsid w:val="00716E9D"/>
    <w:rsid w:val="00716FC0"/>
    <w:rsid w:val="00717071"/>
    <w:rsid w:val="00717504"/>
    <w:rsid w:val="0071760C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41B7"/>
    <w:rsid w:val="007260FC"/>
    <w:rsid w:val="00726128"/>
    <w:rsid w:val="00726AF7"/>
    <w:rsid w:val="007272FD"/>
    <w:rsid w:val="007300E6"/>
    <w:rsid w:val="0073018F"/>
    <w:rsid w:val="00730A51"/>
    <w:rsid w:val="0073149D"/>
    <w:rsid w:val="00731A78"/>
    <w:rsid w:val="00731F9C"/>
    <w:rsid w:val="00732195"/>
    <w:rsid w:val="00733639"/>
    <w:rsid w:val="00733AFD"/>
    <w:rsid w:val="00734201"/>
    <w:rsid w:val="00734907"/>
    <w:rsid w:val="00734997"/>
    <w:rsid w:val="00734A24"/>
    <w:rsid w:val="00734CF3"/>
    <w:rsid w:val="00735026"/>
    <w:rsid w:val="007353B5"/>
    <w:rsid w:val="0073563C"/>
    <w:rsid w:val="00735944"/>
    <w:rsid w:val="00736048"/>
    <w:rsid w:val="00736638"/>
    <w:rsid w:val="00736BB8"/>
    <w:rsid w:val="00737187"/>
    <w:rsid w:val="00737538"/>
    <w:rsid w:val="00737EE4"/>
    <w:rsid w:val="00737F2D"/>
    <w:rsid w:val="00740049"/>
    <w:rsid w:val="00740678"/>
    <w:rsid w:val="00740A7F"/>
    <w:rsid w:val="0074100C"/>
    <w:rsid w:val="00742BB3"/>
    <w:rsid w:val="00743437"/>
    <w:rsid w:val="00743532"/>
    <w:rsid w:val="00743B83"/>
    <w:rsid w:val="00744530"/>
    <w:rsid w:val="007446D2"/>
    <w:rsid w:val="00744778"/>
    <w:rsid w:val="00744812"/>
    <w:rsid w:val="00744F51"/>
    <w:rsid w:val="007466DE"/>
    <w:rsid w:val="007469B8"/>
    <w:rsid w:val="007513D8"/>
    <w:rsid w:val="00751B1E"/>
    <w:rsid w:val="00751B4C"/>
    <w:rsid w:val="00751CEF"/>
    <w:rsid w:val="00751ECD"/>
    <w:rsid w:val="00751FB2"/>
    <w:rsid w:val="007521BA"/>
    <w:rsid w:val="00752C67"/>
    <w:rsid w:val="007535D2"/>
    <w:rsid w:val="00753BA3"/>
    <w:rsid w:val="00754054"/>
    <w:rsid w:val="007548ED"/>
    <w:rsid w:val="00755D5F"/>
    <w:rsid w:val="00755E83"/>
    <w:rsid w:val="007564E4"/>
    <w:rsid w:val="007566EE"/>
    <w:rsid w:val="00756975"/>
    <w:rsid w:val="00760259"/>
    <w:rsid w:val="007604F9"/>
    <w:rsid w:val="00760604"/>
    <w:rsid w:val="00760894"/>
    <w:rsid w:val="00760F49"/>
    <w:rsid w:val="00761BB0"/>
    <w:rsid w:val="0076231A"/>
    <w:rsid w:val="0076359A"/>
    <w:rsid w:val="00763ADD"/>
    <w:rsid w:val="00764E2A"/>
    <w:rsid w:val="0076511B"/>
    <w:rsid w:val="0076523E"/>
    <w:rsid w:val="00765463"/>
    <w:rsid w:val="00765C2A"/>
    <w:rsid w:val="00766413"/>
    <w:rsid w:val="00766CE9"/>
    <w:rsid w:val="00767B0F"/>
    <w:rsid w:val="00770301"/>
    <w:rsid w:val="007709C9"/>
    <w:rsid w:val="0077286F"/>
    <w:rsid w:val="007742A8"/>
    <w:rsid w:val="00774401"/>
    <w:rsid w:val="007748DD"/>
    <w:rsid w:val="00774A65"/>
    <w:rsid w:val="00774B23"/>
    <w:rsid w:val="007752A0"/>
    <w:rsid w:val="0077566B"/>
    <w:rsid w:val="00775C03"/>
    <w:rsid w:val="00776017"/>
    <w:rsid w:val="007766CC"/>
    <w:rsid w:val="00776C23"/>
    <w:rsid w:val="00776C75"/>
    <w:rsid w:val="00780085"/>
    <w:rsid w:val="00781480"/>
    <w:rsid w:val="00781A2F"/>
    <w:rsid w:val="007837CE"/>
    <w:rsid w:val="00783C35"/>
    <w:rsid w:val="00784E9F"/>
    <w:rsid w:val="0078529C"/>
    <w:rsid w:val="00786268"/>
    <w:rsid w:val="007866B4"/>
    <w:rsid w:val="00786925"/>
    <w:rsid w:val="00787C41"/>
    <w:rsid w:val="007907F1"/>
    <w:rsid w:val="00790B7F"/>
    <w:rsid w:val="00790E60"/>
    <w:rsid w:val="00791335"/>
    <w:rsid w:val="00791559"/>
    <w:rsid w:val="0079174C"/>
    <w:rsid w:val="00791AFD"/>
    <w:rsid w:val="00791EAA"/>
    <w:rsid w:val="00792F65"/>
    <w:rsid w:val="007933DD"/>
    <w:rsid w:val="007957F2"/>
    <w:rsid w:val="0079682A"/>
    <w:rsid w:val="00796D6B"/>
    <w:rsid w:val="00796E7B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2C07"/>
    <w:rsid w:val="007A2F0A"/>
    <w:rsid w:val="007A30B8"/>
    <w:rsid w:val="007A31BF"/>
    <w:rsid w:val="007A3DDC"/>
    <w:rsid w:val="007A3E0A"/>
    <w:rsid w:val="007A4171"/>
    <w:rsid w:val="007A5D5B"/>
    <w:rsid w:val="007A5F12"/>
    <w:rsid w:val="007A7126"/>
    <w:rsid w:val="007A7138"/>
    <w:rsid w:val="007B0CEF"/>
    <w:rsid w:val="007B12BA"/>
    <w:rsid w:val="007B176E"/>
    <w:rsid w:val="007B287C"/>
    <w:rsid w:val="007B36E0"/>
    <w:rsid w:val="007B38E8"/>
    <w:rsid w:val="007B3B77"/>
    <w:rsid w:val="007B3D35"/>
    <w:rsid w:val="007B3E91"/>
    <w:rsid w:val="007B460B"/>
    <w:rsid w:val="007B4C84"/>
    <w:rsid w:val="007B56C4"/>
    <w:rsid w:val="007B58AF"/>
    <w:rsid w:val="007B59D1"/>
    <w:rsid w:val="007B5E1C"/>
    <w:rsid w:val="007B6E25"/>
    <w:rsid w:val="007B70C5"/>
    <w:rsid w:val="007B7676"/>
    <w:rsid w:val="007C03EF"/>
    <w:rsid w:val="007C0628"/>
    <w:rsid w:val="007C0BA1"/>
    <w:rsid w:val="007C0BCF"/>
    <w:rsid w:val="007C1326"/>
    <w:rsid w:val="007C1A7D"/>
    <w:rsid w:val="007C1E5E"/>
    <w:rsid w:val="007C2286"/>
    <w:rsid w:val="007C2467"/>
    <w:rsid w:val="007C2A3E"/>
    <w:rsid w:val="007C3CC5"/>
    <w:rsid w:val="007C465E"/>
    <w:rsid w:val="007C4CB4"/>
    <w:rsid w:val="007C5005"/>
    <w:rsid w:val="007C5574"/>
    <w:rsid w:val="007C5CFE"/>
    <w:rsid w:val="007C65C5"/>
    <w:rsid w:val="007C74DC"/>
    <w:rsid w:val="007C7855"/>
    <w:rsid w:val="007C7FF7"/>
    <w:rsid w:val="007D0223"/>
    <w:rsid w:val="007D12DA"/>
    <w:rsid w:val="007D241D"/>
    <w:rsid w:val="007D2927"/>
    <w:rsid w:val="007D32EF"/>
    <w:rsid w:val="007D46E1"/>
    <w:rsid w:val="007D501E"/>
    <w:rsid w:val="007D544C"/>
    <w:rsid w:val="007D5ED2"/>
    <w:rsid w:val="007D6585"/>
    <w:rsid w:val="007D6895"/>
    <w:rsid w:val="007D6D53"/>
    <w:rsid w:val="007D7CD8"/>
    <w:rsid w:val="007E036B"/>
    <w:rsid w:val="007E0B5F"/>
    <w:rsid w:val="007E1C7B"/>
    <w:rsid w:val="007E1CA0"/>
    <w:rsid w:val="007E1E18"/>
    <w:rsid w:val="007E2342"/>
    <w:rsid w:val="007E26B3"/>
    <w:rsid w:val="007E2E8B"/>
    <w:rsid w:val="007E2F83"/>
    <w:rsid w:val="007E3226"/>
    <w:rsid w:val="007E33E8"/>
    <w:rsid w:val="007E3447"/>
    <w:rsid w:val="007E35FB"/>
    <w:rsid w:val="007E3694"/>
    <w:rsid w:val="007E3A59"/>
    <w:rsid w:val="007E4A81"/>
    <w:rsid w:val="007E575F"/>
    <w:rsid w:val="007E5AD1"/>
    <w:rsid w:val="007E5E20"/>
    <w:rsid w:val="007E6E64"/>
    <w:rsid w:val="007E74CF"/>
    <w:rsid w:val="007E7924"/>
    <w:rsid w:val="007F09A8"/>
    <w:rsid w:val="007F101B"/>
    <w:rsid w:val="007F1710"/>
    <w:rsid w:val="007F2B66"/>
    <w:rsid w:val="007F2CC2"/>
    <w:rsid w:val="007F2DC0"/>
    <w:rsid w:val="007F38FE"/>
    <w:rsid w:val="007F4108"/>
    <w:rsid w:val="007F541B"/>
    <w:rsid w:val="007F663B"/>
    <w:rsid w:val="007F668F"/>
    <w:rsid w:val="007F6E24"/>
    <w:rsid w:val="007F6EA1"/>
    <w:rsid w:val="007F719E"/>
    <w:rsid w:val="007F731D"/>
    <w:rsid w:val="007F79D2"/>
    <w:rsid w:val="00800359"/>
    <w:rsid w:val="008014D8"/>
    <w:rsid w:val="00801E98"/>
    <w:rsid w:val="0080239E"/>
    <w:rsid w:val="008038B0"/>
    <w:rsid w:val="0080436B"/>
    <w:rsid w:val="00804B41"/>
    <w:rsid w:val="00804FC8"/>
    <w:rsid w:val="0080684A"/>
    <w:rsid w:val="00807000"/>
    <w:rsid w:val="008070A1"/>
    <w:rsid w:val="00807B43"/>
    <w:rsid w:val="00807B4F"/>
    <w:rsid w:val="00807EEB"/>
    <w:rsid w:val="00810090"/>
    <w:rsid w:val="00811522"/>
    <w:rsid w:val="00811D46"/>
    <w:rsid w:val="00811F84"/>
    <w:rsid w:val="008128FC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0D74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978"/>
    <w:rsid w:val="00832AA1"/>
    <w:rsid w:val="0083341D"/>
    <w:rsid w:val="00833843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4F75"/>
    <w:rsid w:val="008451F5"/>
    <w:rsid w:val="00845D5D"/>
    <w:rsid w:val="0084667F"/>
    <w:rsid w:val="00846E21"/>
    <w:rsid w:val="0085090B"/>
    <w:rsid w:val="00851415"/>
    <w:rsid w:val="00852E6D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FBE"/>
    <w:rsid w:val="00870EA1"/>
    <w:rsid w:val="00871D0A"/>
    <w:rsid w:val="008722B1"/>
    <w:rsid w:val="0087243F"/>
    <w:rsid w:val="0087311F"/>
    <w:rsid w:val="008735EE"/>
    <w:rsid w:val="008740FA"/>
    <w:rsid w:val="00874C52"/>
    <w:rsid w:val="00874FD0"/>
    <w:rsid w:val="0087585D"/>
    <w:rsid w:val="00875CB8"/>
    <w:rsid w:val="00875E40"/>
    <w:rsid w:val="00876E79"/>
    <w:rsid w:val="008778D9"/>
    <w:rsid w:val="0088068A"/>
    <w:rsid w:val="0088086D"/>
    <w:rsid w:val="00880B16"/>
    <w:rsid w:val="00881F0D"/>
    <w:rsid w:val="00882256"/>
    <w:rsid w:val="00882E74"/>
    <w:rsid w:val="00883582"/>
    <w:rsid w:val="0088368C"/>
    <w:rsid w:val="00883F2B"/>
    <w:rsid w:val="00884A81"/>
    <w:rsid w:val="00884BA4"/>
    <w:rsid w:val="0088574C"/>
    <w:rsid w:val="00885F86"/>
    <w:rsid w:val="0088609E"/>
    <w:rsid w:val="0088615D"/>
    <w:rsid w:val="00886521"/>
    <w:rsid w:val="0088657C"/>
    <w:rsid w:val="0088678C"/>
    <w:rsid w:val="00887794"/>
    <w:rsid w:val="00887EBF"/>
    <w:rsid w:val="008909EE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BDB"/>
    <w:rsid w:val="00895F3E"/>
    <w:rsid w:val="0089797D"/>
    <w:rsid w:val="008A1065"/>
    <w:rsid w:val="008A106F"/>
    <w:rsid w:val="008A1DE3"/>
    <w:rsid w:val="008A26F2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588B"/>
    <w:rsid w:val="008A6FFF"/>
    <w:rsid w:val="008A71D2"/>
    <w:rsid w:val="008A75BC"/>
    <w:rsid w:val="008B06E7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C96"/>
    <w:rsid w:val="008C1E2A"/>
    <w:rsid w:val="008C302B"/>
    <w:rsid w:val="008C3C99"/>
    <w:rsid w:val="008C3CC9"/>
    <w:rsid w:val="008C3FA6"/>
    <w:rsid w:val="008C45E6"/>
    <w:rsid w:val="008C5127"/>
    <w:rsid w:val="008C521F"/>
    <w:rsid w:val="008C5AA0"/>
    <w:rsid w:val="008C5F6B"/>
    <w:rsid w:val="008C748E"/>
    <w:rsid w:val="008C7CA1"/>
    <w:rsid w:val="008D068F"/>
    <w:rsid w:val="008D08E2"/>
    <w:rsid w:val="008D0AD4"/>
    <w:rsid w:val="008D0AEF"/>
    <w:rsid w:val="008D1426"/>
    <w:rsid w:val="008D1EDB"/>
    <w:rsid w:val="008D3785"/>
    <w:rsid w:val="008D388A"/>
    <w:rsid w:val="008D39F1"/>
    <w:rsid w:val="008D4109"/>
    <w:rsid w:val="008D53AF"/>
    <w:rsid w:val="008D55C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802"/>
    <w:rsid w:val="008E0CD5"/>
    <w:rsid w:val="008E1C20"/>
    <w:rsid w:val="008E308D"/>
    <w:rsid w:val="008E37DB"/>
    <w:rsid w:val="008E3DD8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1F1"/>
    <w:rsid w:val="008F60F8"/>
    <w:rsid w:val="008F708E"/>
    <w:rsid w:val="008F721C"/>
    <w:rsid w:val="008F791C"/>
    <w:rsid w:val="009004A4"/>
    <w:rsid w:val="0090053D"/>
    <w:rsid w:val="009014C7"/>
    <w:rsid w:val="00901C45"/>
    <w:rsid w:val="00901F70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930"/>
    <w:rsid w:val="00907E57"/>
    <w:rsid w:val="00910174"/>
    <w:rsid w:val="009104BF"/>
    <w:rsid w:val="00911F73"/>
    <w:rsid w:val="00911F7E"/>
    <w:rsid w:val="0091308E"/>
    <w:rsid w:val="00913969"/>
    <w:rsid w:val="00913A2D"/>
    <w:rsid w:val="009143DA"/>
    <w:rsid w:val="00914A54"/>
    <w:rsid w:val="009156B7"/>
    <w:rsid w:val="0091575C"/>
    <w:rsid w:val="009159CE"/>
    <w:rsid w:val="00915AD7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730"/>
    <w:rsid w:val="0092430A"/>
    <w:rsid w:val="00924ABC"/>
    <w:rsid w:val="00924DB3"/>
    <w:rsid w:val="009253A1"/>
    <w:rsid w:val="009254EB"/>
    <w:rsid w:val="00925B9B"/>
    <w:rsid w:val="0092604A"/>
    <w:rsid w:val="00926CF8"/>
    <w:rsid w:val="00926F45"/>
    <w:rsid w:val="00927C4A"/>
    <w:rsid w:val="00927FEE"/>
    <w:rsid w:val="0093051F"/>
    <w:rsid w:val="00930CEE"/>
    <w:rsid w:val="00931252"/>
    <w:rsid w:val="00931422"/>
    <w:rsid w:val="00931617"/>
    <w:rsid w:val="009321ED"/>
    <w:rsid w:val="0093290C"/>
    <w:rsid w:val="009329ED"/>
    <w:rsid w:val="00932DD9"/>
    <w:rsid w:val="0093370F"/>
    <w:rsid w:val="00933A11"/>
    <w:rsid w:val="0093445F"/>
    <w:rsid w:val="00934793"/>
    <w:rsid w:val="009347EF"/>
    <w:rsid w:val="009351FF"/>
    <w:rsid w:val="0093585E"/>
    <w:rsid w:val="00935EFF"/>
    <w:rsid w:val="00936947"/>
    <w:rsid w:val="00937126"/>
    <w:rsid w:val="00937485"/>
    <w:rsid w:val="00937AD6"/>
    <w:rsid w:val="00940A3D"/>
    <w:rsid w:val="00940BCD"/>
    <w:rsid w:val="00941097"/>
    <w:rsid w:val="00941828"/>
    <w:rsid w:val="009419AA"/>
    <w:rsid w:val="0094207D"/>
    <w:rsid w:val="00942EC3"/>
    <w:rsid w:val="00943282"/>
    <w:rsid w:val="00943D01"/>
    <w:rsid w:val="009447EA"/>
    <w:rsid w:val="00945B7D"/>
    <w:rsid w:val="00945ED4"/>
    <w:rsid w:val="00946252"/>
    <w:rsid w:val="00946C02"/>
    <w:rsid w:val="00947ABA"/>
    <w:rsid w:val="009501AF"/>
    <w:rsid w:val="00950C26"/>
    <w:rsid w:val="009513FD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0B48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3B7"/>
    <w:rsid w:val="0097059E"/>
    <w:rsid w:val="00973294"/>
    <w:rsid w:val="0097336B"/>
    <w:rsid w:val="009737C7"/>
    <w:rsid w:val="00974080"/>
    <w:rsid w:val="00974A37"/>
    <w:rsid w:val="00974C72"/>
    <w:rsid w:val="00974D40"/>
    <w:rsid w:val="00974E7D"/>
    <w:rsid w:val="00975584"/>
    <w:rsid w:val="009769B0"/>
    <w:rsid w:val="00977693"/>
    <w:rsid w:val="00977A75"/>
    <w:rsid w:val="00977F7E"/>
    <w:rsid w:val="00980DDF"/>
    <w:rsid w:val="00980FCF"/>
    <w:rsid w:val="0098127B"/>
    <w:rsid w:val="00981405"/>
    <w:rsid w:val="00981BC6"/>
    <w:rsid w:val="009835A7"/>
    <w:rsid w:val="00984865"/>
    <w:rsid w:val="00984EA9"/>
    <w:rsid w:val="00985496"/>
    <w:rsid w:val="00985691"/>
    <w:rsid w:val="00985DC4"/>
    <w:rsid w:val="00986F9E"/>
    <w:rsid w:val="00990922"/>
    <w:rsid w:val="009915F1"/>
    <w:rsid w:val="00992502"/>
    <w:rsid w:val="00993040"/>
    <w:rsid w:val="00993821"/>
    <w:rsid w:val="00993C23"/>
    <w:rsid w:val="00993FB4"/>
    <w:rsid w:val="0099433A"/>
    <w:rsid w:val="00994620"/>
    <w:rsid w:val="00994AD1"/>
    <w:rsid w:val="009952B5"/>
    <w:rsid w:val="009956AE"/>
    <w:rsid w:val="00995792"/>
    <w:rsid w:val="009958E7"/>
    <w:rsid w:val="0099651C"/>
    <w:rsid w:val="0099782B"/>
    <w:rsid w:val="009978C7"/>
    <w:rsid w:val="00997D11"/>
    <w:rsid w:val="009A03CA"/>
    <w:rsid w:val="009A07C7"/>
    <w:rsid w:val="009A0E7E"/>
    <w:rsid w:val="009A1D1A"/>
    <w:rsid w:val="009A23F4"/>
    <w:rsid w:val="009A26BD"/>
    <w:rsid w:val="009A2924"/>
    <w:rsid w:val="009A3165"/>
    <w:rsid w:val="009A410B"/>
    <w:rsid w:val="009A4775"/>
    <w:rsid w:val="009A4904"/>
    <w:rsid w:val="009A5412"/>
    <w:rsid w:val="009A616B"/>
    <w:rsid w:val="009A64C5"/>
    <w:rsid w:val="009A6EBC"/>
    <w:rsid w:val="009A6F9F"/>
    <w:rsid w:val="009A7142"/>
    <w:rsid w:val="009A789E"/>
    <w:rsid w:val="009A7F61"/>
    <w:rsid w:val="009B102F"/>
    <w:rsid w:val="009B2658"/>
    <w:rsid w:val="009B3424"/>
    <w:rsid w:val="009B35D1"/>
    <w:rsid w:val="009B3DA0"/>
    <w:rsid w:val="009B4C08"/>
    <w:rsid w:val="009B5094"/>
    <w:rsid w:val="009B519C"/>
    <w:rsid w:val="009B5276"/>
    <w:rsid w:val="009B6381"/>
    <w:rsid w:val="009B69E3"/>
    <w:rsid w:val="009B6A51"/>
    <w:rsid w:val="009B6D60"/>
    <w:rsid w:val="009B6FF4"/>
    <w:rsid w:val="009B7570"/>
    <w:rsid w:val="009C042E"/>
    <w:rsid w:val="009C0871"/>
    <w:rsid w:val="009C11ED"/>
    <w:rsid w:val="009C308E"/>
    <w:rsid w:val="009C3CBE"/>
    <w:rsid w:val="009C40F4"/>
    <w:rsid w:val="009C414F"/>
    <w:rsid w:val="009C45DD"/>
    <w:rsid w:val="009C4CB1"/>
    <w:rsid w:val="009C6568"/>
    <w:rsid w:val="009C7427"/>
    <w:rsid w:val="009C74AE"/>
    <w:rsid w:val="009D01CC"/>
    <w:rsid w:val="009D10DD"/>
    <w:rsid w:val="009D15C2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D7FF0"/>
    <w:rsid w:val="009E034C"/>
    <w:rsid w:val="009E12B8"/>
    <w:rsid w:val="009E2DBD"/>
    <w:rsid w:val="009E2E30"/>
    <w:rsid w:val="009E2F1E"/>
    <w:rsid w:val="009E2FA7"/>
    <w:rsid w:val="009E41B7"/>
    <w:rsid w:val="009E4A9F"/>
    <w:rsid w:val="009E4DBE"/>
    <w:rsid w:val="009E635D"/>
    <w:rsid w:val="009E6D98"/>
    <w:rsid w:val="009E7D4F"/>
    <w:rsid w:val="009F04C7"/>
    <w:rsid w:val="009F09BB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45B9"/>
    <w:rsid w:val="009F51C1"/>
    <w:rsid w:val="009F5BA1"/>
    <w:rsid w:val="009F5C6D"/>
    <w:rsid w:val="00A000A8"/>
    <w:rsid w:val="00A0035A"/>
    <w:rsid w:val="00A00E32"/>
    <w:rsid w:val="00A0176B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11A"/>
    <w:rsid w:val="00A06365"/>
    <w:rsid w:val="00A1034E"/>
    <w:rsid w:val="00A10C16"/>
    <w:rsid w:val="00A10DA1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580"/>
    <w:rsid w:val="00A21715"/>
    <w:rsid w:val="00A219BC"/>
    <w:rsid w:val="00A21F08"/>
    <w:rsid w:val="00A22B8E"/>
    <w:rsid w:val="00A236D5"/>
    <w:rsid w:val="00A23A9A"/>
    <w:rsid w:val="00A23E4B"/>
    <w:rsid w:val="00A2588E"/>
    <w:rsid w:val="00A25BF5"/>
    <w:rsid w:val="00A26075"/>
    <w:rsid w:val="00A26204"/>
    <w:rsid w:val="00A268A8"/>
    <w:rsid w:val="00A3208E"/>
    <w:rsid w:val="00A32966"/>
    <w:rsid w:val="00A33225"/>
    <w:rsid w:val="00A340C1"/>
    <w:rsid w:val="00A341CD"/>
    <w:rsid w:val="00A34634"/>
    <w:rsid w:val="00A34C42"/>
    <w:rsid w:val="00A34D89"/>
    <w:rsid w:val="00A35555"/>
    <w:rsid w:val="00A35589"/>
    <w:rsid w:val="00A355BA"/>
    <w:rsid w:val="00A355E6"/>
    <w:rsid w:val="00A35B17"/>
    <w:rsid w:val="00A35D81"/>
    <w:rsid w:val="00A3726D"/>
    <w:rsid w:val="00A400AD"/>
    <w:rsid w:val="00A4017B"/>
    <w:rsid w:val="00A40577"/>
    <w:rsid w:val="00A417D6"/>
    <w:rsid w:val="00A419F0"/>
    <w:rsid w:val="00A41C02"/>
    <w:rsid w:val="00A423DC"/>
    <w:rsid w:val="00A42B0D"/>
    <w:rsid w:val="00A42CB0"/>
    <w:rsid w:val="00A42F6D"/>
    <w:rsid w:val="00A43318"/>
    <w:rsid w:val="00A43D10"/>
    <w:rsid w:val="00A43EEF"/>
    <w:rsid w:val="00A44431"/>
    <w:rsid w:val="00A4497F"/>
    <w:rsid w:val="00A44F58"/>
    <w:rsid w:val="00A468DC"/>
    <w:rsid w:val="00A46CE7"/>
    <w:rsid w:val="00A47061"/>
    <w:rsid w:val="00A47491"/>
    <w:rsid w:val="00A47795"/>
    <w:rsid w:val="00A47903"/>
    <w:rsid w:val="00A479C0"/>
    <w:rsid w:val="00A47A81"/>
    <w:rsid w:val="00A50FCA"/>
    <w:rsid w:val="00A51740"/>
    <w:rsid w:val="00A5265F"/>
    <w:rsid w:val="00A52EB6"/>
    <w:rsid w:val="00A53D8E"/>
    <w:rsid w:val="00A545E9"/>
    <w:rsid w:val="00A55534"/>
    <w:rsid w:val="00A557A0"/>
    <w:rsid w:val="00A55AF3"/>
    <w:rsid w:val="00A56535"/>
    <w:rsid w:val="00A5689C"/>
    <w:rsid w:val="00A56E8E"/>
    <w:rsid w:val="00A57006"/>
    <w:rsid w:val="00A57DAD"/>
    <w:rsid w:val="00A60997"/>
    <w:rsid w:val="00A610BA"/>
    <w:rsid w:val="00A61188"/>
    <w:rsid w:val="00A61714"/>
    <w:rsid w:val="00A61CB0"/>
    <w:rsid w:val="00A62702"/>
    <w:rsid w:val="00A62FB9"/>
    <w:rsid w:val="00A62FDF"/>
    <w:rsid w:val="00A6395F"/>
    <w:rsid w:val="00A644DB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0C43"/>
    <w:rsid w:val="00A70CBA"/>
    <w:rsid w:val="00A71259"/>
    <w:rsid w:val="00A7128F"/>
    <w:rsid w:val="00A72E53"/>
    <w:rsid w:val="00A72FA4"/>
    <w:rsid w:val="00A7311D"/>
    <w:rsid w:val="00A7373A"/>
    <w:rsid w:val="00A740D4"/>
    <w:rsid w:val="00A751BF"/>
    <w:rsid w:val="00A7585E"/>
    <w:rsid w:val="00A75EE2"/>
    <w:rsid w:val="00A7675C"/>
    <w:rsid w:val="00A76BFA"/>
    <w:rsid w:val="00A76FA6"/>
    <w:rsid w:val="00A773B9"/>
    <w:rsid w:val="00A774C3"/>
    <w:rsid w:val="00A77C85"/>
    <w:rsid w:val="00A8063D"/>
    <w:rsid w:val="00A81072"/>
    <w:rsid w:val="00A814DB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172"/>
    <w:rsid w:val="00A90381"/>
    <w:rsid w:val="00A909E8"/>
    <w:rsid w:val="00A91056"/>
    <w:rsid w:val="00A917FE"/>
    <w:rsid w:val="00A91CAB"/>
    <w:rsid w:val="00A91D8F"/>
    <w:rsid w:val="00A9225D"/>
    <w:rsid w:val="00A92DB1"/>
    <w:rsid w:val="00A937E8"/>
    <w:rsid w:val="00A938E6"/>
    <w:rsid w:val="00A93C39"/>
    <w:rsid w:val="00A93D3F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97085"/>
    <w:rsid w:val="00A973FE"/>
    <w:rsid w:val="00A977C6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5B2"/>
    <w:rsid w:val="00AB0BCC"/>
    <w:rsid w:val="00AB0FFA"/>
    <w:rsid w:val="00AB239E"/>
    <w:rsid w:val="00AB2856"/>
    <w:rsid w:val="00AB356E"/>
    <w:rsid w:val="00AB38B0"/>
    <w:rsid w:val="00AB3AC4"/>
    <w:rsid w:val="00AB5370"/>
    <w:rsid w:val="00AB5886"/>
    <w:rsid w:val="00AB59D4"/>
    <w:rsid w:val="00AB5CF4"/>
    <w:rsid w:val="00AB5D15"/>
    <w:rsid w:val="00AB5D7A"/>
    <w:rsid w:val="00AB5E77"/>
    <w:rsid w:val="00AB7E9F"/>
    <w:rsid w:val="00AC1951"/>
    <w:rsid w:val="00AC196E"/>
    <w:rsid w:val="00AC21AD"/>
    <w:rsid w:val="00AC22E8"/>
    <w:rsid w:val="00AC2EA7"/>
    <w:rsid w:val="00AC3815"/>
    <w:rsid w:val="00AC3816"/>
    <w:rsid w:val="00AC46BA"/>
    <w:rsid w:val="00AC5D0A"/>
    <w:rsid w:val="00AC619B"/>
    <w:rsid w:val="00AC63CC"/>
    <w:rsid w:val="00AC71BD"/>
    <w:rsid w:val="00AC76F4"/>
    <w:rsid w:val="00AD08C1"/>
    <w:rsid w:val="00AD30D7"/>
    <w:rsid w:val="00AD4165"/>
    <w:rsid w:val="00AD4E79"/>
    <w:rsid w:val="00AD6002"/>
    <w:rsid w:val="00AD66A6"/>
    <w:rsid w:val="00AD6C43"/>
    <w:rsid w:val="00AD6F96"/>
    <w:rsid w:val="00AD71FB"/>
    <w:rsid w:val="00AD74E1"/>
    <w:rsid w:val="00AD7E83"/>
    <w:rsid w:val="00AE002F"/>
    <w:rsid w:val="00AE1293"/>
    <w:rsid w:val="00AE13AB"/>
    <w:rsid w:val="00AE1A08"/>
    <w:rsid w:val="00AE22CB"/>
    <w:rsid w:val="00AE4A03"/>
    <w:rsid w:val="00AE4D25"/>
    <w:rsid w:val="00AE4F53"/>
    <w:rsid w:val="00AE5643"/>
    <w:rsid w:val="00AE5EBD"/>
    <w:rsid w:val="00AE717F"/>
    <w:rsid w:val="00AE74F7"/>
    <w:rsid w:val="00AE772A"/>
    <w:rsid w:val="00AF0464"/>
    <w:rsid w:val="00AF06AE"/>
    <w:rsid w:val="00AF0C62"/>
    <w:rsid w:val="00AF1D09"/>
    <w:rsid w:val="00AF25E1"/>
    <w:rsid w:val="00AF2B0D"/>
    <w:rsid w:val="00AF3022"/>
    <w:rsid w:val="00AF3522"/>
    <w:rsid w:val="00AF389E"/>
    <w:rsid w:val="00AF6788"/>
    <w:rsid w:val="00AF68F2"/>
    <w:rsid w:val="00AF76F5"/>
    <w:rsid w:val="00AF7842"/>
    <w:rsid w:val="00AF7AEE"/>
    <w:rsid w:val="00B0008A"/>
    <w:rsid w:val="00B00891"/>
    <w:rsid w:val="00B008BA"/>
    <w:rsid w:val="00B009E2"/>
    <w:rsid w:val="00B01714"/>
    <w:rsid w:val="00B01868"/>
    <w:rsid w:val="00B019C4"/>
    <w:rsid w:val="00B028FB"/>
    <w:rsid w:val="00B02AF6"/>
    <w:rsid w:val="00B0366D"/>
    <w:rsid w:val="00B03938"/>
    <w:rsid w:val="00B03BA4"/>
    <w:rsid w:val="00B0473C"/>
    <w:rsid w:val="00B05869"/>
    <w:rsid w:val="00B075AB"/>
    <w:rsid w:val="00B1038C"/>
    <w:rsid w:val="00B10582"/>
    <w:rsid w:val="00B1116F"/>
    <w:rsid w:val="00B118D7"/>
    <w:rsid w:val="00B11D13"/>
    <w:rsid w:val="00B11D28"/>
    <w:rsid w:val="00B125C4"/>
    <w:rsid w:val="00B1266D"/>
    <w:rsid w:val="00B127DB"/>
    <w:rsid w:val="00B12AE2"/>
    <w:rsid w:val="00B12B67"/>
    <w:rsid w:val="00B133C8"/>
    <w:rsid w:val="00B13645"/>
    <w:rsid w:val="00B148B1"/>
    <w:rsid w:val="00B158D1"/>
    <w:rsid w:val="00B15B23"/>
    <w:rsid w:val="00B16BE4"/>
    <w:rsid w:val="00B16E9C"/>
    <w:rsid w:val="00B16EF1"/>
    <w:rsid w:val="00B21552"/>
    <w:rsid w:val="00B21589"/>
    <w:rsid w:val="00B21919"/>
    <w:rsid w:val="00B221CC"/>
    <w:rsid w:val="00B22D5D"/>
    <w:rsid w:val="00B22D6C"/>
    <w:rsid w:val="00B23157"/>
    <w:rsid w:val="00B23BCE"/>
    <w:rsid w:val="00B242B6"/>
    <w:rsid w:val="00B249AB"/>
    <w:rsid w:val="00B24BE0"/>
    <w:rsid w:val="00B250A1"/>
    <w:rsid w:val="00B25B8B"/>
    <w:rsid w:val="00B2647A"/>
    <w:rsid w:val="00B2652E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0A"/>
    <w:rsid w:val="00B40AB5"/>
    <w:rsid w:val="00B418F2"/>
    <w:rsid w:val="00B4362C"/>
    <w:rsid w:val="00B43BFF"/>
    <w:rsid w:val="00B4421B"/>
    <w:rsid w:val="00B45536"/>
    <w:rsid w:val="00B4616E"/>
    <w:rsid w:val="00B46434"/>
    <w:rsid w:val="00B465F8"/>
    <w:rsid w:val="00B471D7"/>
    <w:rsid w:val="00B4770E"/>
    <w:rsid w:val="00B505C5"/>
    <w:rsid w:val="00B50BA7"/>
    <w:rsid w:val="00B5123C"/>
    <w:rsid w:val="00B5200B"/>
    <w:rsid w:val="00B52328"/>
    <w:rsid w:val="00B52941"/>
    <w:rsid w:val="00B53445"/>
    <w:rsid w:val="00B53FA9"/>
    <w:rsid w:val="00B544C3"/>
    <w:rsid w:val="00B55C21"/>
    <w:rsid w:val="00B563FF"/>
    <w:rsid w:val="00B56CB0"/>
    <w:rsid w:val="00B57FE1"/>
    <w:rsid w:val="00B61728"/>
    <w:rsid w:val="00B6425D"/>
    <w:rsid w:val="00B6716A"/>
    <w:rsid w:val="00B67197"/>
    <w:rsid w:val="00B67CED"/>
    <w:rsid w:val="00B67FE8"/>
    <w:rsid w:val="00B70016"/>
    <w:rsid w:val="00B70AA5"/>
    <w:rsid w:val="00B71DC9"/>
    <w:rsid w:val="00B724EC"/>
    <w:rsid w:val="00B73449"/>
    <w:rsid w:val="00B739BA"/>
    <w:rsid w:val="00B745CC"/>
    <w:rsid w:val="00B74B45"/>
    <w:rsid w:val="00B74BA8"/>
    <w:rsid w:val="00B7582F"/>
    <w:rsid w:val="00B80F0D"/>
    <w:rsid w:val="00B8207B"/>
    <w:rsid w:val="00B8257D"/>
    <w:rsid w:val="00B8363E"/>
    <w:rsid w:val="00B83B8D"/>
    <w:rsid w:val="00B844C1"/>
    <w:rsid w:val="00B85D40"/>
    <w:rsid w:val="00B86A6F"/>
    <w:rsid w:val="00B86C91"/>
    <w:rsid w:val="00B86F18"/>
    <w:rsid w:val="00B87442"/>
    <w:rsid w:val="00B9002A"/>
    <w:rsid w:val="00B900A0"/>
    <w:rsid w:val="00B91E62"/>
    <w:rsid w:val="00B922B6"/>
    <w:rsid w:val="00B929A7"/>
    <w:rsid w:val="00B93490"/>
    <w:rsid w:val="00B934D4"/>
    <w:rsid w:val="00B94216"/>
    <w:rsid w:val="00B94442"/>
    <w:rsid w:val="00B94912"/>
    <w:rsid w:val="00B94BF4"/>
    <w:rsid w:val="00B95177"/>
    <w:rsid w:val="00B9519D"/>
    <w:rsid w:val="00B95558"/>
    <w:rsid w:val="00B9586A"/>
    <w:rsid w:val="00B958F5"/>
    <w:rsid w:val="00B9617D"/>
    <w:rsid w:val="00B970FB"/>
    <w:rsid w:val="00B97B29"/>
    <w:rsid w:val="00BA026C"/>
    <w:rsid w:val="00BA1179"/>
    <w:rsid w:val="00BA1C52"/>
    <w:rsid w:val="00BA1E90"/>
    <w:rsid w:val="00BA262D"/>
    <w:rsid w:val="00BA3897"/>
    <w:rsid w:val="00BA38AD"/>
    <w:rsid w:val="00BA404C"/>
    <w:rsid w:val="00BA422F"/>
    <w:rsid w:val="00BA4B80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0C8"/>
    <w:rsid w:val="00BC0703"/>
    <w:rsid w:val="00BC0A36"/>
    <w:rsid w:val="00BC1125"/>
    <w:rsid w:val="00BC2031"/>
    <w:rsid w:val="00BC2FEF"/>
    <w:rsid w:val="00BC303B"/>
    <w:rsid w:val="00BC32C1"/>
    <w:rsid w:val="00BC341D"/>
    <w:rsid w:val="00BC366E"/>
    <w:rsid w:val="00BC39D4"/>
    <w:rsid w:val="00BC3A1A"/>
    <w:rsid w:val="00BC3B20"/>
    <w:rsid w:val="00BC4565"/>
    <w:rsid w:val="00BC4E82"/>
    <w:rsid w:val="00BC50DB"/>
    <w:rsid w:val="00BC5F57"/>
    <w:rsid w:val="00BC636C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7AA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CB0"/>
    <w:rsid w:val="00BF1268"/>
    <w:rsid w:val="00BF1442"/>
    <w:rsid w:val="00BF20C4"/>
    <w:rsid w:val="00BF28B0"/>
    <w:rsid w:val="00BF29F1"/>
    <w:rsid w:val="00BF46D8"/>
    <w:rsid w:val="00BF47D2"/>
    <w:rsid w:val="00BF4A8B"/>
    <w:rsid w:val="00BF4C7F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1F1"/>
    <w:rsid w:val="00C02474"/>
    <w:rsid w:val="00C02660"/>
    <w:rsid w:val="00C02B0C"/>
    <w:rsid w:val="00C02F1E"/>
    <w:rsid w:val="00C03664"/>
    <w:rsid w:val="00C04011"/>
    <w:rsid w:val="00C0487A"/>
    <w:rsid w:val="00C056AA"/>
    <w:rsid w:val="00C05BD2"/>
    <w:rsid w:val="00C0632B"/>
    <w:rsid w:val="00C06F7F"/>
    <w:rsid w:val="00C07EEB"/>
    <w:rsid w:val="00C10691"/>
    <w:rsid w:val="00C108C8"/>
    <w:rsid w:val="00C10EE3"/>
    <w:rsid w:val="00C11335"/>
    <w:rsid w:val="00C114D6"/>
    <w:rsid w:val="00C120E5"/>
    <w:rsid w:val="00C12F23"/>
    <w:rsid w:val="00C130CE"/>
    <w:rsid w:val="00C132B0"/>
    <w:rsid w:val="00C13C49"/>
    <w:rsid w:val="00C14530"/>
    <w:rsid w:val="00C1455F"/>
    <w:rsid w:val="00C14ED3"/>
    <w:rsid w:val="00C15B6A"/>
    <w:rsid w:val="00C16C45"/>
    <w:rsid w:val="00C17495"/>
    <w:rsid w:val="00C175DF"/>
    <w:rsid w:val="00C20C00"/>
    <w:rsid w:val="00C21287"/>
    <w:rsid w:val="00C23B62"/>
    <w:rsid w:val="00C23B7F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15C"/>
    <w:rsid w:val="00C34250"/>
    <w:rsid w:val="00C34334"/>
    <w:rsid w:val="00C34CA3"/>
    <w:rsid w:val="00C34E26"/>
    <w:rsid w:val="00C358CC"/>
    <w:rsid w:val="00C3668A"/>
    <w:rsid w:val="00C369FC"/>
    <w:rsid w:val="00C36BC7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F"/>
    <w:rsid w:val="00C45716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750"/>
    <w:rsid w:val="00C54F19"/>
    <w:rsid w:val="00C55031"/>
    <w:rsid w:val="00C55076"/>
    <w:rsid w:val="00C557EF"/>
    <w:rsid w:val="00C55E5B"/>
    <w:rsid w:val="00C566FA"/>
    <w:rsid w:val="00C61339"/>
    <w:rsid w:val="00C617F8"/>
    <w:rsid w:val="00C61D92"/>
    <w:rsid w:val="00C62F49"/>
    <w:rsid w:val="00C63744"/>
    <w:rsid w:val="00C63ACD"/>
    <w:rsid w:val="00C644F8"/>
    <w:rsid w:val="00C647B3"/>
    <w:rsid w:val="00C64A53"/>
    <w:rsid w:val="00C676D1"/>
    <w:rsid w:val="00C70EB5"/>
    <w:rsid w:val="00C70EF4"/>
    <w:rsid w:val="00C72998"/>
    <w:rsid w:val="00C729F9"/>
    <w:rsid w:val="00C7392D"/>
    <w:rsid w:val="00C73A1F"/>
    <w:rsid w:val="00C73B68"/>
    <w:rsid w:val="00C741A2"/>
    <w:rsid w:val="00C74607"/>
    <w:rsid w:val="00C75B44"/>
    <w:rsid w:val="00C76172"/>
    <w:rsid w:val="00C76318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BF7"/>
    <w:rsid w:val="00C84C5C"/>
    <w:rsid w:val="00C85291"/>
    <w:rsid w:val="00C8602F"/>
    <w:rsid w:val="00C861F9"/>
    <w:rsid w:val="00C86417"/>
    <w:rsid w:val="00C87333"/>
    <w:rsid w:val="00C87BBA"/>
    <w:rsid w:val="00C9041C"/>
    <w:rsid w:val="00C915A0"/>
    <w:rsid w:val="00C92AD0"/>
    <w:rsid w:val="00C93202"/>
    <w:rsid w:val="00C93753"/>
    <w:rsid w:val="00C93BFB"/>
    <w:rsid w:val="00C94D7D"/>
    <w:rsid w:val="00C95332"/>
    <w:rsid w:val="00C954FA"/>
    <w:rsid w:val="00C95F42"/>
    <w:rsid w:val="00C96A09"/>
    <w:rsid w:val="00C970CB"/>
    <w:rsid w:val="00CA0845"/>
    <w:rsid w:val="00CA0898"/>
    <w:rsid w:val="00CA0C32"/>
    <w:rsid w:val="00CA1918"/>
    <w:rsid w:val="00CA196E"/>
    <w:rsid w:val="00CA19BC"/>
    <w:rsid w:val="00CA29B6"/>
    <w:rsid w:val="00CA3373"/>
    <w:rsid w:val="00CA3443"/>
    <w:rsid w:val="00CA3518"/>
    <w:rsid w:val="00CA3AFF"/>
    <w:rsid w:val="00CA4213"/>
    <w:rsid w:val="00CA51D7"/>
    <w:rsid w:val="00CA58B0"/>
    <w:rsid w:val="00CA5911"/>
    <w:rsid w:val="00CA5C71"/>
    <w:rsid w:val="00CA6239"/>
    <w:rsid w:val="00CA64FE"/>
    <w:rsid w:val="00CA663E"/>
    <w:rsid w:val="00CA6678"/>
    <w:rsid w:val="00CA679E"/>
    <w:rsid w:val="00CA70C5"/>
    <w:rsid w:val="00CA735C"/>
    <w:rsid w:val="00CB02D3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5FB6"/>
    <w:rsid w:val="00CC7189"/>
    <w:rsid w:val="00CD0F31"/>
    <w:rsid w:val="00CD1571"/>
    <w:rsid w:val="00CD1896"/>
    <w:rsid w:val="00CD22A6"/>
    <w:rsid w:val="00CD2A98"/>
    <w:rsid w:val="00CD2E10"/>
    <w:rsid w:val="00CD2F36"/>
    <w:rsid w:val="00CD3C96"/>
    <w:rsid w:val="00CD4738"/>
    <w:rsid w:val="00CD4BBC"/>
    <w:rsid w:val="00CD4FF5"/>
    <w:rsid w:val="00CD6F23"/>
    <w:rsid w:val="00CD6FAF"/>
    <w:rsid w:val="00CD7810"/>
    <w:rsid w:val="00CE25B6"/>
    <w:rsid w:val="00CE2F9A"/>
    <w:rsid w:val="00CE3052"/>
    <w:rsid w:val="00CE30D3"/>
    <w:rsid w:val="00CE314C"/>
    <w:rsid w:val="00CE4153"/>
    <w:rsid w:val="00CE41F1"/>
    <w:rsid w:val="00CE451B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31A6"/>
    <w:rsid w:val="00CF4043"/>
    <w:rsid w:val="00CF436D"/>
    <w:rsid w:val="00CF4C59"/>
    <w:rsid w:val="00CF4FCA"/>
    <w:rsid w:val="00CF669D"/>
    <w:rsid w:val="00CF6D94"/>
    <w:rsid w:val="00CF7A99"/>
    <w:rsid w:val="00D001A9"/>
    <w:rsid w:val="00D0149F"/>
    <w:rsid w:val="00D01733"/>
    <w:rsid w:val="00D01AAF"/>
    <w:rsid w:val="00D021F3"/>
    <w:rsid w:val="00D02450"/>
    <w:rsid w:val="00D028ED"/>
    <w:rsid w:val="00D033C2"/>
    <w:rsid w:val="00D046A3"/>
    <w:rsid w:val="00D048F2"/>
    <w:rsid w:val="00D04971"/>
    <w:rsid w:val="00D04BDF"/>
    <w:rsid w:val="00D051AE"/>
    <w:rsid w:val="00D051F7"/>
    <w:rsid w:val="00D05696"/>
    <w:rsid w:val="00D05BAF"/>
    <w:rsid w:val="00D05F7E"/>
    <w:rsid w:val="00D071D9"/>
    <w:rsid w:val="00D0776D"/>
    <w:rsid w:val="00D0787F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753"/>
    <w:rsid w:val="00D13AAB"/>
    <w:rsid w:val="00D142E6"/>
    <w:rsid w:val="00D1446C"/>
    <w:rsid w:val="00D14B40"/>
    <w:rsid w:val="00D160B1"/>
    <w:rsid w:val="00D164CC"/>
    <w:rsid w:val="00D17C25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8DA"/>
    <w:rsid w:val="00D30C89"/>
    <w:rsid w:val="00D31C1E"/>
    <w:rsid w:val="00D31CDC"/>
    <w:rsid w:val="00D32823"/>
    <w:rsid w:val="00D32DD6"/>
    <w:rsid w:val="00D33805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6E52"/>
    <w:rsid w:val="00D47C7B"/>
    <w:rsid w:val="00D50C89"/>
    <w:rsid w:val="00D52441"/>
    <w:rsid w:val="00D537D5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73"/>
    <w:rsid w:val="00D61FD4"/>
    <w:rsid w:val="00D623A3"/>
    <w:rsid w:val="00D62B0E"/>
    <w:rsid w:val="00D64233"/>
    <w:rsid w:val="00D64956"/>
    <w:rsid w:val="00D6504F"/>
    <w:rsid w:val="00D65102"/>
    <w:rsid w:val="00D651C9"/>
    <w:rsid w:val="00D6544B"/>
    <w:rsid w:val="00D66202"/>
    <w:rsid w:val="00D670C1"/>
    <w:rsid w:val="00D7005B"/>
    <w:rsid w:val="00D708F5"/>
    <w:rsid w:val="00D70993"/>
    <w:rsid w:val="00D70B78"/>
    <w:rsid w:val="00D71940"/>
    <w:rsid w:val="00D72F87"/>
    <w:rsid w:val="00D73030"/>
    <w:rsid w:val="00D733D3"/>
    <w:rsid w:val="00D73436"/>
    <w:rsid w:val="00D7344C"/>
    <w:rsid w:val="00D73FE1"/>
    <w:rsid w:val="00D753EF"/>
    <w:rsid w:val="00D7635C"/>
    <w:rsid w:val="00D769F8"/>
    <w:rsid w:val="00D76CEE"/>
    <w:rsid w:val="00D77168"/>
    <w:rsid w:val="00D774A4"/>
    <w:rsid w:val="00D77B99"/>
    <w:rsid w:val="00D802F4"/>
    <w:rsid w:val="00D80CB5"/>
    <w:rsid w:val="00D8101A"/>
    <w:rsid w:val="00D813BD"/>
    <w:rsid w:val="00D814AB"/>
    <w:rsid w:val="00D81841"/>
    <w:rsid w:val="00D819D2"/>
    <w:rsid w:val="00D81C79"/>
    <w:rsid w:val="00D825B3"/>
    <w:rsid w:val="00D82AA6"/>
    <w:rsid w:val="00D82FA7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54E"/>
    <w:rsid w:val="00D916AB"/>
    <w:rsid w:val="00D918C9"/>
    <w:rsid w:val="00D91BDA"/>
    <w:rsid w:val="00D91C81"/>
    <w:rsid w:val="00D92EA0"/>
    <w:rsid w:val="00D933DF"/>
    <w:rsid w:val="00D9478A"/>
    <w:rsid w:val="00D947EF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71D"/>
    <w:rsid w:val="00DA49A8"/>
    <w:rsid w:val="00DA4BAF"/>
    <w:rsid w:val="00DA4F8D"/>
    <w:rsid w:val="00DA50D3"/>
    <w:rsid w:val="00DA5384"/>
    <w:rsid w:val="00DA5667"/>
    <w:rsid w:val="00DA5AED"/>
    <w:rsid w:val="00DA6A07"/>
    <w:rsid w:val="00DA6BB3"/>
    <w:rsid w:val="00DA7B04"/>
    <w:rsid w:val="00DB0003"/>
    <w:rsid w:val="00DB018C"/>
    <w:rsid w:val="00DB048E"/>
    <w:rsid w:val="00DB13B1"/>
    <w:rsid w:val="00DB20E3"/>
    <w:rsid w:val="00DB3E7C"/>
    <w:rsid w:val="00DB471C"/>
    <w:rsid w:val="00DB4A02"/>
    <w:rsid w:val="00DB4E62"/>
    <w:rsid w:val="00DB6C26"/>
    <w:rsid w:val="00DB6DF0"/>
    <w:rsid w:val="00DB7084"/>
    <w:rsid w:val="00DB78DA"/>
    <w:rsid w:val="00DB7DAC"/>
    <w:rsid w:val="00DC0126"/>
    <w:rsid w:val="00DC05D3"/>
    <w:rsid w:val="00DC1E36"/>
    <w:rsid w:val="00DC1F5D"/>
    <w:rsid w:val="00DC202B"/>
    <w:rsid w:val="00DC2AA0"/>
    <w:rsid w:val="00DC3442"/>
    <w:rsid w:val="00DC6021"/>
    <w:rsid w:val="00DC7416"/>
    <w:rsid w:val="00DC7657"/>
    <w:rsid w:val="00DC771E"/>
    <w:rsid w:val="00DD06BB"/>
    <w:rsid w:val="00DD1357"/>
    <w:rsid w:val="00DD3DB0"/>
    <w:rsid w:val="00DD3E11"/>
    <w:rsid w:val="00DD44BF"/>
    <w:rsid w:val="00DD57AE"/>
    <w:rsid w:val="00DD5A85"/>
    <w:rsid w:val="00DD6C39"/>
    <w:rsid w:val="00DD720A"/>
    <w:rsid w:val="00DD7361"/>
    <w:rsid w:val="00DD74A9"/>
    <w:rsid w:val="00DD74F6"/>
    <w:rsid w:val="00DD7BDD"/>
    <w:rsid w:val="00DD7E6C"/>
    <w:rsid w:val="00DE01A0"/>
    <w:rsid w:val="00DE04DB"/>
    <w:rsid w:val="00DE251F"/>
    <w:rsid w:val="00DE2700"/>
    <w:rsid w:val="00DE2746"/>
    <w:rsid w:val="00DE2A2D"/>
    <w:rsid w:val="00DE451D"/>
    <w:rsid w:val="00DE47E2"/>
    <w:rsid w:val="00DE52FF"/>
    <w:rsid w:val="00DE5575"/>
    <w:rsid w:val="00DE5711"/>
    <w:rsid w:val="00DE5C24"/>
    <w:rsid w:val="00DE6750"/>
    <w:rsid w:val="00DE68DD"/>
    <w:rsid w:val="00DE7307"/>
    <w:rsid w:val="00DE7C00"/>
    <w:rsid w:val="00DE7C37"/>
    <w:rsid w:val="00DF0126"/>
    <w:rsid w:val="00DF16D9"/>
    <w:rsid w:val="00DF19BF"/>
    <w:rsid w:val="00DF231F"/>
    <w:rsid w:val="00DF2987"/>
    <w:rsid w:val="00DF2C9E"/>
    <w:rsid w:val="00DF4598"/>
    <w:rsid w:val="00DF460A"/>
    <w:rsid w:val="00DF5558"/>
    <w:rsid w:val="00DF598A"/>
    <w:rsid w:val="00E017D2"/>
    <w:rsid w:val="00E02C04"/>
    <w:rsid w:val="00E0354E"/>
    <w:rsid w:val="00E03C54"/>
    <w:rsid w:val="00E04333"/>
    <w:rsid w:val="00E058AC"/>
    <w:rsid w:val="00E05CC1"/>
    <w:rsid w:val="00E06275"/>
    <w:rsid w:val="00E0696B"/>
    <w:rsid w:val="00E06B03"/>
    <w:rsid w:val="00E06B76"/>
    <w:rsid w:val="00E06ED8"/>
    <w:rsid w:val="00E075DA"/>
    <w:rsid w:val="00E105B8"/>
    <w:rsid w:val="00E10B5C"/>
    <w:rsid w:val="00E10C35"/>
    <w:rsid w:val="00E10EAA"/>
    <w:rsid w:val="00E11441"/>
    <w:rsid w:val="00E11BA3"/>
    <w:rsid w:val="00E11F9A"/>
    <w:rsid w:val="00E128ED"/>
    <w:rsid w:val="00E12BEE"/>
    <w:rsid w:val="00E13061"/>
    <w:rsid w:val="00E131B3"/>
    <w:rsid w:val="00E150A8"/>
    <w:rsid w:val="00E15213"/>
    <w:rsid w:val="00E154F2"/>
    <w:rsid w:val="00E15ED2"/>
    <w:rsid w:val="00E161D4"/>
    <w:rsid w:val="00E17273"/>
    <w:rsid w:val="00E17548"/>
    <w:rsid w:val="00E17895"/>
    <w:rsid w:val="00E17E9D"/>
    <w:rsid w:val="00E203D2"/>
    <w:rsid w:val="00E20765"/>
    <w:rsid w:val="00E2160A"/>
    <w:rsid w:val="00E21CAF"/>
    <w:rsid w:val="00E226FD"/>
    <w:rsid w:val="00E23470"/>
    <w:rsid w:val="00E23508"/>
    <w:rsid w:val="00E23720"/>
    <w:rsid w:val="00E23A78"/>
    <w:rsid w:val="00E240D6"/>
    <w:rsid w:val="00E245A7"/>
    <w:rsid w:val="00E257B8"/>
    <w:rsid w:val="00E2595F"/>
    <w:rsid w:val="00E25F7E"/>
    <w:rsid w:val="00E26D36"/>
    <w:rsid w:val="00E27022"/>
    <w:rsid w:val="00E27149"/>
    <w:rsid w:val="00E277E4"/>
    <w:rsid w:val="00E277F0"/>
    <w:rsid w:val="00E27E96"/>
    <w:rsid w:val="00E307C6"/>
    <w:rsid w:val="00E30877"/>
    <w:rsid w:val="00E31395"/>
    <w:rsid w:val="00E31516"/>
    <w:rsid w:val="00E32620"/>
    <w:rsid w:val="00E32E8C"/>
    <w:rsid w:val="00E33690"/>
    <w:rsid w:val="00E3451E"/>
    <w:rsid w:val="00E34C2C"/>
    <w:rsid w:val="00E35043"/>
    <w:rsid w:val="00E350FC"/>
    <w:rsid w:val="00E35241"/>
    <w:rsid w:val="00E3632B"/>
    <w:rsid w:val="00E36D91"/>
    <w:rsid w:val="00E40304"/>
    <w:rsid w:val="00E40369"/>
    <w:rsid w:val="00E408D8"/>
    <w:rsid w:val="00E40A81"/>
    <w:rsid w:val="00E41294"/>
    <w:rsid w:val="00E415FD"/>
    <w:rsid w:val="00E41B09"/>
    <w:rsid w:val="00E427BD"/>
    <w:rsid w:val="00E42E3B"/>
    <w:rsid w:val="00E43BB0"/>
    <w:rsid w:val="00E446C0"/>
    <w:rsid w:val="00E44C9B"/>
    <w:rsid w:val="00E455BE"/>
    <w:rsid w:val="00E45942"/>
    <w:rsid w:val="00E46434"/>
    <w:rsid w:val="00E46A9B"/>
    <w:rsid w:val="00E46CF4"/>
    <w:rsid w:val="00E47570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B65"/>
    <w:rsid w:val="00E560AE"/>
    <w:rsid w:val="00E56198"/>
    <w:rsid w:val="00E56D26"/>
    <w:rsid w:val="00E57341"/>
    <w:rsid w:val="00E5756A"/>
    <w:rsid w:val="00E60459"/>
    <w:rsid w:val="00E61036"/>
    <w:rsid w:val="00E616C8"/>
    <w:rsid w:val="00E61C21"/>
    <w:rsid w:val="00E62F90"/>
    <w:rsid w:val="00E63681"/>
    <w:rsid w:val="00E63704"/>
    <w:rsid w:val="00E63D93"/>
    <w:rsid w:val="00E64EAB"/>
    <w:rsid w:val="00E65C0D"/>
    <w:rsid w:val="00E65C96"/>
    <w:rsid w:val="00E65FA3"/>
    <w:rsid w:val="00E67BDA"/>
    <w:rsid w:val="00E70534"/>
    <w:rsid w:val="00E70C06"/>
    <w:rsid w:val="00E7154B"/>
    <w:rsid w:val="00E71BCF"/>
    <w:rsid w:val="00E724C5"/>
    <w:rsid w:val="00E734A2"/>
    <w:rsid w:val="00E7379D"/>
    <w:rsid w:val="00E744D8"/>
    <w:rsid w:val="00E745C9"/>
    <w:rsid w:val="00E748DA"/>
    <w:rsid w:val="00E750CA"/>
    <w:rsid w:val="00E7528B"/>
    <w:rsid w:val="00E767B5"/>
    <w:rsid w:val="00E769BD"/>
    <w:rsid w:val="00E76BEC"/>
    <w:rsid w:val="00E7701E"/>
    <w:rsid w:val="00E80DD8"/>
    <w:rsid w:val="00E82119"/>
    <w:rsid w:val="00E82632"/>
    <w:rsid w:val="00E82D6C"/>
    <w:rsid w:val="00E83A4E"/>
    <w:rsid w:val="00E83FC2"/>
    <w:rsid w:val="00E84CD2"/>
    <w:rsid w:val="00E8664C"/>
    <w:rsid w:val="00E87B08"/>
    <w:rsid w:val="00E90016"/>
    <w:rsid w:val="00E90042"/>
    <w:rsid w:val="00E9069C"/>
    <w:rsid w:val="00E908D5"/>
    <w:rsid w:val="00E9101A"/>
    <w:rsid w:val="00E91C43"/>
    <w:rsid w:val="00E92154"/>
    <w:rsid w:val="00E922DC"/>
    <w:rsid w:val="00E923A0"/>
    <w:rsid w:val="00E937CB"/>
    <w:rsid w:val="00E94A6A"/>
    <w:rsid w:val="00E952EB"/>
    <w:rsid w:val="00E95488"/>
    <w:rsid w:val="00E95594"/>
    <w:rsid w:val="00E96948"/>
    <w:rsid w:val="00E96D18"/>
    <w:rsid w:val="00E97385"/>
    <w:rsid w:val="00E97551"/>
    <w:rsid w:val="00E97AB2"/>
    <w:rsid w:val="00EA00CC"/>
    <w:rsid w:val="00EA2FE8"/>
    <w:rsid w:val="00EA3C3C"/>
    <w:rsid w:val="00EA3C7B"/>
    <w:rsid w:val="00EA441E"/>
    <w:rsid w:val="00EA49D0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6B1"/>
    <w:rsid w:val="00ED093F"/>
    <w:rsid w:val="00ED0C47"/>
    <w:rsid w:val="00ED1080"/>
    <w:rsid w:val="00ED23D3"/>
    <w:rsid w:val="00ED252C"/>
    <w:rsid w:val="00ED2DB4"/>
    <w:rsid w:val="00ED30EB"/>
    <w:rsid w:val="00ED3F29"/>
    <w:rsid w:val="00ED44E7"/>
    <w:rsid w:val="00ED463D"/>
    <w:rsid w:val="00ED6ABE"/>
    <w:rsid w:val="00ED7319"/>
    <w:rsid w:val="00ED785E"/>
    <w:rsid w:val="00EE0805"/>
    <w:rsid w:val="00EE08EF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B6F"/>
    <w:rsid w:val="00EE7198"/>
    <w:rsid w:val="00EE756A"/>
    <w:rsid w:val="00EE794C"/>
    <w:rsid w:val="00EE7B76"/>
    <w:rsid w:val="00EE7BE0"/>
    <w:rsid w:val="00EE7D4D"/>
    <w:rsid w:val="00EF0779"/>
    <w:rsid w:val="00EF08B1"/>
    <w:rsid w:val="00EF1EDF"/>
    <w:rsid w:val="00EF30E9"/>
    <w:rsid w:val="00EF3218"/>
    <w:rsid w:val="00EF341C"/>
    <w:rsid w:val="00EF3608"/>
    <w:rsid w:val="00EF44BA"/>
    <w:rsid w:val="00EF46AF"/>
    <w:rsid w:val="00EF54E3"/>
    <w:rsid w:val="00EF6BC1"/>
    <w:rsid w:val="00EF6BEC"/>
    <w:rsid w:val="00EF7379"/>
    <w:rsid w:val="00EF7863"/>
    <w:rsid w:val="00F0063A"/>
    <w:rsid w:val="00F00E06"/>
    <w:rsid w:val="00F0142A"/>
    <w:rsid w:val="00F01677"/>
    <w:rsid w:val="00F02100"/>
    <w:rsid w:val="00F0354A"/>
    <w:rsid w:val="00F04177"/>
    <w:rsid w:val="00F046F5"/>
    <w:rsid w:val="00F05193"/>
    <w:rsid w:val="00F0573D"/>
    <w:rsid w:val="00F05F87"/>
    <w:rsid w:val="00F05FA0"/>
    <w:rsid w:val="00F0620B"/>
    <w:rsid w:val="00F06526"/>
    <w:rsid w:val="00F0661E"/>
    <w:rsid w:val="00F06807"/>
    <w:rsid w:val="00F070E3"/>
    <w:rsid w:val="00F076EC"/>
    <w:rsid w:val="00F103CB"/>
    <w:rsid w:val="00F115A3"/>
    <w:rsid w:val="00F11A88"/>
    <w:rsid w:val="00F1368F"/>
    <w:rsid w:val="00F13800"/>
    <w:rsid w:val="00F14BD1"/>
    <w:rsid w:val="00F15864"/>
    <w:rsid w:val="00F158CD"/>
    <w:rsid w:val="00F16D6E"/>
    <w:rsid w:val="00F17132"/>
    <w:rsid w:val="00F2005D"/>
    <w:rsid w:val="00F200F3"/>
    <w:rsid w:val="00F20D4C"/>
    <w:rsid w:val="00F20DE4"/>
    <w:rsid w:val="00F2188B"/>
    <w:rsid w:val="00F22561"/>
    <w:rsid w:val="00F22691"/>
    <w:rsid w:val="00F22B44"/>
    <w:rsid w:val="00F22F0F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0C"/>
    <w:rsid w:val="00F32DEC"/>
    <w:rsid w:val="00F33649"/>
    <w:rsid w:val="00F33A88"/>
    <w:rsid w:val="00F344F0"/>
    <w:rsid w:val="00F345E0"/>
    <w:rsid w:val="00F34D65"/>
    <w:rsid w:val="00F35AF6"/>
    <w:rsid w:val="00F361C3"/>
    <w:rsid w:val="00F36BAE"/>
    <w:rsid w:val="00F36C2F"/>
    <w:rsid w:val="00F373AE"/>
    <w:rsid w:val="00F406D7"/>
    <w:rsid w:val="00F4078C"/>
    <w:rsid w:val="00F416F8"/>
    <w:rsid w:val="00F419C1"/>
    <w:rsid w:val="00F429E8"/>
    <w:rsid w:val="00F4410A"/>
    <w:rsid w:val="00F4446F"/>
    <w:rsid w:val="00F449B3"/>
    <w:rsid w:val="00F45F48"/>
    <w:rsid w:val="00F46DA3"/>
    <w:rsid w:val="00F46F6B"/>
    <w:rsid w:val="00F4756F"/>
    <w:rsid w:val="00F5087E"/>
    <w:rsid w:val="00F5112A"/>
    <w:rsid w:val="00F51476"/>
    <w:rsid w:val="00F5178E"/>
    <w:rsid w:val="00F51AFB"/>
    <w:rsid w:val="00F51E30"/>
    <w:rsid w:val="00F53422"/>
    <w:rsid w:val="00F55B8B"/>
    <w:rsid w:val="00F55CB2"/>
    <w:rsid w:val="00F564C7"/>
    <w:rsid w:val="00F570C9"/>
    <w:rsid w:val="00F5796B"/>
    <w:rsid w:val="00F60202"/>
    <w:rsid w:val="00F603CB"/>
    <w:rsid w:val="00F60564"/>
    <w:rsid w:val="00F61485"/>
    <w:rsid w:val="00F6292E"/>
    <w:rsid w:val="00F65C1C"/>
    <w:rsid w:val="00F66D88"/>
    <w:rsid w:val="00F67118"/>
    <w:rsid w:val="00F67A58"/>
    <w:rsid w:val="00F70D14"/>
    <w:rsid w:val="00F70EAA"/>
    <w:rsid w:val="00F717F7"/>
    <w:rsid w:val="00F718AE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728"/>
    <w:rsid w:val="00F809D1"/>
    <w:rsid w:val="00F8138F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5873"/>
    <w:rsid w:val="00F866BE"/>
    <w:rsid w:val="00F8682E"/>
    <w:rsid w:val="00F86D71"/>
    <w:rsid w:val="00F87223"/>
    <w:rsid w:val="00F878C4"/>
    <w:rsid w:val="00F9005D"/>
    <w:rsid w:val="00F901C0"/>
    <w:rsid w:val="00F912CF"/>
    <w:rsid w:val="00F916A7"/>
    <w:rsid w:val="00F920BB"/>
    <w:rsid w:val="00F92FA7"/>
    <w:rsid w:val="00F93724"/>
    <w:rsid w:val="00F93E6A"/>
    <w:rsid w:val="00F94415"/>
    <w:rsid w:val="00F95963"/>
    <w:rsid w:val="00F95A7A"/>
    <w:rsid w:val="00F95E51"/>
    <w:rsid w:val="00F95E5A"/>
    <w:rsid w:val="00F9613F"/>
    <w:rsid w:val="00F96477"/>
    <w:rsid w:val="00F96F3B"/>
    <w:rsid w:val="00F97380"/>
    <w:rsid w:val="00F9739A"/>
    <w:rsid w:val="00F975D4"/>
    <w:rsid w:val="00F975D6"/>
    <w:rsid w:val="00F97B64"/>
    <w:rsid w:val="00FA1BED"/>
    <w:rsid w:val="00FA3F2D"/>
    <w:rsid w:val="00FA3F31"/>
    <w:rsid w:val="00FA44ED"/>
    <w:rsid w:val="00FA64FB"/>
    <w:rsid w:val="00FA694F"/>
    <w:rsid w:val="00FA70A1"/>
    <w:rsid w:val="00FA714C"/>
    <w:rsid w:val="00FA7361"/>
    <w:rsid w:val="00FA789E"/>
    <w:rsid w:val="00FA7CA4"/>
    <w:rsid w:val="00FB1E67"/>
    <w:rsid w:val="00FB2263"/>
    <w:rsid w:val="00FB22E8"/>
    <w:rsid w:val="00FB2632"/>
    <w:rsid w:val="00FB2654"/>
    <w:rsid w:val="00FB2BF4"/>
    <w:rsid w:val="00FB3D67"/>
    <w:rsid w:val="00FB4431"/>
    <w:rsid w:val="00FB5498"/>
    <w:rsid w:val="00FB580F"/>
    <w:rsid w:val="00FB5E97"/>
    <w:rsid w:val="00FB60FF"/>
    <w:rsid w:val="00FB66E4"/>
    <w:rsid w:val="00FB6CDE"/>
    <w:rsid w:val="00FB7D82"/>
    <w:rsid w:val="00FC34A6"/>
    <w:rsid w:val="00FC3C49"/>
    <w:rsid w:val="00FC6296"/>
    <w:rsid w:val="00FC64C3"/>
    <w:rsid w:val="00FC7501"/>
    <w:rsid w:val="00FC77B1"/>
    <w:rsid w:val="00FD0E81"/>
    <w:rsid w:val="00FD0EF6"/>
    <w:rsid w:val="00FD2666"/>
    <w:rsid w:val="00FD2922"/>
    <w:rsid w:val="00FD2ACC"/>
    <w:rsid w:val="00FD438E"/>
    <w:rsid w:val="00FD4D4E"/>
    <w:rsid w:val="00FD4EAD"/>
    <w:rsid w:val="00FD59AF"/>
    <w:rsid w:val="00FD67A0"/>
    <w:rsid w:val="00FD688B"/>
    <w:rsid w:val="00FD7EA9"/>
    <w:rsid w:val="00FE0237"/>
    <w:rsid w:val="00FE0D31"/>
    <w:rsid w:val="00FE1B28"/>
    <w:rsid w:val="00FE28C0"/>
    <w:rsid w:val="00FE32AA"/>
    <w:rsid w:val="00FE3D6C"/>
    <w:rsid w:val="00FE4EC9"/>
    <w:rsid w:val="00FE4F30"/>
    <w:rsid w:val="00FE53AD"/>
    <w:rsid w:val="00FE6979"/>
    <w:rsid w:val="00FE6C22"/>
    <w:rsid w:val="00FE6FD7"/>
    <w:rsid w:val="00FF0025"/>
    <w:rsid w:val="00FF019D"/>
    <w:rsid w:val="00FF2221"/>
    <w:rsid w:val="00FF26BA"/>
    <w:rsid w:val="00FF2B2F"/>
    <w:rsid w:val="00FF3024"/>
    <w:rsid w:val="00FF3AAC"/>
    <w:rsid w:val="00FF3D68"/>
    <w:rsid w:val="00FF3D88"/>
    <w:rsid w:val="00FF41C5"/>
    <w:rsid w:val="00FF46BF"/>
    <w:rsid w:val="00FF484F"/>
    <w:rsid w:val="00FF4EA6"/>
    <w:rsid w:val="00FF5BA2"/>
    <w:rsid w:val="00FF6F06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0B869"/>
  <w15:chartTrackingRefBased/>
  <w15:docId w15:val="{AF45CEA9-70F1-4B42-82B4-78C22787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F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customStyle="1" w:styleId="ac">
    <w:name w:val="Обычный (веб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samregion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5B09-53C1-4617-87F7-E1BE2197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12387</Words>
  <Characters>99880</Characters>
  <Application>Microsoft Office Word</Application>
  <DocSecurity>0</DocSecurity>
  <Lines>832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112043</CharactersWithSpaces>
  <SharedDoc>false</SharedDoc>
  <HLinks>
    <vt:vector size="48" baseType="variant">
      <vt:variant>
        <vt:i4>6029393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https://gosuslugi.samregion.ru/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Светлана Дорофеева</cp:lastModifiedBy>
  <cp:revision>5</cp:revision>
  <cp:lastPrinted>2020-09-29T10:11:00Z</cp:lastPrinted>
  <dcterms:created xsi:type="dcterms:W3CDTF">2023-12-05T09:26:00Z</dcterms:created>
  <dcterms:modified xsi:type="dcterms:W3CDTF">2023-12-05T12:22:00Z</dcterms:modified>
</cp:coreProperties>
</file>