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4815"/>
      </w:tblGrid>
      <w:tr w:rsidR="00614A1B" w14:paraId="79AE7F96" w14:textId="77777777" w:rsidTr="00222EE9">
        <w:trPr>
          <w:trHeight w:val="2834"/>
        </w:trPr>
        <w:tc>
          <w:tcPr>
            <w:tcW w:w="4966" w:type="dxa"/>
          </w:tcPr>
          <w:p w14:paraId="33DF048E" w14:textId="77777777" w:rsidR="00614A1B" w:rsidRDefault="00614A1B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0"/>
                <w:lang w:eastAsia="ar-SA"/>
              </w:rPr>
              <w:t>Российская Федерация</w:t>
            </w:r>
          </w:p>
          <w:p w14:paraId="0DBE8791" w14:textId="77777777" w:rsidR="00614A1B" w:rsidRDefault="00614A1B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18"/>
                <w:szCs w:val="20"/>
                <w:lang w:eastAsia="ar-SA"/>
              </w:rPr>
              <w:t>Самарская область</w:t>
            </w:r>
          </w:p>
          <w:p w14:paraId="61638031" w14:textId="77777777" w:rsidR="00614A1B" w:rsidRDefault="00614A1B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  <w:p w14:paraId="4139D2AF" w14:textId="77777777" w:rsidR="00614A1B" w:rsidRDefault="00614A1B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Cs w:val="20"/>
                <w:lang w:eastAsia="ar-SA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 xml:space="preserve">      АДМИНИСТРАЦИЯ</w:t>
            </w:r>
          </w:p>
          <w:p w14:paraId="62545937" w14:textId="77777777" w:rsidR="00614A1B" w:rsidRDefault="00614A1B">
            <w:pPr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 xml:space="preserve">      городского округа Кинель                                    </w:t>
            </w:r>
          </w:p>
          <w:p w14:paraId="58EF846C" w14:textId="77777777" w:rsidR="00614A1B" w:rsidRDefault="00614A1B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</w:p>
          <w:p w14:paraId="77B7FD38" w14:textId="77777777" w:rsidR="00614A1B" w:rsidRDefault="00614A1B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18"/>
                <w:szCs w:val="20"/>
                <w:lang w:eastAsia="ar-SA"/>
              </w:rPr>
            </w:pPr>
          </w:p>
          <w:p w14:paraId="687A5350" w14:textId="77777777" w:rsidR="00614A1B" w:rsidRDefault="00614A1B">
            <w:pPr>
              <w:keepNext/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b/>
                <w:sz w:val="32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32"/>
                <w:szCs w:val="20"/>
                <w:lang w:eastAsia="ar-SA"/>
              </w:rPr>
              <w:t xml:space="preserve">      ПОСТАНОВЛЕНИЕ</w:t>
            </w:r>
          </w:p>
          <w:p w14:paraId="37DB1B93" w14:textId="77777777" w:rsidR="00614A1B" w:rsidRDefault="00614A1B">
            <w:pPr>
              <w:keepNext/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  <w:p w14:paraId="6BBDA560" w14:textId="77777777" w:rsidR="00222EE9" w:rsidRDefault="00614A1B" w:rsidP="00222EE9">
            <w:pPr>
              <w:tabs>
                <w:tab w:val="left" w:pos="5245"/>
              </w:tabs>
              <w:suppressAutoHyphens/>
              <w:spacing w:after="0" w:line="240" w:lineRule="auto"/>
              <w:ind w:right="-1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0"/>
                <w:lang w:eastAsia="ar-SA"/>
              </w:rPr>
              <w:t>от  ______________ № _________</w:t>
            </w:r>
          </w:p>
          <w:p w14:paraId="657E3EF2" w14:textId="77777777" w:rsidR="008A5CD9" w:rsidRDefault="008A5CD9" w:rsidP="00222EE9">
            <w:pPr>
              <w:tabs>
                <w:tab w:val="left" w:pos="5245"/>
              </w:tabs>
              <w:suppressAutoHyphens/>
              <w:spacing w:after="0" w:line="240" w:lineRule="auto"/>
              <w:ind w:right="-1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741B97C" w14:textId="77777777" w:rsidR="00222EE9" w:rsidRDefault="00222EE9" w:rsidP="00222EE9">
            <w:pPr>
              <w:tabs>
                <w:tab w:val="left" w:pos="5245"/>
              </w:tabs>
              <w:suppressAutoHyphens/>
              <w:spacing w:after="0" w:line="240" w:lineRule="auto"/>
              <w:ind w:right="-10"/>
              <w:jc w:val="both"/>
              <w:rPr>
                <w:rFonts w:ascii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Об утверждении  Административного регламента предоставления муниципальной услуги «</w:t>
            </w:r>
            <w:r w:rsidR="00DB079E" w:rsidRPr="00087AE8">
              <w:rPr>
                <w:rFonts w:ascii="Times New Roman" w:hAnsi="Times New Roman"/>
                <w:sz w:val="28"/>
                <w:szCs w:val="28"/>
                <w:lang w:eastAsia="ar-SA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» </w:t>
            </w:r>
          </w:p>
          <w:p w14:paraId="6F758F47" w14:textId="77777777" w:rsidR="00614A1B" w:rsidRDefault="00614A1B">
            <w:pPr>
              <w:tabs>
                <w:tab w:val="left" w:pos="5245"/>
              </w:tabs>
              <w:suppressAutoHyphens/>
              <w:spacing w:after="0" w:line="240" w:lineRule="auto"/>
              <w:ind w:left="-25" w:right="-10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  <w:tc>
          <w:tcPr>
            <w:tcW w:w="4815" w:type="dxa"/>
          </w:tcPr>
          <w:p w14:paraId="0C0690B4" w14:textId="77777777" w:rsidR="00614A1B" w:rsidRDefault="00614A1B">
            <w:pPr>
              <w:suppressAutoHyphens/>
              <w:autoSpaceDE w:val="0"/>
              <w:snapToGrid w:val="0"/>
              <w:spacing w:after="0" w:line="360" w:lineRule="auto"/>
              <w:ind w:left="-709" w:right="2011" w:firstLine="720"/>
              <w:jc w:val="right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  <w:p w14:paraId="72EA113E" w14:textId="77777777" w:rsidR="00614A1B" w:rsidRDefault="00614A1B">
            <w:pPr>
              <w:suppressAutoHyphens/>
              <w:autoSpaceDE w:val="0"/>
              <w:snapToGrid w:val="0"/>
              <w:spacing w:after="0" w:line="360" w:lineRule="auto"/>
              <w:ind w:left="-709" w:right="2011" w:firstLine="720"/>
              <w:jc w:val="right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  <w:p w14:paraId="18A47F25" w14:textId="77777777" w:rsidR="00614A1B" w:rsidRDefault="00614A1B">
            <w:pPr>
              <w:suppressAutoHyphens/>
              <w:autoSpaceDE w:val="0"/>
              <w:snapToGrid w:val="0"/>
              <w:spacing w:after="0" w:line="360" w:lineRule="auto"/>
              <w:ind w:left="-716" w:right="34" w:firstLine="727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</w:tr>
    </w:tbl>
    <w:p w14:paraId="366192D5" w14:textId="77777777" w:rsidR="00E019AD" w:rsidRPr="00B030FF" w:rsidRDefault="00E019AD" w:rsidP="00E019AD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30FF">
        <w:rPr>
          <w:rFonts w:ascii="Times New Roman" w:hAnsi="Times New Roman"/>
          <w:sz w:val="28"/>
          <w:szCs w:val="28"/>
          <w:lang w:eastAsia="ar-SA"/>
        </w:rPr>
        <w:t>В соответствии с Градостроительным кодексом Российской Федерации,</w:t>
      </w:r>
      <w:r w:rsidR="00AF43A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E02C6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ом</w:t>
      </w:r>
      <w:r w:rsidRPr="00AE02C6">
        <w:rPr>
          <w:rFonts w:ascii="Times New Roman" w:hAnsi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в городском округе Кинель Самарской области</w:t>
      </w:r>
      <w:r>
        <w:rPr>
          <w:rFonts w:ascii="Times New Roman" w:hAnsi="Times New Roman"/>
          <w:sz w:val="28"/>
          <w:szCs w:val="28"/>
        </w:rPr>
        <w:t>, утверждённым постановлением администрации городского округа Кинель Самарской области от 24 октября  2022 г. № 3112</w:t>
      </w:r>
      <w:r w:rsidRPr="00B030FF">
        <w:rPr>
          <w:rFonts w:ascii="Times New Roman" w:hAnsi="Times New Roman"/>
          <w:sz w:val="28"/>
          <w:szCs w:val="28"/>
          <w:lang w:eastAsia="ar-SA"/>
        </w:rPr>
        <w:t>, руководствуясь Уставом городского округа Кинель Самарской области,</w:t>
      </w:r>
    </w:p>
    <w:p w14:paraId="584ABA3D" w14:textId="77777777" w:rsidR="00614A1B" w:rsidRDefault="00614A1B" w:rsidP="00614A1B">
      <w:pPr>
        <w:tabs>
          <w:tab w:val="left" w:pos="993"/>
        </w:tabs>
        <w:suppressAutoHyphens/>
        <w:autoSpaceDE w:val="0"/>
        <w:spacing w:before="113" w:after="113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ПОСТАНОВЛЯЮ:</w:t>
      </w:r>
    </w:p>
    <w:p w14:paraId="45D78D3A" w14:textId="77777777" w:rsidR="00614A1B" w:rsidRDefault="00B030FF" w:rsidP="00B030FF">
      <w:pPr>
        <w:tabs>
          <w:tab w:val="left" w:pos="1134"/>
        </w:tabs>
        <w:suppressAutoHyphens/>
        <w:autoSpaceDE w:val="0"/>
        <w:spacing w:before="113" w:after="113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614A1B">
        <w:rPr>
          <w:rFonts w:ascii="Times New Roman" w:hAnsi="Times New Roman"/>
          <w:sz w:val="28"/>
          <w:szCs w:val="28"/>
          <w:lang w:eastAsia="ar-SA"/>
        </w:rPr>
        <w:t>Утвердить Административный регламент предоставления муниципальной услуги «</w:t>
      </w:r>
      <w:r w:rsidR="00DB079E" w:rsidRPr="00087AE8">
        <w:rPr>
          <w:rFonts w:ascii="Times New Roman" w:hAnsi="Times New Roman"/>
          <w:sz w:val="28"/>
          <w:szCs w:val="28"/>
          <w:lang w:eastAsia="ar-SA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614A1B">
        <w:rPr>
          <w:rFonts w:ascii="Times New Roman" w:hAnsi="Times New Roman"/>
          <w:sz w:val="28"/>
          <w:szCs w:val="28"/>
          <w:lang w:eastAsia="ar-SA"/>
        </w:rPr>
        <w:t>» согласно Приложению к настоящему постановлению.</w:t>
      </w:r>
    </w:p>
    <w:p w14:paraId="7951C674" w14:textId="77777777" w:rsidR="005F1415" w:rsidRDefault="00614A1B" w:rsidP="00DB079E">
      <w:pPr>
        <w:tabs>
          <w:tab w:val="left" w:pos="1134"/>
        </w:tabs>
        <w:suppressAutoHyphens/>
        <w:autoSpaceDE w:val="0"/>
        <w:spacing w:before="113" w:after="113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="00AF43AF" w:rsidRPr="0051386D">
        <w:rPr>
          <w:rFonts w:ascii="Times New Roman" w:hAnsi="Times New Roman"/>
          <w:sz w:val="28"/>
          <w:szCs w:val="28"/>
          <w:lang w:eastAsia="ar-SA"/>
        </w:rPr>
        <w:t xml:space="preserve">Признать </w:t>
      </w:r>
      <w:r w:rsidRPr="0051386D">
        <w:rPr>
          <w:rFonts w:ascii="Times New Roman" w:hAnsi="Times New Roman"/>
          <w:sz w:val="28"/>
          <w:szCs w:val="28"/>
          <w:lang w:eastAsia="ar-SA"/>
        </w:rPr>
        <w:t>утратившим силу</w:t>
      </w:r>
      <w:r>
        <w:rPr>
          <w:rFonts w:ascii="Times New Roman" w:hAnsi="Times New Roman"/>
          <w:sz w:val="28"/>
          <w:szCs w:val="28"/>
          <w:lang w:eastAsia="ar-SA"/>
        </w:rPr>
        <w:t>:</w:t>
      </w:r>
      <w:r w:rsidR="003B31D7">
        <w:rPr>
          <w:rFonts w:ascii="Times New Roman" w:hAnsi="Times New Roman"/>
          <w:sz w:val="28"/>
          <w:szCs w:val="28"/>
          <w:lang w:eastAsia="ar-SA"/>
        </w:rPr>
        <w:tab/>
      </w:r>
    </w:p>
    <w:p w14:paraId="51374EEB" w14:textId="77777777" w:rsidR="00F45BB5" w:rsidRDefault="00614A1B" w:rsidP="00DB079E">
      <w:pPr>
        <w:tabs>
          <w:tab w:val="left" w:pos="1134"/>
        </w:tabs>
        <w:suppressAutoHyphens/>
        <w:autoSpaceDE w:val="0"/>
        <w:spacing w:before="113" w:after="113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постановление администрации городского округа Кинель Самарской области от </w:t>
      </w:r>
      <w:r w:rsidR="00F45BB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30 декабря </w:t>
      </w:r>
      <w:r w:rsidR="00B030FF">
        <w:rPr>
          <w:rFonts w:ascii="Times New Roman" w:hAnsi="Times New Roman"/>
          <w:color w:val="000000"/>
          <w:sz w:val="28"/>
          <w:szCs w:val="28"/>
          <w:lang w:eastAsia="ar-SA"/>
        </w:rPr>
        <w:t>2022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г. № </w:t>
      </w:r>
      <w:r w:rsidR="00F45BB5">
        <w:rPr>
          <w:rFonts w:ascii="Times New Roman" w:hAnsi="Times New Roman"/>
          <w:color w:val="000000"/>
          <w:sz w:val="28"/>
          <w:szCs w:val="28"/>
          <w:lang w:eastAsia="ar-SA"/>
        </w:rPr>
        <w:t>3880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DB079E" w:rsidRPr="00087AE8">
        <w:rPr>
          <w:rFonts w:ascii="Times New Roman" w:hAnsi="Times New Roman"/>
          <w:sz w:val="28"/>
          <w:szCs w:val="28"/>
          <w:lang w:eastAsia="ar-SA"/>
        </w:rPr>
        <w:t>О</w:t>
      </w:r>
      <w:r w:rsidR="00DB079E">
        <w:rPr>
          <w:rFonts w:ascii="Times New Roman" w:hAnsi="Times New Roman"/>
          <w:sz w:val="28"/>
          <w:szCs w:val="28"/>
          <w:lang w:eastAsia="ar-SA"/>
        </w:rPr>
        <w:t xml:space="preserve">б утверждении </w:t>
      </w:r>
      <w:r w:rsidR="00DB079E" w:rsidRPr="00087AE8">
        <w:rPr>
          <w:rFonts w:ascii="Times New Roman" w:hAnsi="Times New Roman"/>
          <w:sz w:val="28"/>
          <w:szCs w:val="28"/>
          <w:lang w:eastAsia="ar-SA"/>
        </w:rPr>
        <w:t xml:space="preserve"> Административн</w:t>
      </w:r>
      <w:r w:rsidR="00DB079E">
        <w:rPr>
          <w:rFonts w:ascii="Times New Roman" w:hAnsi="Times New Roman"/>
          <w:sz w:val="28"/>
          <w:szCs w:val="28"/>
          <w:lang w:eastAsia="ar-SA"/>
        </w:rPr>
        <w:t>ого</w:t>
      </w:r>
      <w:r w:rsidR="00DB079E" w:rsidRPr="00087AE8">
        <w:rPr>
          <w:rFonts w:ascii="Times New Roman" w:hAnsi="Times New Roman"/>
          <w:sz w:val="28"/>
          <w:szCs w:val="28"/>
          <w:lang w:eastAsia="ar-SA"/>
        </w:rPr>
        <w:t xml:space="preserve"> регламент</w:t>
      </w:r>
      <w:r w:rsidR="00DB079E">
        <w:rPr>
          <w:rFonts w:ascii="Times New Roman" w:hAnsi="Times New Roman"/>
          <w:sz w:val="28"/>
          <w:szCs w:val="28"/>
          <w:lang w:eastAsia="ar-SA"/>
        </w:rPr>
        <w:t xml:space="preserve">а </w:t>
      </w:r>
      <w:r w:rsidR="00DB079E" w:rsidRPr="00087AE8">
        <w:rPr>
          <w:rFonts w:ascii="Times New Roman" w:hAnsi="Times New Roman"/>
          <w:sz w:val="28"/>
          <w:szCs w:val="28"/>
          <w:lang w:eastAsia="ar-SA"/>
        </w:rPr>
        <w:t xml:space="preserve"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  <w:r w:rsidR="00DB079E">
        <w:rPr>
          <w:rFonts w:ascii="Times New Roman" w:hAnsi="Times New Roman"/>
          <w:sz w:val="28"/>
          <w:szCs w:val="28"/>
          <w:lang w:eastAsia="ar-SA"/>
        </w:rPr>
        <w:t>(в новой редакции)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F45BB5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51DB7419" w14:textId="77777777" w:rsidR="00614A1B" w:rsidRPr="00B030FF" w:rsidRDefault="00F45BB5" w:rsidP="00DB079E">
      <w:pPr>
        <w:tabs>
          <w:tab w:val="left" w:pos="1134"/>
        </w:tabs>
        <w:suppressAutoHyphens/>
        <w:autoSpaceDE w:val="0"/>
        <w:spacing w:before="113" w:after="113" w:line="360" w:lineRule="auto"/>
        <w:ind w:firstLine="709"/>
        <w:jc w:val="both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постановление администрации городского округа Кинель Самарской области от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27 апреля 2023 г. № 1082</w:t>
      </w:r>
      <w:r>
        <w:rPr>
          <w:rFonts w:ascii="Times New Roman" w:hAnsi="Times New Roman"/>
          <w:sz w:val="28"/>
          <w:szCs w:val="28"/>
          <w:lang w:eastAsia="ar-SA"/>
        </w:rPr>
        <w:t xml:space="preserve"> «О внесении изменений в </w:t>
      </w:r>
      <w:r w:rsidRPr="00A72E96">
        <w:rPr>
          <w:rFonts w:ascii="Times New Roman" w:hAnsi="Times New Roman"/>
          <w:sz w:val="28"/>
          <w:szCs w:val="28"/>
          <w:lang w:eastAsia="ar-SA"/>
        </w:rPr>
        <w:t>административный регламент «Предоставление разрешения на условно разрешенный вид использования земельного участка или объекта капитального строительства»,  утвержденный постановлением администрации городского округа Кинель Самарской области от 30</w:t>
      </w:r>
      <w:r>
        <w:rPr>
          <w:rFonts w:ascii="Times New Roman" w:hAnsi="Times New Roman"/>
          <w:sz w:val="28"/>
          <w:szCs w:val="28"/>
          <w:lang w:eastAsia="ar-SA"/>
        </w:rPr>
        <w:t xml:space="preserve"> декабря 2022 г. № 3880»</w:t>
      </w:r>
      <w:r w:rsidR="00B030F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6B01BE0B" w14:textId="77777777" w:rsidR="00614A1B" w:rsidRDefault="00B030FF" w:rsidP="00B030FF">
      <w:pPr>
        <w:suppressAutoHyphens/>
        <w:autoSpaceDE w:val="0"/>
        <w:spacing w:after="0" w:line="360" w:lineRule="auto"/>
        <w:ind w:firstLine="55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="00614A1B">
        <w:rPr>
          <w:rFonts w:ascii="Times New Roman" w:hAnsi="Times New Roman"/>
          <w:sz w:val="28"/>
          <w:szCs w:val="28"/>
          <w:lang w:eastAsia="ar-SA"/>
        </w:rPr>
        <w:t xml:space="preserve">.  Официально опубликовать настоящее постановление.  </w:t>
      </w:r>
    </w:p>
    <w:p w14:paraId="3CE49978" w14:textId="77777777" w:rsidR="00614A1B" w:rsidRDefault="00B030FF" w:rsidP="00B030FF">
      <w:pPr>
        <w:suppressAutoHyphens/>
        <w:autoSpaceDE w:val="0"/>
        <w:spacing w:after="0" w:line="360" w:lineRule="auto"/>
        <w:ind w:firstLine="55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614A1B">
        <w:rPr>
          <w:rFonts w:ascii="Times New Roman" w:hAnsi="Times New Roman"/>
          <w:sz w:val="28"/>
          <w:szCs w:val="28"/>
          <w:lang w:eastAsia="ar-SA"/>
        </w:rPr>
        <w:t>.  Настоящее постановление вступает в силу на следующий день после дня его официального опубликования.</w:t>
      </w:r>
    </w:p>
    <w:p w14:paraId="28E0529B" w14:textId="77777777" w:rsidR="00614A1B" w:rsidRDefault="00B030FF" w:rsidP="00B030FF">
      <w:pPr>
        <w:suppressAutoHyphens/>
        <w:autoSpaceDE w:val="0"/>
        <w:spacing w:after="0" w:line="360" w:lineRule="auto"/>
        <w:ind w:firstLine="55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="00614A1B">
        <w:rPr>
          <w:rFonts w:ascii="Times New Roman" w:hAnsi="Times New Roman"/>
          <w:sz w:val="28"/>
          <w:szCs w:val="28"/>
          <w:lang w:eastAsia="ar-SA"/>
        </w:rPr>
        <w:t xml:space="preserve">.  </w:t>
      </w:r>
      <w:proofErr w:type="gramStart"/>
      <w:r w:rsidR="00614A1B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="00614A1B">
        <w:rPr>
          <w:rFonts w:ascii="Times New Roman" w:hAnsi="Times New Roman"/>
          <w:sz w:val="28"/>
          <w:szCs w:val="28"/>
          <w:lang w:eastAsia="ar-SA"/>
        </w:rPr>
        <w:t xml:space="preserve"> выполнением </w:t>
      </w:r>
      <w:r w:rsidR="00AF43AF">
        <w:rPr>
          <w:rFonts w:ascii="Times New Roman" w:hAnsi="Times New Roman"/>
          <w:sz w:val="28"/>
          <w:szCs w:val="28"/>
          <w:lang w:eastAsia="ar-SA"/>
        </w:rPr>
        <w:t xml:space="preserve">настоящего </w:t>
      </w:r>
      <w:r w:rsidR="00614A1B">
        <w:rPr>
          <w:rFonts w:ascii="Times New Roman" w:hAnsi="Times New Roman"/>
          <w:sz w:val="28"/>
          <w:szCs w:val="28"/>
          <w:lang w:eastAsia="ar-SA"/>
        </w:rPr>
        <w:t>постановления возложить на руководителя Управления архитектуры и градостроительства администрации городского округа Кинель Самарской области (Федюкин С.Г.).</w:t>
      </w:r>
    </w:p>
    <w:p w14:paraId="40CDDF1F" w14:textId="77777777" w:rsidR="00614A1B" w:rsidRDefault="00614A1B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4F587CC" w14:textId="77777777" w:rsidR="00614A1B" w:rsidRDefault="00614A1B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A67674A" w14:textId="77777777" w:rsidR="00B030FF" w:rsidRDefault="00B030FF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BF254FA" w14:textId="77777777" w:rsidR="00614A1B" w:rsidRDefault="00614A1B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городского округа                                                                 </w:t>
      </w:r>
      <w:r w:rsidR="00AF43AF">
        <w:rPr>
          <w:rFonts w:ascii="Times New Roman" w:hAnsi="Times New Roman"/>
          <w:sz w:val="28"/>
          <w:szCs w:val="28"/>
          <w:lang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eastAsia="ar-SA"/>
        </w:rPr>
        <w:t>А.А. Прокудин</w:t>
      </w:r>
    </w:p>
    <w:p w14:paraId="1AB2E585" w14:textId="77777777" w:rsidR="00614A1B" w:rsidRDefault="00614A1B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C1BEBF7" w14:textId="77777777" w:rsidR="00B030FF" w:rsidRDefault="00B030FF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6385BF7" w14:textId="77777777" w:rsidR="00B030FF" w:rsidRDefault="00B030FF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B2CE886" w14:textId="77777777" w:rsidR="009729B1" w:rsidRDefault="009729B1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4E135B1" w14:textId="77777777" w:rsidR="009729B1" w:rsidRDefault="009729B1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ED5BF68" w14:textId="77777777" w:rsidR="009729B1" w:rsidRDefault="009729B1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91CFF93" w14:textId="77777777" w:rsidR="009729B1" w:rsidRDefault="009729B1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885A1EA" w14:textId="77777777" w:rsidR="009729B1" w:rsidRDefault="009729B1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9A15CFB" w14:textId="77777777" w:rsidR="009729B1" w:rsidRDefault="009729B1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E78F442" w14:textId="77777777" w:rsidR="009729B1" w:rsidRDefault="009729B1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13F511C" w14:textId="77777777" w:rsidR="009729B1" w:rsidRDefault="009729B1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5175D71" w14:textId="77777777" w:rsidR="00B030FF" w:rsidRDefault="00B030FF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C68695B" w14:textId="77777777" w:rsidR="00B030FF" w:rsidRDefault="00B030FF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C9E8F78" w14:textId="77777777" w:rsidR="00B030FF" w:rsidRDefault="00B030FF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9F2A60B" w14:textId="77777777" w:rsidR="008A4CAE" w:rsidRDefault="008A4CAE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CD8B75C" w14:textId="77777777" w:rsidR="008A4CAE" w:rsidRDefault="008A4CAE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0FF0337" w14:textId="77777777" w:rsidR="008A4CAE" w:rsidRDefault="008A4CAE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22B10B3" w14:textId="77777777" w:rsidR="008A4CAE" w:rsidRDefault="008A4CAE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92C73F3" w14:textId="77777777" w:rsidR="00B030FF" w:rsidRDefault="00B030FF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96911B5" w14:textId="77777777" w:rsidR="00AF43AF" w:rsidRDefault="00AF43AF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ED94430" w14:textId="77777777" w:rsidR="00AF43AF" w:rsidRDefault="00AF43AF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019D3CE" w14:textId="77777777" w:rsidR="00614A1B" w:rsidRDefault="00614A1B" w:rsidP="006349B6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Федюкин 21430</w:t>
      </w:r>
    </w:p>
    <w:p w14:paraId="29DF751B" w14:textId="77777777" w:rsidR="00614A1B" w:rsidRPr="00144727" w:rsidRDefault="00B030FF" w:rsidP="008A4C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  <w:r w:rsidR="00614A1B" w:rsidRPr="00144727">
        <w:rPr>
          <w:rFonts w:ascii="Times New Roman" w:hAnsi="Times New Roman"/>
          <w:sz w:val="28"/>
          <w:szCs w:val="28"/>
          <w:lang w:eastAsia="ar-SA"/>
        </w:rPr>
        <w:lastRenderedPageBreak/>
        <w:t>Администрация городского округа Кинель Самарской области</w:t>
      </w:r>
    </w:p>
    <w:p w14:paraId="7C9C5C9B" w14:textId="77777777" w:rsidR="00614A1B" w:rsidRPr="00144727" w:rsidRDefault="00614A1B" w:rsidP="00614A1B"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1599914F" w14:textId="77777777" w:rsidR="00614A1B" w:rsidRPr="00144727" w:rsidRDefault="00614A1B" w:rsidP="00614A1B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44727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ЛИСТ СОГЛАСОВАНИЯ</w:t>
      </w:r>
    </w:p>
    <w:p w14:paraId="3F6845DC" w14:textId="77777777" w:rsidR="00614A1B" w:rsidRPr="00144727" w:rsidRDefault="00614A1B" w:rsidP="00614A1B">
      <w:pPr>
        <w:tabs>
          <w:tab w:val="left" w:pos="5245"/>
        </w:tabs>
        <w:suppressAutoHyphens/>
        <w:spacing w:after="0" w:line="240" w:lineRule="auto"/>
        <w:ind w:right="-1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4727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к проекту постановления администрации городского округа </w:t>
      </w:r>
      <w:r w:rsidR="00DD3C6A">
        <w:rPr>
          <w:rFonts w:ascii="Times New Roman" w:hAnsi="Times New Roman"/>
          <w:sz w:val="28"/>
          <w:szCs w:val="28"/>
          <w:lang w:eastAsia="ar-SA"/>
        </w:rPr>
        <w:t>Кинель Самарской области</w:t>
      </w:r>
      <w:r w:rsidR="00AF43A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F1415">
        <w:rPr>
          <w:rFonts w:ascii="Times New Roman" w:hAnsi="Times New Roman"/>
          <w:sz w:val="28"/>
          <w:szCs w:val="28"/>
          <w:lang w:eastAsia="ar-SA"/>
        </w:rPr>
        <w:t>«Об утверждении  Административного регламента предоставления муниципальной услуги «</w:t>
      </w:r>
      <w:r w:rsidR="005F1415" w:rsidRPr="00087AE8">
        <w:rPr>
          <w:rFonts w:ascii="Times New Roman" w:hAnsi="Times New Roman"/>
          <w:sz w:val="28"/>
          <w:szCs w:val="28"/>
          <w:lang w:eastAsia="ar-SA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F1415">
        <w:rPr>
          <w:rFonts w:ascii="Times New Roman" w:hAnsi="Times New Roman"/>
          <w:sz w:val="28"/>
          <w:szCs w:val="28"/>
          <w:lang w:eastAsia="ar-SA"/>
        </w:rPr>
        <w:t>»</w:t>
      </w:r>
    </w:p>
    <w:p w14:paraId="1E4CF1AD" w14:textId="77777777" w:rsidR="00614A1B" w:rsidRDefault="00614A1B" w:rsidP="00614A1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590"/>
        <w:gridCol w:w="2580"/>
        <w:gridCol w:w="2312"/>
      </w:tblGrid>
      <w:tr w:rsidR="00614A1B" w14:paraId="4C1919EA" w14:textId="77777777" w:rsidTr="007C1C1A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02AC8" w14:textId="77777777" w:rsidR="00614A1B" w:rsidRDefault="00614A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D5DF39" w14:textId="77777777" w:rsidR="00614A1B" w:rsidRDefault="00614A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Роспись, </w:t>
            </w:r>
          </w:p>
          <w:p w14:paraId="19E159C3" w14:textId="77777777" w:rsidR="00614A1B" w:rsidRDefault="00614A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дата согласования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D4F53" w14:textId="77777777" w:rsidR="00614A1B" w:rsidRDefault="00614A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Фамилия, инициалы</w:t>
            </w:r>
          </w:p>
        </w:tc>
      </w:tr>
      <w:tr w:rsidR="00614A1B" w14:paraId="3F1618B3" w14:textId="77777777" w:rsidTr="007C1C1A">
        <w:trPr>
          <w:trHeight w:val="579"/>
        </w:trPr>
        <w:tc>
          <w:tcPr>
            <w:tcW w:w="4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03FC19" w14:textId="77777777" w:rsidR="00614A1B" w:rsidRDefault="00614A1B" w:rsidP="008A4C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Начальник юридического отдела аппарата администрации городского округа Кинель Самарской области</w:t>
            </w: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EB3FF9" w14:textId="77777777" w:rsidR="00614A1B" w:rsidRDefault="00614A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F4B9" w14:textId="77777777" w:rsidR="00614A1B" w:rsidRDefault="00614A1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Н.Г. Галимова</w:t>
            </w:r>
          </w:p>
        </w:tc>
      </w:tr>
      <w:tr w:rsidR="00614A1B" w14:paraId="1CA85B0E" w14:textId="77777777" w:rsidTr="007C1C1A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E6D68" w14:textId="77777777" w:rsidR="00614A1B" w:rsidRDefault="00614A1B">
            <w:pPr>
              <w:suppressAutoHyphens/>
              <w:spacing w:after="0" w:line="240" w:lineRule="auto"/>
              <w:ind w:left="-33" w:right="-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Юрисконсульт Управления архитектуры и градостроительства администрации городского округа Кинель Самарской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81B94" w14:textId="77777777" w:rsidR="00614A1B" w:rsidRDefault="00614A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6CCB7" w14:textId="77777777" w:rsidR="00614A1B" w:rsidRDefault="00614A1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Д.Г. Глубинец</w:t>
            </w:r>
          </w:p>
        </w:tc>
      </w:tr>
    </w:tbl>
    <w:p w14:paraId="01B9E202" w14:textId="77777777" w:rsidR="00614A1B" w:rsidRDefault="00614A1B" w:rsidP="00614A1B">
      <w:pPr>
        <w:suppressAutoHyphens/>
        <w:autoSpaceDE w:val="0"/>
        <w:spacing w:after="0" w:line="360" w:lineRule="auto"/>
        <w:ind w:left="-709" w:firstLine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32029DD" w14:textId="77777777" w:rsidR="00614A1B" w:rsidRDefault="00614A1B" w:rsidP="00614A1B">
      <w:pPr>
        <w:keepNext/>
        <w:keepLines/>
        <w:spacing w:after="0" w:line="240" w:lineRule="auto"/>
        <w:jc w:val="center"/>
        <w:outlineLvl w:val="1"/>
        <w:rPr>
          <w:rFonts w:ascii="Times New Roman" w:eastAsia="MS Gothic" w:hAnsi="Times New Roman"/>
          <w:b/>
          <w:bCs/>
          <w:sz w:val="28"/>
          <w:szCs w:val="28"/>
        </w:rPr>
      </w:pPr>
    </w:p>
    <w:p w14:paraId="13F2D38A" w14:textId="77777777" w:rsidR="00614A1B" w:rsidRDefault="00614A1B" w:rsidP="00614A1B">
      <w:pPr>
        <w:keepNext/>
        <w:keepLines/>
        <w:spacing w:after="0" w:line="240" w:lineRule="auto"/>
        <w:jc w:val="center"/>
        <w:outlineLvl w:val="1"/>
        <w:rPr>
          <w:rFonts w:ascii="Times New Roman" w:eastAsia="MS Gothic" w:hAnsi="Times New Roman"/>
          <w:b/>
          <w:bCs/>
          <w:sz w:val="28"/>
          <w:szCs w:val="28"/>
        </w:rPr>
      </w:pPr>
    </w:p>
    <w:p w14:paraId="65AA0DDA" w14:textId="77777777" w:rsidR="00641A45" w:rsidRDefault="00641A4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47E2514A" w14:textId="77777777" w:rsidR="00614A1B" w:rsidRDefault="00614A1B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50556FB4" w14:textId="77777777" w:rsidR="00873095" w:rsidRDefault="0087309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78AB34D6" w14:textId="77777777" w:rsidR="00873095" w:rsidRDefault="0087309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5B16FDE3" w14:textId="77777777" w:rsidR="00873095" w:rsidRDefault="0087309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1C16C8F4" w14:textId="77777777" w:rsidR="00873095" w:rsidRDefault="0087309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31280A2A" w14:textId="77777777" w:rsidR="00614A1B" w:rsidRPr="001D0527" w:rsidRDefault="00614A1B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br w:type="page"/>
      </w:r>
    </w:p>
    <w:tbl>
      <w:tblPr>
        <w:tblpPr w:leftFromText="180" w:rightFromText="180" w:vertAnchor="text" w:horzAnchor="margin" w:tblpXSpec="right" w:tblpY="-206"/>
        <w:tblW w:w="0" w:type="auto"/>
        <w:tblLook w:val="01E0" w:firstRow="1" w:lastRow="1" w:firstColumn="1" w:lastColumn="1" w:noHBand="0" w:noVBand="0"/>
      </w:tblPr>
      <w:tblGrid>
        <w:gridCol w:w="4921"/>
      </w:tblGrid>
      <w:tr w:rsidR="006349B6" w:rsidRPr="001D0527" w14:paraId="642CF495" w14:textId="77777777" w:rsidTr="006349B6">
        <w:tc>
          <w:tcPr>
            <w:tcW w:w="4921" w:type="dxa"/>
          </w:tcPr>
          <w:p w14:paraId="681AB8B5" w14:textId="77777777" w:rsidR="006349B6" w:rsidRPr="001D0527" w:rsidRDefault="006349B6" w:rsidP="001D05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527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6349B6" w:rsidRPr="001D0527" w14:paraId="169D8029" w14:textId="77777777" w:rsidTr="006349B6">
        <w:trPr>
          <w:trHeight w:val="1315"/>
        </w:trPr>
        <w:tc>
          <w:tcPr>
            <w:tcW w:w="4921" w:type="dxa"/>
            <w:tcBorders>
              <w:bottom w:val="nil"/>
            </w:tcBorders>
          </w:tcPr>
          <w:p w14:paraId="2BAFE97F" w14:textId="77777777" w:rsidR="006349B6" w:rsidRPr="001D0527" w:rsidRDefault="006349B6" w:rsidP="001D05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527"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городского округа Кинель Самарской области</w:t>
            </w:r>
          </w:p>
        </w:tc>
      </w:tr>
      <w:tr w:rsidR="006349B6" w:rsidRPr="001D0527" w14:paraId="24A1AC08" w14:textId="77777777" w:rsidTr="006349B6">
        <w:tc>
          <w:tcPr>
            <w:tcW w:w="4921" w:type="dxa"/>
          </w:tcPr>
          <w:p w14:paraId="334A6243" w14:textId="77777777" w:rsidR="006349B6" w:rsidRDefault="006349B6" w:rsidP="0074457E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527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BF4033">
              <w:rPr>
                <w:rFonts w:ascii="Times New Roman" w:hAnsi="Times New Roman"/>
                <w:sz w:val="28"/>
                <w:szCs w:val="28"/>
              </w:rPr>
              <w:t>___</w:t>
            </w:r>
            <w:r w:rsidRPr="001D0527">
              <w:rPr>
                <w:rFonts w:ascii="Times New Roman" w:hAnsi="Times New Roman"/>
                <w:sz w:val="28"/>
                <w:szCs w:val="28"/>
              </w:rPr>
              <w:t>»</w:t>
            </w:r>
            <w:r w:rsidR="00BF4033">
              <w:rPr>
                <w:rFonts w:ascii="Times New Roman" w:hAnsi="Times New Roman"/>
                <w:sz w:val="28"/>
                <w:szCs w:val="28"/>
              </w:rPr>
              <w:t>____</w:t>
            </w:r>
            <w:r w:rsidR="0074457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BF4033">
              <w:rPr>
                <w:rFonts w:ascii="Times New Roman" w:hAnsi="Times New Roman"/>
                <w:sz w:val="28"/>
                <w:szCs w:val="28"/>
              </w:rPr>
              <w:t>3</w:t>
            </w:r>
            <w:r w:rsidRPr="001D0527">
              <w:rPr>
                <w:rFonts w:ascii="Times New Roman" w:hAnsi="Times New Roman"/>
                <w:sz w:val="28"/>
                <w:szCs w:val="28"/>
              </w:rPr>
              <w:t xml:space="preserve">  г. №</w:t>
            </w:r>
            <w:r w:rsidR="00BF4033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14:paraId="47A8751D" w14:textId="77777777" w:rsidR="00477356" w:rsidRPr="001D0527" w:rsidRDefault="00477356" w:rsidP="0074457E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14:paraId="69518838" w14:textId="77777777" w:rsidR="0027036C" w:rsidRPr="001D0527" w:rsidRDefault="0027036C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77E3B9F6" w14:textId="77777777" w:rsidR="0027036C" w:rsidRPr="001D0527" w:rsidRDefault="0027036C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7662089A" w14:textId="77777777" w:rsidR="0027036C" w:rsidRPr="001D0527" w:rsidRDefault="0027036C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29F0EE10" w14:textId="77777777" w:rsidR="0027036C" w:rsidRPr="001D0527" w:rsidRDefault="0027036C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1AE9A7DE" w14:textId="77777777" w:rsidR="0027036C" w:rsidRPr="001D0527" w:rsidRDefault="0027036C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10D9B124" w14:textId="77777777" w:rsidR="0027036C" w:rsidRPr="001D0527" w:rsidRDefault="0027036C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0A6D5C1E" w14:textId="77777777" w:rsidR="0027036C" w:rsidRPr="001D0527" w:rsidRDefault="0027036C" w:rsidP="001D052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20739A8E" w14:textId="77777777" w:rsidR="0027036C" w:rsidRPr="00BD33B9" w:rsidRDefault="0027036C" w:rsidP="008A4CAE">
      <w:pPr>
        <w:spacing w:after="0" w:line="480" w:lineRule="auto"/>
        <w:contextualSpacing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0DFD0125" w14:textId="77777777" w:rsidR="00F56086" w:rsidRPr="00C728C9" w:rsidRDefault="00873095" w:rsidP="008A4CAE">
      <w:pPr>
        <w:spacing w:after="0" w:line="240" w:lineRule="auto"/>
        <w:ind w:firstLine="99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728C9">
        <w:rPr>
          <w:rFonts w:ascii="Times New Roman" w:hAnsi="Times New Roman"/>
          <w:b/>
          <w:bCs/>
          <w:sz w:val="28"/>
          <w:szCs w:val="28"/>
        </w:rPr>
        <w:t xml:space="preserve">Административный регламент </w:t>
      </w:r>
    </w:p>
    <w:p w14:paraId="3E21ADD3" w14:textId="77777777" w:rsidR="00873095" w:rsidRPr="00C728C9" w:rsidRDefault="00873095" w:rsidP="008A4CAE">
      <w:pPr>
        <w:spacing w:after="0" w:line="240" w:lineRule="auto"/>
        <w:ind w:firstLine="99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28C9">
        <w:rPr>
          <w:rFonts w:ascii="Times New Roman" w:hAnsi="Times New Roman"/>
          <w:b/>
          <w:bCs/>
          <w:sz w:val="28"/>
          <w:szCs w:val="28"/>
        </w:rPr>
        <w:t>по предоставлению муниципальной услуги</w:t>
      </w:r>
      <w:r w:rsidRPr="00C728C9">
        <w:rPr>
          <w:rFonts w:ascii="Times New Roman" w:hAnsi="Times New Roman"/>
          <w:b/>
          <w:sz w:val="28"/>
          <w:szCs w:val="28"/>
        </w:rPr>
        <w:t xml:space="preserve"> «</w:t>
      </w:r>
      <w:r w:rsidR="00DB079E" w:rsidRPr="00C728C9">
        <w:rPr>
          <w:rFonts w:ascii="Times New Roman" w:hAnsi="Times New Roman"/>
          <w:b/>
          <w:sz w:val="28"/>
          <w:szCs w:val="28"/>
          <w:lang w:eastAsia="ar-SA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C728C9">
        <w:rPr>
          <w:rFonts w:ascii="Times New Roman" w:hAnsi="Times New Roman"/>
          <w:b/>
          <w:sz w:val="28"/>
          <w:szCs w:val="28"/>
        </w:rPr>
        <w:t>»</w:t>
      </w:r>
    </w:p>
    <w:p w14:paraId="2D165923" w14:textId="77777777" w:rsidR="008D2484" w:rsidRPr="00C728C9" w:rsidRDefault="008D2484" w:rsidP="008A4CAE">
      <w:pPr>
        <w:spacing w:after="0" w:line="240" w:lineRule="auto"/>
        <w:ind w:right="-1" w:firstLine="99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D665341" w14:textId="77777777" w:rsidR="00D800DB" w:rsidRDefault="00D800DB" w:rsidP="008A4CAE">
      <w:pPr>
        <w:pStyle w:val="ConsPlusTitle"/>
        <w:numPr>
          <w:ilvl w:val="0"/>
          <w:numId w:val="43"/>
        </w:numPr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994BFA6" w14:textId="77777777" w:rsidR="008A4CAE" w:rsidRPr="00C728C9" w:rsidRDefault="008A4CAE" w:rsidP="008A4CAE">
      <w:pPr>
        <w:pStyle w:val="ConsPlusTitle"/>
        <w:ind w:left="1713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14:paraId="0A8937BF" w14:textId="77777777" w:rsidR="00D800DB" w:rsidRDefault="00D800DB" w:rsidP="008A4CAE">
      <w:pPr>
        <w:pStyle w:val="ConsPlusTitle"/>
        <w:ind w:firstLine="993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4D2C5834" w14:textId="77777777" w:rsidR="008A4CAE" w:rsidRPr="00C728C9" w:rsidRDefault="008A4CAE" w:rsidP="008A4CAE">
      <w:pPr>
        <w:pStyle w:val="ConsPlusTitle"/>
        <w:ind w:firstLine="993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940971C" w14:textId="2C26CA82" w:rsidR="00D800DB" w:rsidRDefault="00D800DB" w:rsidP="00937CE6">
      <w:pPr>
        <w:pStyle w:val="ConsPlusNormal"/>
        <w:tabs>
          <w:tab w:val="left" w:pos="1276"/>
        </w:tabs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1.</w:t>
      </w:r>
      <w:r w:rsidR="00527276">
        <w:rPr>
          <w:rFonts w:ascii="Times New Roman" w:hAnsi="Times New Roman" w:cs="Times New Roman"/>
          <w:sz w:val="28"/>
          <w:szCs w:val="28"/>
        </w:rPr>
        <w:t>1.</w:t>
      </w:r>
      <w:r w:rsidRPr="00C728C9">
        <w:rPr>
          <w:rFonts w:ascii="Times New Roman" w:hAnsi="Times New Roman" w:cs="Times New Roman"/>
          <w:sz w:val="28"/>
          <w:szCs w:val="28"/>
        </w:rPr>
        <w:t xml:space="preserve"> </w:t>
      </w:r>
      <w:r w:rsidR="00FC1091" w:rsidRPr="00C728C9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стандарт и порядок предоставления муниципальной услуги по предоставлению </w:t>
      </w:r>
      <w:r w:rsidR="00DB079E" w:rsidRPr="00C728C9">
        <w:rPr>
          <w:rFonts w:ascii="Times New Roman" w:hAnsi="Times New Roman" w:cs="Times New Roman"/>
          <w:sz w:val="28"/>
          <w:szCs w:val="28"/>
          <w:lang w:eastAsia="ar-SA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FC1091" w:rsidRPr="00C728C9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услуга).</w:t>
      </w:r>
    </w:p>
    <w:p w14:paraId="7DF1ED4D" w14:textId="77777777" w:rsidR="008A4CAE" w:rsidRPr="00C728C9" w:rsidRDefault="008A4CAE" w:rsidP="008A4CAE">
      <w:pPr>
        <w:pStyle w:val="ConsPlusNormal"/>
        <w:tabs>
          <w:tab w:val="left" w:pos="1276"/>
        </w:tabs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29A4E6" w14:textId="77777777" w:rsidR="00D800DB" w:rsidRDefault="00D800DB" w:rsidP="008A4CAE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69A7E431" w14:textId="77777777" w:rsidR="008A4CAE" w:rsidRPr="00C728C9" w:rsidRDefault="008A4CAE" w:rsidP="008A4CAE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8EA276E" w14:textId="45845E8A" w:rsidR="00D800DB" w:rsidRPr="00C728C9" w:rsidRDefault="00527276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800DB" w:rsidRPr="00C728C9">
        <w:rPr>
          <w:rFonts w:ascii="Times New Roman" w:hAnsi="Times New Roman"/>
          <w:sz w:val="28"/>
          <w:szCs w:val="28"/>
        </w:rPr>
        <w:t xml:space="preserve">2. </w:t>
      </w:r>
      <w:r w:rsidR="00DB079E" w:rsidRPr="00C728C9">
        <w:rPr>
          <w:rFonts w:ascii="Times New Roman" w:hAnsi="Times New Roman"/>
          <w:sz w:val="28"/>
          <w:szCs w:val="28"/>
        </w:rPr>
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D800DB" w:rsidRPr="00C728C9">
        <w:rPr>
          <w:rFonts w:ascii="Times New Roman" w:hAnsi="Times New Roman"/>
          <w:sz w:val="28"/>
          <w:szCs w:val="28"/>
        </w:rPr>
        <w:t xml:space="preserve"> (далее - заявитель).</w:t>
      </w:r>
    </w:p>
    <w:p w14:paraId="79F79BEC" w14:textId="77777777" w:rsidR="00B50A93" w:rsidRPr="00C728C9" w:rsidRDefault="00B50A93" w:rsidP="008A4CAE">
      <w:pPr>
        <w:pStyle w:val="ConsPlusTitle"/>
        <w:ind w:firstLine="992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B259B55" w14:textId="77777777" w:rsidR="00D800DB" w:rsidRPr="00C728C9" w:rsidRDefault="00D800DB" w:rsidP="008A4CAE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</w:t>
      </w:r>
      <w:r w:rsidR="000B384F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Pr="00C728C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CC4C340" w14:textId="77777777" w:rsidR="00D800DB" w:rsidRPr="00C728C9" w:rsidRDefault="00D800DB" w:rsidP="008A4CAE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в соответствии с вариантом предоставления </w:t>
      </w:r>
      <w:proofErr w:type="gramStart"/>
      <w:r w:rsidR="001C1EBB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14:paraId="03835102" w14:textId="77777777" w:rsidR="00D800DB" w:rsidRPr="00C728C9" w:rsidRDefault="00D800DB" w:rsidP="008A4CAE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определенным</w:t>
      </w:r>
    </w:p>
    <w:p w14:paraId="5FC77CA3" w14:textId="77777777" w:rsidR="00D800DB" w:rsidRPr="00C728C9" w:rsidRDefault="00D800DB" w:rsidP="008A4CAE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14:paraId="03055AED" w14:textId="77777777" w:rsidR="00D800DB" w:rsidRPr="00C728C9" w:rsidRDefault="00D800DB" w:rsidP="008A4CAE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28C9">
        <w:rPr>
          <w:rFonts w:ascii="Times New Roman" w:hAnsi="Times New Roman" w:cs="Times New Roman"/>
          <w:sz w:val="28"/>
          <w:szCs w:val="28"/>
        </w:rPr>
        <w:t>предоставляющим</w:t>
      </w:r>
      <w:proofErr w:type="gramEnd"/>
      <w:r w:rsidRPr="00C728C9">
        <w:rPr>
          <w:rFonts w:ascii="Times New Roman" w:hAnsi="Times New Roman" w:cs="Times New Roman"/>
          <w:sz w:val="28"/>
          <w:szCs w:val="28"/>
        </w:rPr>
        <w:t xml:space="preserve"> услугу (далее - профилирование),</w:t>
      </w:r>
    </w:p>
    <w:p w14:paraId="7F7DE42D" w14:textId="77777777" w:rsidR="00D800DB" w:rsidRPr="00C728C9" w:rsidRDefault="00D800DB" w:rsidP="008A4CAE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а также результата, за предоставлением которого</w:t>
      </w:r>
    </w:p>
    <w:p w14:paraId="1BA78764" w14:textId="77777777" w:rsidR="00D800DB" w:rsidRDefault="00D800DB" w:rsidP="008A4CAE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обратился заявитель</w:t>
      </w:r>
    </w:p>
    <w:p w14:paraId="0501C73F" w14:textId="77777777" w:rsidR="008A4CAE" w:rsidRPr="00C728C9" w:rsidRDefault="008A4CAE" w:rsidP="008A4CAE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456D0A" w14:textId="5F1A4E02" w:rsidR="00D800DB" w:rsidRPr="00C728C9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3. </w:t>
      </w:r>
      <w:r w:rsidR="000B384F" w:rsidRPr="00C728C9">
        <w:rPr>
          <w:rFonts w:ascii="Times New Roman" w:hAnsi="Times New Roman" w:cs="Times New Roman"/>
          <w:sz w:val="28"/>
          <w:szCs w:val="28"/>
        </w:rPr>
        <w:t>Муниципальная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 с вариантом предоставления </w:t>
      </w:r>
      <w:r w:rsidR="000B384F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274F877" w14:textId="5FEBB49E" w:rsidR="00D800DB" w:rsidRPr="00C728C9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800DB" w:rsidRPr="00C728C9">
        <w:rPr>
          <w:rFonts w:ascii="Times New Roman" w:hAnsi="Times New Roman" w:cs="Times New Roman"/>
          <w:sz w:val="28"/>
          <w:szCs w:val="28"/>
        </w:rPr>
        <w:t>4. Вариант</w:t>
      </w:r>
      <w:r w:rsidR="00AE04BC" w:rsidRPr="00C728C9">
        <w:rPr>
          <w:rFonts w:ascii="Times New Roman" w:hAnsi="Times New Roman" w:cs="Times New Roman"/>
          <w:sz w:val="28"/>
          <w:szCs w:val="28"/>
        </w:rPr>
        <w:t>ы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0B384F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определя</w:t>
      </w:r>
      <w:r w:rsidR="00AE04BC" w:rsidRPr="00C728C9">
        <w:rPr>
          <w:rFonts w:ascii="Times New Roman" w:hAnsi="Times New Roman" w:cs="Times New Roman"/>
          <w:sz w:val="28"/>
          <w:szCs w:val="28"/>
        </w:rPr>
        <w:t>ют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ся </w:t>
      </w:r>
      <w:r w:rsidR="00D800DB" w:rsidRPr="00C728C9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установленных в соответствии с </w:t>
      </w:r>
      <w:hyperlink w:anchor="P689" w:tooltip="ПЕРЕЧЕНЬ">
        <w:r>
          <w:rPr>
            <w:rFonts w:ascii="Times New Roman" w:hAnsi="Times New Roman" w:cs="Times New Roman"/>
            <w:sz w:val="28"/>
            <w:szCs w:val="28"/>
          </w:rPr>
          <w:t>п</w:t>
        </w:r>
        <w:r w:rsidR="00D800DB" w:rsidRPr="00C728C9">
          <w:rPr>
            <w:rFonts w:ascii="Times New Roman" w:hAnsi="Times New Roman" w:cs="Times New Roman"/>
            <w:sz w:val="28"/>
            <w:szCs w:val="28"/>
          </w:rPr>
          <w:t>риложением 1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признаков заявителя, а также из результата предоставления </w:t>
      </w:r>
      <w:r w:rsidR="005B3B22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за предоставлением которого обратился заявитель.</w:t>
      </w:r>
    </w:p>
    <w:p w14:paraId="0C6CD349" w14:textId="03A6F158" w:rsidR="00D800DB" w:rsidRPr="00C728C9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5. Признаки заявителя определяются путем профилирования, осуществляемого в соответствии с настоящим </w:t>
      </w:r>
      <w:r w:rsidR="003B31D7" w:rsidRPr="00C728C9">
        <w:rPr>
          <w:rFonts w:ascii="Times New Roman" w:hAnsi="Times New Roman" w:cs="Times New Roman"/>
          <w:sz w:val="28"/>
          <w:szCs w:val="28"/>
        </w:rPr>
        <w:t>а</w:t>
      </w:r>
      <w:r w:rsidR="00D800DB" w:rsidRPr="00C728C9">
        <w:rPr>
          <w:rFonts w:ascii="Times New Roman" w:hAnsi="Times New Roman" w:cs="Times New Roman"/>
          <w:sz w:val="28"/>
          <w:szCs w:val="28"/>
        </w:rPr>
        <w:t>дминистративным регламентом.</w:t>
      </w:r>
    </w:p>
    <w:p w14:paraId="45F25A48" w14:textId="77777777" w:rsidR="00D800DB" w:rsidRPr="00C728C9" w:rsidRDefault="00D800DB" w:rsidP="008A4CAE">
      <w:pPr>
        <w:pStyle w:val="ConsPlusNormal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7E4FEC" w14:textId="77777777" w:rsidR="00D800DB" w:rsidRPr="00C728C9" w:rsidRDefault="00D800DB" w:rsidP="008A4CAE">
      <w:pPr>
        <w:pStyle w:val="ConsPlusTitle"/>
        <w:ind w:firstLine="992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5B3B22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Pr="00C728C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1CD13C8" w14:textId="77777777" w:rsidR="008A4CAE" w:rsidRDefault="008A4CAE" w:rsidP="008A4CAE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37CD405" w14:textId="77777777" w:rsidR="00D800DB" w:rsidRDefault="00D800DB" w:rsidP="008A4CAE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5B3B22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Pr="00C728C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6DEA11A" w14:textId="77777777" w:rsidR="008A4CAE" w:rsidRPr="00C728C9" w:rsidRDefault="008A4CAE" w:rsidP="008A4CAE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5D741C1" w14:textId="339EF77B" w:rsidR="00D800DB" w:rsidRPr="00C728C9" w:rsidRDefault="00527276" w:rsidP="00937CE6">
      <w:pPr>
        <w:pStyle w:val="aff1"/>
        <w:spacing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5B3B22" w:rsidRPr="00C728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услуги </w:t>
      </w:r>
      <w:proofErr w:type="gramStart"/>
      <w:r w:rsidR="003B31D7" w:rsidRPr="00C728C9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DB079E" w:rsidRPr="00C728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B079E" w:rsidRPr="00C728C9">
        <w:rPr>
          <w:rFonts w:ascii="Times New Roman" w:hAnsi="Times New Roman" w:cs="Times New Roman"/>
          <w:sz w:val="28"/>
          <w:szCs w:val="28"/>
        </w:rPr>
        <w:t>редоставления разрешения на условно разрешенный вид использования земельного участка или объекта капитального строительства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0E0264C1" w14:textId="77777777" w:rsidR="00D800DB" w:rsidRPr="00C728C9" w:rsidRDefault="005B3B22" w:rsidP="008A4CAE">
      <w:pPr>
        <w:pStyle w:val="ConsPlusNormal"/>
        <w:tabs>
          <w:tab w:val="left" w:pos="7080"/>
        </w:tabs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ab/>
      </w:r>
    </w:p>
    <w:p w14:paraId="0CDFF936" w14:textId="77777777" w:rsidR="008A4CAE" w:rsidRDefault="008A4CAE" w:rsidP="008A4CAE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53A10">
        <w:rPr>
          <w:rFonts w:ascii="Times New Roman" w:hAnsi="Times New Roman" w:cs="Times New Roman"/>
          <w:sz w:val="28"/>
          <w:szCs w:val="28"/>
        </w:rPr>
        <w:t>аименование</w:t>
      </w:r>
      <w:r w:rsidR="00AF43AF">
        <w:rPr>
          <w:rFonts w:ascii="Times New Roman" w:hAnsi="Times New Roman" w:cs="Times New Roman"/>
          <w:sz w:val="28"/>
          <w:szCs w:val="28"/>
        </w:rPr>
        <w:t xml:space="preserve"> </w:t>
      </w:r>
      <w:r w:rsidRPr="00E52357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AF43AF">
        <w:rPr>
          <w:rFonts w:ascii="Times New Roman" w:hAnsi="Times New Roman" w:cs="Times New Roman"/>
          <w:sz w:val="28"/>
          <w:szCs w:val="28"/>
        </w:rPr>
        <w:t xml:space="preserve"> </w:t>
      </w:r>
      <w:r w:rsidRPr="00753A10">
        <w:rPr>
          <w:rFonts w:ascii="Times New Roman" w:hAnsi="Times New Roman" w:cs="Times New Roman"/>
          <w:sz w:val="28"/>
          <w:szCs w:val="28"/>
        </w:rPr>
        <w:t>городского округа Кинель Самарской области, предоставляющего муниципальную услугу</w:t>
      </w:r>
    </w:p>
    <w:p w14:paraId="07684FD5" w14:textId="77777777" w:rsidR="008A4CAE" w:rsidRPr="00C728C9" w:rsidRDefault="008A4CAE" w:rsidP="008A4CAE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7CB4F3B" w14:textId="7488EE77" w:rsidR="00D800DB" w:rsidRPr="00C728C9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247E0" w:rsidRPr="00C728C9">
        <w:rPr>
          <w:rFonts w:ascii="Times New Roman" w:hAnsi="Times New Roman" w:cs="Times New Roman"/>
          <w:sz w:val="28"/>
          <w:szCs w:val="28"/>
        </w:rPr>
        <w:t>Муниципальная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услуга предоставляется </w:t>
      </w:r>
      <w:r w:rsidR="000247E0" w:rsidRPr="00C728C9">
        <w:rPr>
          <w:rFonts w:ascii="Times New Roman" w:hAnsi="Times New Roman" w:cs="Times New Roman"/>
          <w:sz w:val="28"/>
          <w:szCs w:val="28"/>
        </w:rPr>
        <w:t>администрацией городского округа Кин</w:t>
      </w:r>
      <w:r w:rsidR="007A4DD8" w:rsidRPr="00C728C9">
        <w:rPr>
          <w:rFonts w:ascii="Times New Roman" w:hAnsi="Times New Roman" w:cs="Times New Roman"/>
          <w:sz w:val="28"/>
          <w:szCs w:val="28"/>
        </w:rPr>
        <w:t xml:space="preserve">ель Самарской области (далее – </w:t>
      </w:r>
      <w:r w:rsidR="009729B1" w:rsidRPr="00C728C9">
        <w:rPr>
          <w:rFonts w:ascii="Times New Roman" w:hAnsi="Times New Roman" w:cs="Times New Roman"/>
          <w:sz w:val="28"/>
          <w:szCs w:val="28"/>
        </w:rPr>
        <w:t>А</w:t>
      </w:r>
      <w:r w:rsidR="000247E0" w:rsidRPr="00C728C9">
        <w:rPr>
          <w:rFonts w:ascii="Times New Roman" w:hAnsi="Times New Roman" w:cs="Times New Roman"/>
          <w:sz w:val="28"/>
          <w:szCs w:val="28"/>
        </w:rPr>
        <w:t>дминистрация)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5DAB74C1" w14:textId="443141B1" w:rsidR="00D800DB" w:rsidRPr="00C728C9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Ответственным структурным подразделением за предоставление </w:t>
      </w:r>
      <w:r w:rsidR="000247E0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F56086" w:rsidRPr="00C728C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247E0" w:rsidRPr="00C728C9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администрации городского округа Кинель Самарской</w:t>
      </w:r>
      <w:r w:rsidR="00F56086" w:rsidRPr="00C728C9">
        <w:rPr>
          <w:rFonts w:ascii="Times New Roman" w:hAnsi="Times New Roman" w:cs="Times New Roman"/>
          <w:sz w:val="28"/>
          <w:szCs w:val="28"/>
        </w:rPr>
        <w:t xml:space="preserve"> области (далее – Управление)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, обеспечивающее осуществление функций в сфере оказания </w:t>
      </w:r>
      <w:r w:rsidR="000247E0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F1415" w:rsidRPr="00C728C9">
        <w:rPr>
          <w:rFonts w:ascii="Times New Roman" w:hAnsi="Times New Roman" w:cs="Times New Roman"/>
          <w:sz w:val="28"/>
          <w:szCs w:val="28"/>
        </w:rPr>
        <w:t>и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и разрешительной деятельности</w:t>
      </w:r>
      <w:r w:rsidR="005F1415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15AB06A7" w14:textId="77777777" w:rsidR="00CD5D80" w:rsidRPr="00C728C9" w:rsidRDefault="00086615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участвует Комиссия по подготовке проекта правил землепользования и застройки городского округа Кинель Самарской области (далее - Комиссия).</w:t>
      </w:r>
    </w:p>
    <w:p w14:paraId="5D2AF5C7" w14:textId="30B203E2" w:rsidR="00D800DB" w:rsidRPr="00C728C9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3"/>
      <w:bookmarkEnd w:id="0"/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Получение заявителем </w:t>
      </w:r>
      <w:r w:rsidR="000247E0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 осуществляется в соответствии с соглашением, заключенным между многофункциональным центром предоставления государственных и муниципальных услуг</w:t>
      </w:r>
      <w:r w:rsidR="009729B1" w:rsidRPr="00C728C9">
        <w:rPr>
          <w:rFonts w:ascii="Times New Roman" w:hAnsi="Times New Roman" w:cs="Times New Roman"/>
          <w:sz w:val="28"/>
          <w:szCs w:val="28"/>
        </w:rPr>
        <w:t xml:space="preserve"> (далее – МФЦ) </w:t>
      </w:r>
      <w:r w:rsidR="000A04F2" w:rsidRPr="00C728C9">
        <w:rPr>
          <w:rFonts w:ascii="Times New Roman" w:hAnsi="Times New Roman" w:cs="Times New Roman"/>
          <w:sz w:val="28"/>
          <w:szCs w:val="28"/>
        </w:rPr>
        <w:t xml:space="preserve">и Администрацией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в </w:t>
      </w:r>
      <w:r w:rsidR="00D800DB" w:rsidRPr="00C728C9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требованиями Федерального </w:t>
      </w:r>
      <w:hyperlink r:id="rId9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 w:rsidR="00D800DB" w:rsidRPr="00C728C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0A04F2" w:rsidRPr="00C728C9">
        <w:rPr>
          <w:rFonts w:ascii="Times New Roman" w:hAnsi="Times New Roman" w:cs="Times New Roman"/>
          <w:sz w:val="28"/>
          <w:szCs w:val="28"/>
        </w:rPr>
        <w:t>№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C7514" w:rsidRPr="00C728C9">
        <w:rPr>
          <w:rFonts w:ascii="Times New Roman" w:hAnsi="Times New Roman" w:cs="Times New Roman"/>
          <w:sz w:val="28"/>
          <w:szCs w:val="28"/>
        </w:rPr>
        <w:t>«</w:t>
      </w:r>
      <w:r w:rsidR="00D800DB" w:rsidRPr="00C728C9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4C7514" w:rsidRPr="00C728C9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D800DB" w:rsidRPr="00C728C9">
        <w:rPr>
          <w:rFonts w:ascii="Times New Roman" w:hAnsi="Times New Roman" w:cs="Times New Roman"/>
          <w:sz w:val="28"/>
          <w:szCs w:val="28"/>
        </w:rPr>
        <w:t>, с момента вступления в силу указанного соглашения о взаимодействии.</w:t>
      </w:r>
      <w:proofErr w:type="gramEnd"/>
    </w:p>
    <w:p w14:paraId="5423CD93" w14:textId="77777777" w:rsidR="00D800DB" w:rsidRDefault="00AF43AF" w:rsidP="008A4CAE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езультат предоставления </w:t>
      </w:r>
      <w:r w:rsidR="004C7514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C926B06" w14:textId="77777777" w:rsidR="008A4CAE" w:rsidRPr="00C728C9" w:rsidRDefault="008A4CAE" w:rsidP="008A4CAE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820B13B" w14:textId="384BD41D" w:rsidR="00D800DB" w:rsidRPr="00C728C9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7"/>
      <w:bookmarkEnd w:id="1"/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 w:rsidR="004C7514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14:paraId="393BD536" w14:textId="77777777" w:rsidR="00BB1493" w:rsidRPr="00C728C9" w:rsidRDefault="00BB1493" w:rsidP="00937CE6">
      <w:pPr>
        <w:autoSpaceDE w:val="0"/>
        <w:autoSpaceDN w:val="0"/>
        <w:adjustRightInd w:val="0"/>
        <w:spacing w:after="0" w:line="360" w:lineRule="auto"/>
        <w:ind w:right="-1" w:firstLine="993"/>
        <w:jc w:val="both"/>
        <w:outlineLvl w:val="2"/>
        <w:rPr>
          <w:rFonts w:ascii="Times New Roman" w:hAnsi="Times New Roman"/>
          <w:sz w:val="28"/>
          <w:szCs w:val="28"/>
        </w:rPr>
      </w:pPr>
      <w:bookmarkStart w:id="2" w:name="P88"/>
      <w:bookmarkEnd w:id="2"/>
      <w:r w:rsidRPr="00C728C9">
        <w:rPr>
          <w:rFonts w:ascii="Times New Roman" w:hAnsi="Times New Roman"/>
          <w:sz w:val="28"/>
          <w:szCs w:val="28"/>
        </w:rPr>
        <w:t xml:space="preserve">1) </w:t>
      </w:r>
      <w:r w:rsidR="005F1415" w:rsidRPr="00C728C9">
        <w:rPr>
          <w:rFonts w:ascii="Times New Roman" w:hAnsi="Times New Roman"/>
          <w:sz w:val="28"/>
          <w:szCs w:val="28"/>
        </w:rPr>
        <w:t xml:space="preserve">выдача </w:t>
      </w:r>
      <w:r w:rsidR="00DB079E" w:rsidRPr="00C728C9">
        <w:rPr>
          <w:rFonts w:ascii="Times New Roman" w:hAnsi="Times New Roman"/>
          <w:sz w:val="28"/>
          <w:szCs w:val="28"/>
        </w:rPr>
        <w:t>разрешени</w:t>
      </w:r>
      <w:r w:rsidR="005F1415" w:rsidRPr="00C728C9">
        <w:rPr>
          <w:rFonts w:ascii="Times New Roman" w:hAnsi="Times New Roman"/>
          <w:sz w:val="28"/>
          <w:szCs w:val="28"/>
        </w:rPr>
        <w:t>я</w:t>
      </w:r>
      <w:r w:rsidR="00DB079E" w:rsidRPr="00C728C9">
        <w:rPr>
          <w:rFonts w:ascii="Times New Roman" w:hAnsi="Times New Roman"/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5F1415" w:rsidRPr="00C728C9">
        <w:rPr>
          <w:rFonts w:ascii="Times New Roman" w:hAnsi="Times New Roman"/>
          <w:sz w:val="28"/>
          <w:szCs w:val="28"/>
        </w:rPr>
        <w:t>.</w:t>
      </w:r>
    </w:p>
    <w:p w14:paraId="476F5BF9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8C9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BB1493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Pr="00C728C9">
        <w:rPr>
          <w:rFonts w:ascii="Times New Roman" w:hAnsi="Times New Roman" w:cs="Times New Roman"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BB1493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Pr="00C728C9">
        <w:rPr>
          <w:rFonts w:ascii="Times New Roman" w:hAnsi="Times New Roman" w:cs="Times New Roman"/>
          <w:sz w:val="28"/>
          <w:szCs w:val="28"/>
        </w:rPr>
        <w:t xml:space="preserve"> услуги, является</w:t>
      </w:r>
      <w:r w:rsidR="00F14E15" w:rsidRPr="00C728C9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9729B1" w:rsidRPr="00C728C9">
        <w:rPr>
          <w:rFonts w:ascii="Times New Roman" w:hAnsi="Times New Roman" w:cs="Times New Roman"/>
          <w:sz w:val="28"/>
          <w:szCs w:val="28"/>
        </w:rPr>
        <w:t>А</w:t>
      </w:r>
      <w:r w:rsidR="00F14E15" w:rsidRPr="00C728C9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="000C41DF" w:rsidRPr="00C728C9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="000954EE" w:rsidRPr="00C728C9">
        <w:rPr>
          <w:rFonts w:ascii="Times New Roman" w:hAnsi="Times New Roman" w:cs="Times New Roman"/>
          <w:sz w:val="28"/>
          <w:szCs w:val="28"/>
        </w:rPr>
        <w:t xml:space="preserve">(далее – разрешение </w:t>
      </w:r>
      <w:r w:rsidR="000C41DF" w:rsidRPr="00C728C9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</w:t>
      </w:r>
      <w:r w:rsidR="000954EE" w:rsidRPr="00C728C9">
        <w:rPr>
          <w:rFonts w:ascii="Times New Roman" w:hAnsi="Times New Roman" w:cs="Times New Roman"/>
          <w:sz w:val="28"/>
          <w:szCs w:val="28"/>
        </w:rPr>
        <w:t>)</w:t>
      </w:r>
      <w:r w:rsidRPr="00C728C9">
        <w:rPr>
          <w:rFonts w:ascii="Times New Roman" w:hAnsi="Times New Roman" w:cs="Times New Roman"/>
          <w:sz w:val="28"/>
          <w:szCs w:val="28"/>
        </w:rPr>
        <w:t xml:space="preserve">, в котором указаны дата и номер разрешения на </w:t>
      </w:r>
      <w:r w:rsidR="000C41DF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C728C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62833C1" w14:textId="77777777" w:rsidR="00D800DB" w:rsidRPr="00C728C9" w:rsidRDefault="00F14E15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2)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A72009" w:rsidRPr="00C728C9">
        <w:rPr>
          <w:rFonts w:ascii="Times New Roman" w:hAnsi="Times New Roman" w:cs="Times New Roman"/>
          <w:sz w:val="28"/>
          <w:szCs w:val="28"/>
        </w:rPr>
        <w:t>копи</w:t>
      </w:r>
      <w:r w:rsidR="00991421" w:rsidRPr="00C728C9">
        <w:rPr>
          <w:rFonts w:ascii="Times New Roman" w:hAnsi="Times New Roman" w:cs="Times New Roman"/>
          <w:sz w:val="28"/>
          <w:szCs w:val="28"/>
        </w:rPr>
        <w:t>и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9D1FC2" w:rsidRPr="00C728C9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proofErr w:type="gramStart"/>
      <w:r w:rsidR="009D1FC2" w:rsidRPr="00C728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1FC2" w:rsidRPr="00C728C9">
        <w:rPr>
          <w:rFonts w:ascii="Times New Roman" w:hAnsi="Times New Roman" w:cs="Times New Roman"/>
          <w:sz w:val="28"/>
          <w:szCs w:val="28"/>
        </w:rPr>
        <w:t xml:space="preserve"> </w:t>
      </w:r>
      <w:r w:rsidR="00A72009" w:rsidRPr="00C728C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72009" w:rsidRPr="00C728C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72009" w:rsidRPr="00C728C9">
        <w:rPr>
          <w:rFonts w:ascii="Times New Roman" w:hAnsi="Times New Roman" w:cs="Times New Roman"/>
          <w:sz w:val="28"/>
          <w:szCs w:val="28"/>
        </w:rPr>
        <w:t>алее-</w:t>
      </w:r>
      <w:r w:rsidR="00B324C4" w:rsidRPr="00C728C9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9D1FC2" w:rsidRPr="00C728C9">
        <w:rPr>
          <w:rFonts w:ascii="Times New Roman" w:hAnsi="Times New Roman" w:cs="Times New Roman"/>
          <w:sz w:val="28"/>
          <w:szCs w:val="28"/>
        </w:rPr>
        <w:t>разрешения</w:t>
      </w:r>
      <w:r w:rsidR="00A72009" w:rsidRPr="00C728C9">
        <w:rPr>
          <w:rFonts w:ascii="Times New Roman" w:hAnsi="Times New Roman" w:cs="Times New Roman"/>
          <w:sz w:val="28"/>
          <w:szCs w:val="28"/>
        </w:rPr>
        <w:t>)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1F5633DB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Документом, </w:t>
      </w:r>
      <w:r w:rsidR="001A44B3" w:rsidRPr="00C728C9">
        <w:rPr>
          <w:rFonts w:ascii="Times New Roman" w:hAnsi="Times New Roman" w:cs="Times New Roman"/>
          <w:sz w:val="28"/>
          <w:szCs w:val="28"/>
        </w:rPr>
        <w:t>содержащим решение о предоставлении муниципальной услуги, на основании которого заявителю предоставляется результат муниципальной услуги</w:t>
      </w:r>
      <w:r w:rsidRPr="00C728C9">
        <w:rPr>
          <w:rFonts w:ascii="Times New Roman" w:hAnsi="Times New Roman" w:cs="Times New Roman"/>
          <w:sz w:val="28"/>
          <w:szCs w:val="28"/>
        </w:rPr>
        <w:t xml:space="preserve">, </w:t>
      </w:r>
      <w:r w:rsidR="005B2D89" w:rsidRPr="00C728C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E0D22" w:rsidRPr="00C728C9">
        <w:rPr>
          <w:rFonts w:ascii="Times New Roman" w:hAnsi="Times New Roman" w:cs="Times New Roman"/>
          <w:sz w:val="28"/>
          <w:szCs w:val="28"/>
        </w:rPr>
        <w:t>копия постановления Администрации о предоставлении</w:t>
      </w:r>
      <w:r w:rsidR="00A72009" w:rsidRPr="00C728C9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BB1493" w:rsidRPr="00C728C9">
        <w:rPr>
          <w:rFonts w:ascii="Times New Roman" w:hAnsi="Times New Roman" w:cs="Times New Roman"/>
          <w:sz w:val="28"/>
          <w:szCs w:val="28"/>
        </w:rPr>
        <w:t xml:space="preserve">на </w:t>
      </w:r>
      <w:r w:rsidR="000C41DF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C728C9">
        <w:rPr>
          <w:rFonts w:ascii="Times New Roman" w:hAnsi="Times New Roman" w:cs="Times New Roman"/>
          <w:sz w:val="28"/>
          <w:szCs w:val="28"/>
        </w:rPr>
        <w:t>, в котором указаны дата и номер</w:t>
      </w:r>
      <w:r w:rsidR="00F14E15" w:rsidRPr="00C728C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9729B1" w:rsidRPr="00C728C9">
        <w:rPr>
          <w:rFonts w:ascii="Times New Roman" w:hAnsi="Times New Roman" w:cs="Times New Roman"/>
          <w:sz w:val="28"/>
          <w:szCs w:val="28"/>
        </w:rPr>
        <w:t>А</w:t>
      </w:r>
      <w:r w:rsidR="00F14E15" w:rsidRPr="00C728C9">
        <w:rPr>
          <w:rFonts w:ascii="Times New Roman" w:hAnsi="Times New Roman" w:cs="Times New Roman"/>
          <w:sz w:val="28"/>
          <w:szCs w:val="28"/>
        </w:rPr>
        <w:t>дминистрации о предоставлении</w:t>
      </w:r>
      <w:r w:rsidRPr="00C728C9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BB1493" w:rsidRPr="00C728C9">
        <w:rPr>
          <w:rFonts w:ascii="Times New Roman" w:hAnsi="Times New Roman" w:cs="Times New Roman"/>
          <w:sz w:val="28"/>
          <w:szCs w:val="28"/>
        </w:rPr>
        <w:t xml:space="preserve">на </w:t>
      </w:r>
      <w:r w:rsidR="000C41DF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C728C9">
        <w:rPr>
          <w:rFonts w:ascii="Times New Roman" w:hAnsi="Times New Roman" w:cs="Times New Roman"/>
          <w:sz w:val="28"/>
          <w:szCs w:val="28"/>
        </w:rPr>
        <w:t>;</w:t>
      </w:r>
    </w:p>
    <w:p w14:paraId="491009A3" w14:textId="77777777" w:rsidR="00D800DB" w:rsidRPr="00C728C9" w:rsidRDefault="00F14E15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2"/>
      <w:bookmarkEnd w:id="3"/>
      <w:r w:rsidRPr="00C728C9">
        <w:rPr>
          <w:rFonts w:ascii="Times New Roman" w:hAnsi="Times New Roman" w:cs="Times New Roman"/>
          <w:sz w:val="28"/>
          <w:szCs w:val="28"/>
        </w:rPr>
        <w:t>3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) </w:t>
      </w:r>
      <w:bookmarkStart w:id="4" w:name="P94"/>
      <w:bookmarkEnd w:id="4"/>
      <w:r w:rsidR="00D800DB" w:rsidRPr="00C728C9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ошибок </w:t>
      </w:r>
      <w:r w:rsidRPr="00C728C9">
        <w:rPr>
          <w:rFonts w:ascii="Times New Roman" w:hAnsi="Times New Roman" w:cs="Times New Roman"/>
          <w:sz w:val="28"/>
          <w:szCs w:val="28"/>
        </w:rPr>
        <w:t xml:space="preserve">в </w:t>
      </w:r>
      <w:r w:rsidR="00D800DB" w:rsidRPr="00C728C9">
        <w:rPr>
          <w:rFonts w:ascii="Times New Roman" w:hAnsi="Times New Roman" w:cs="Times New Roman"/>
          <w:sz w:val="28"/>
          <w:szCs w:val="28"/>
        </w:rPr>
        <w:t>разрешени</w:t>
      </w:r>
      <w:r w:rsidR="00EE0D22" w:rsidRPr="00C728C9">
        <w:rPr>
          <w:rFonts w:ascii="Times New Roman" w:hAnsi="Times New Roman" w:cs="Times New Roman"/>
          <w:sz w:val="28"/>
          <w:szCs w:val="28"/>
        </w:rPr>
        <w:t>и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4A7165" w:rsidRPr="00C728C9">
        <w:rPr>
          <w:rFonts w:ascii="Times New Roman" w:hAnsi="Times New Roman" w:cs="Times New Roman"/>
          <w:sz w:val="28"/>
          <w:szCs w:val="28"/>
        </w:rPr>
        <w:t xml:space="preserve">на </w:t>
      </w:r>
      <w:r w:rsidR="000C41DF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074E8B15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8C9">
        <w:rPr>
          <w:rFonts w:ascii="Times New Roman" w:hAnsi="Times New Roman" w:cs="Times New Roman"/>
          <w:sz w:val="28"/>
          <w:szCs w:val="28"/>
        </w:rPr>
        <w:t xml:space="preserve">Документом, </w:t>
      </w:r>
      <w:r w:rsidR="0075277C" w:rsidRPr="00C728C9">
        <w:rPr>
          <w:rFonts w:ascii="Times New Roman" w:hAnsi="Times New Roman" w:cs="Times New Roman"/>
          <w:sz w:val="28"/>
          <w:szCs w:val="28"/>
        </w:rPr>
        <w:t>содержащим решение о предоставлении муниципальной услуги, на основании которого заявителю предоставляется результат муниципальной услуги</w:t>
      </w:r>
      <w:r w:rsidRPr="00C728C9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EE0D22" w:rsidRPr="00C728C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о внесении изменений в постановление Администрации о предоставлении разрешения на </w:t>
      </w:r>
      <w:r w:rsidR="000C41DF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0954EE" w:rsidRPr="00C728C9">
        <w:rPr>
          <w:rFonts w:ascii="Times New Roman" w:hAnsi="Times New Roman" w:cs="Times New Roman"/>
          <w:sz w:val="28"/>
          <w:szCs w:val="28"/>
        </w:rPr>
        <w:t xml:space="preserve">с </w:t>
      </w:r>
      <w:r w:rsidRPr="00C728C9">
        <w:rPr>
          <w:rFonts w:ascii="Times New Roman" w:hAnsi="Times New Roman" w:cs="Times New Roman"/>
          <w:sz w:val="28"/>
          <w:szCs w:val="28"/>
        </w:rPr>
        <w:t xml:space="preserve"> исправленными опечатками и ошибками, в котором указаны дата и номер</w:t>
      </w:r>
      <w:r w:rsidR="00F14E15" w:rsidRPr="00C728C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9729B1" w:rsidRPr="00C728C9">
        <w:rPr>
          <w:rFonts w:ascii="Times New Roman" w:hAnsi="Times New Roman" w:cs="Times New Roman"/>
          <w:sz w:val="28"/>
          <w:szCs w:val="28"/>
        </w:rPr>
        <w:t>А</w:t>
      </w:r>
      <w:r w:rsidR="00F14E15" w:rsidRPr="00C728C9">
        <w:rPr>
          <w:rFonts w:ascii="Times New Roman" w:hAnsi="Times New Roman" w:cs="Times New Roman"/>
          <w:sz w:val="28"/>
          <w:szCs w:val="28"/>
        </w:rPr>
        <w:t xml:space="preserve">дминистрации о </w:t>
      </w:r>
      <w:r w:rsidR="00F14E15" w:rsidRPr="00C728C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 w:rsidRPr="00C728C9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4A7165" w:rsidRPr="00C728C9">
        <w:rPr>
          <w:rFonts w:ascii="Times New Roman" w:hAnsi="Times New Roman" w:cs="Times New Roman"/>
          <w:sz w:val="28"/>
          <w:szCs w:val="28"/>
        </w:rPr>
        <w:t xml:space="preserve">на </w:t>
      </w:r>
      <w:r w:rsidR="000C41DF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Pr="00C728C9">
        <w:rPr>
          <w:rFonts w:ascii="Times New Roman" w:hAnsi="Times New Roman" w:cs="Times New Roman"/>
          <w:sz w:val="28"/>
          <w:szCs w:val="28"/>
        </w:rPr>
        <w:t>и дата исправления опечаток и ошибок в</w:t>
      </w:r>
      <w:proofErr w:type="gramEnd"/>
      <w:r w:rsidRPr="00C72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28C9">
        <w:rPr>
          <w:rFonts w:ascii="Times New Roman" w:hAnsi="Times New Roman" w:cs="Times New Roman"/>
          <w:sz w:val="28"/>
          <w:szCs w:val="28"/>
        </w:rPr>
        <w:t>разрешении</w:t>
      </w:r>
      <w:proofErr w:type="gramEnd"/>
      <w:r w:rsidRPr="00C728C9">
        <w:rPr>
          <w:rFonts w:ascii="Times New Roman" w:hAnsi="Times New Roman" w:cs="Times New Roman"/>
          <w:sz w:val="28"/>
          <w:szCs w:val="28"/>
        </w:rPr>
        <w:t xml:space="preserve"> </w:t>
      </w:r>
      <w:r w:rsidR="004A7165" w:rsidRPr="00C728C9">
        <w:rPr>
          <w:rFonts w:ascii="Times New Roman" w:hAnsi="Times New Roman" w:cs="Times New Roman"/>
          <w:sz w:val="28"/>
          <w:szCs w:val="28"/>
        </w:rPr>
        <w:t xml:space="preserve">на </w:t>
      </w:r>
      <w:r w:rsidR="000C41DF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C728C9">
        <w:rPr>
          <w:rFonts w:ascii="Times New Roman" w:hAnsi="Times New Roman" w:cs="Times New Roman"/>
          <w:sz w:val="28"/>
          <w:szCs w:val="28"/>
        </w:rPr>
        <w:t>.</w:t>
      </w:r>
    </w:p>
    <w:p w14:paraId="6B3A6870" w14:textId="50151C4C" w:rsidR="00D800DB" w:rsidRPr="00C728C9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A14CFF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3AC5794A" w14:textId="54EB7F8D" w:rsidR="00D800DB" w:rsidRPr="00C728C9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Фиксирование факта получения заявителем результата предоставления </w:t>
      </w:r>
      <w:r w:rsidR="004A7165" w:rsidRPr="00C728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услуги осуществляется в федеральной государственной информационной системе </w:t>
      </w:r>
      <w:r w:rsidR="0094386C" w:rsidRPr="00C728C9">
        <w:rPr>
          <w:rFonts w:ascii="Times New Roman" w:hAnsi="Times New Roman" w:cs="Times New Roman"/>
          <w:sz w:val="28"/>
          <w:szCs w:val="28"/>
        </w:rPr>
        <w:t>«</w:t>
      </w:r>
      <w:r w:rsidR="00D800DB" w:rsidRPr="00C728C9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94386C" w:rsidRPr="00C728C9">
        <w:rPr>
          <w:rFonts w:ascii="Times New Roman" w:hAnsi="Times New Roman" w:cs="Times New Roman"/>
          <w:sz w:val="28"/>
          <w:szCs w:val="28"/>
        </w:rPr>
        <w:t>»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(далее - ЕПГУ)</w:t>
      </w:r>
      <w:r w:rsidR="001D7389" w:rsidRPr="00C728C9">
        <w:rPr>
          <w:rFonts w:ascii="Times New Roman" w:hAnsi="Times New Roman" w:cs="Times New Roman"/>
          <w:spacing w:val="1"/>
          <w:sz w:val="28"/>
          <w:szCs w:val="28"/>
        </w:rPr>
        <w:t xml:space="preserve"> www.gosuslugi.ru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44CAD53D" w14:textId="69892C4C" w:rsidR="00D800DB" w:rsidRPr="00C728C9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1C1EBB" w:rsidRPr="00C728C9">
        <w:rPr>
          <w:rFonts w:ascii="Times New Roman" w:hAnsi="Times New Roman" w:cs="Times New Roman"/>
          <w:sz w:val="28"/>
          <w:szCs w:val="28"/>
        </w:rPr>
        <w:t>муниц</w:t>
      </w:r>
      <w:r w:rsidR="003B31D7" w:rsidRPr="00C728C9">
        <w:rPr>
          <w:rFonts w:ascii="Times New Roman" w:hAnsi="Times New Roman" w:cs="Times New Roman"/>
          <w:sz w:val="28"/>
          <w:szCs w:val="28"/>
        </w:rPr>
        <w:t>и</w:t>
      </w:r>
      <w:r w:rsidR="001C1EBB" w:rsidRPr="00C728C9">
        <w:rPr>
          <w:rFonts w:ascii="Times New Roman" w:hAnsi="Times New Roman" w:cs="Times New Roman"/>
          <w:sz w:val="28"/>
          <w:szCs w:val="28"/>
        </w:rPr>
        <w:t>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14:paraId="34635855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1) посредством почтового отправления;</w:t>
      </w:r>
    </w:p>
    <w:p w14:paraId="6240802E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2) в личный кабинет заявителя на ЕПГУ;</w:t>
      </w:r>
    </w:p>
    <w:p w14:paraId="5F82539A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3) на электронную почту заявителя;</w:t>
      </w:r>
    </w:p>
    <w:p w14:paraId="25CE348E" w14:textId="4DB58CBE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4) в </w:t>
      </w:r>
      <w:r w:rsidR="0075277C" w:rsidRPr="00C728C9">
        <w:rPr>
          <w:rFonts w:ascii="Times New Roman" w:hAnsi="Times New Roman" w:cs="Times New Roman"/>
          <w:sz w:val="28"/>
          <w:szCs w:val="28"/>
        </w:rPr>
        <w:t>МФЦ</w:t>
      </w:r>
      <w:r w:rsidRPr="00C728C9">
        <w:rPr>
          <w:rFonts w:ascii="Times New Roman" w:hAnsi="Times New Roman" w:cs="Times New Roman"/>
          <w:sz w:val="28"/>
          <w:szCs w:val="28"/>
        </w:rPr>
        <w:t xml:space="preserve"> (при наличии соглашения о взаимодействии, предусмотренного </w:t>
      </w:r>
      <w:hyperlink w:anchor="P83" w:tooltip="9. 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, заключенным между многофункциональным центром предоставления государственных и муницип">
        <w:r w:rsidR="00527276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="00527276">
        <w:rPr>
          <w:rFonts w:ascii="Times New Roman" w:hAnsi="Times New Roman" w:cs="Times New Roman"/>
          <w:sz w:val="28"/>
          <w:szCs w:val="28"/>
        </w:rPr>
        <w:t xml:space="preserve"> </w:t>
      </w:r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регламента).</w:t>
      </w:r>
    </w:p>
    <w:p w14:paraId="72C2FDDB" w14:textId="77777777" w:rsidR="00D800DB" w:rsidRDefault="00D800DB" w:rsidP="008A4CAE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1C1EBB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Pr="00C728C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D91A555" w14:textId="77777777" w:rsidR="008A4CAE" w:rsidRPr="00C728C9" w:rsidRDefault="008A4CAE" w:rsidP="008A4CAE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7808194" w14:textId="4E7544E9" w:rsidR="00D800DB" w:rsidRPr="00C728C9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9"/>
      <w:bookmarkEnd w:id="5"/>
      <w:r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="00D800DB" w:rsidRPr="00C728C9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1D7389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который исчисляется со дня регистрации заявления о предоставлении </w:t>
      </w:r>
      <w:r w:rsidR="001D7389" w:rsidRPr="00C728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услуги (далее - заявление) и документов и (или) информации, </w:t>
      </w:r>
      <w:r w:rsidR="00D800DB" w:rsidRPr="00F23372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1D7389" w:rsidRPr="00F23372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F23372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9729B1" w:rsidRPr="00F23372">
        <w:rPr>
          <w:rFonts w:ascii="Times New Roman" w:hAnsi="Times New Roman" w:cs="Times New Roman"/>
          <w:sz w:val="28"/>
          <w:szCs w:val="28"/>
        </w:rPr>
        <w:t>А</w:t>
      </w:r>
      <w:r w:rsidR="001D7389" w:rsidRPr="00F23372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0F092B" w:rsidRPr="00F23372">
        <w:rPr>
          <w:rFonts w:ascii="Times New Roman" w:hAnsi="Times New Roman" w:cs="Times New Roman"/>
          <w:sz w:val="28"/>
          <w:szCs w:val="28"/>
        </w:rPr>
        <w:t>У</w:t>
      </w:r>
      <w:r w:rsidR="001D7389" w:rsidRPr="00F23372">
        <w:rPr>
          <w:rFonts w:ascii="Times New Roman" w:hAnsi="Times New Roman" w:cs="Times New Roman"/>
          <w:sz w:val="28"/>
          <w:szCs w:val="28"/>
        </w:rPr>
        <w:t>правлени</w:t>
      </w:r>
      <w:r w:rsidR="00F23372" w:rsidRPr="00F23372">
        <w:rPr>
          <w:rFonts w:ascii="Times New Roman" w:hAnsi="Times New Roman" w:cs="Times New Roman"/>
          <w:sz w:val="28"/>
          <w:szCs w:val="28"/>
        </w:rPr>
        <w:t>е</w:t>
      </w:r>
      <w:r w:rsidR="001D7389" w:rsidRPr="00F23372">
        <w:rPr>
          <w:rFonts w:ascii="Times New Roman" w:hAnsi="Times New Roman" w:cs="Times New Roman"/>
          <w:sz w:val="28"/>
          <w:szCs w:val="28"/>
        </w:rPr>
        <w:t>,</w:t>
      </w:r>
      <w:r w:rsidR="00D800DB" w:rsidRPr="00F23372">
        <w:rPr>
          <w:rFonts w:ascii="Times New Roman" w:hAnsi="Times New Roman" w:cs="Times New Roman"/>
          <w:sz w:val="28"/>
          <w:szCs w:val="28"/>
        </w:rPr>
        <w:t xml:space="preserve"> ЕПГУ, </w:t>
      </w:r>
      <w:r w:rsidR="0075277C" w:rsidRPr="00F23372">
        <w:rPr>
          <w:rFonts w:ascii="Times New Roman" w:hAnsi="Times New Roman" w:cs="Times New Roman"/>
          <w:sz w:val="28"/>
          <w:szCs w:val="28"/>
        </w:rPr>
        <w:t>МФЦ</w:t>
      </w:r>
      <w:r w:rsidR="00D800DB" w:rsidRPr="00F23372">
        <w:rPr>
          <w:rFonts w:ascii="Times New Roman" w:hAnsi="Times New Roman" w:cs="Times New Roman"/>
          <w:sz w:val="28"/>
          <w:szCs w:val="28"/>
        </w:rPr>
        <w:t xml:space="preserve"> и до момента направления результата предоставления </w:t>
      </w:r>
      <w:r w:rsidR="001D7389" w:rsidRPr="00F23372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предусмотренного </w:t>
      </w:r>
      <w:r w:rsidR="008A4CAE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1172AD" w:rsidRPr="00C728C9">
        <w:rPr>
          <w:rFonts w:ascii="Times New Roman" w:hAnsi="Times New Roman" w:cs="Times New Roman"/>
          <w:sz w:val="28"/>
          <w:szCs w:val="28"/>
        </w:rPr>
        <w:t xml:space="preserve">1 </w:t>
      </w:r>
      <w:hyperlink w:anchor="P87" w:tooltip="10. Результатами предоставления государственной услуги являются:">
        <w:r w:rsidR="00D800DB" w:rsidRPr="00C728C9">
          <w:rPr>
            <w:rFonts w:ascii="Times New Roman" w:hAnsi="Times New Roman" w:cs="Times New Roman"/>
            <w:sz w:val="28"/>
            <w:szCs w:val="28"/>
          </w:rPr>
          <w:t>пункт</w:t>
        </w:r>
        <w:r w:rsidR="001172AD" w:rsidRPr="00C728C9">
          <w:rPr>
            <w:rFonts w:ascii="Times New Roman" w:hAnsi="Times New Roman" w:cs="Times New Roman"/>
            <w:sz w:val="28"/>
            <w:szCs w:val="28"/>
          </w:rPr>
          <w:t>а</w:t>
        </w:r>
        <w:r w:rsidR="00D800DB" w:rsidRPr="00C728C9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1172AD" w:rsidRPr="00C728C9">
        <w:rPr>
          <w:rFonts w:ascii="Times New Roman" w:hAnsi="Times New Roman" w:cs="Times New Roman"/>
          <w:sz w:val="28"/>
          <w:szCs w:val="28"/>
        </w:rPr>
        <w:t>,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D7389" w:rsidRPr="00C728C9">
        <w:rPr>
          <w:rFonts w:ascii="Times New Roman" w:hAnsi="Times New Roman" w:cs="Times New Roman"/>
          <w:sz w:val="28"/>
          <w:szCs w:val="28"/>
        </w:rPr>
        <w:t>4</w:t>
      </w:r>
      <w:r w:rsidR="0077786E" w:rsidRPr="00C728C9">
        <w:rPr>
          <w:rFonts w:ascii="Times New Roman" w:hAnsi="Times New Roman" w:cs="Times New Roman"/>
          <w:sz w:val="28"/>
          <w:szCs w:val="28"/>
        </w:rPr>
        <w:t>7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рабочих дней.</w:t>
      </w:r>
      <w:proofErr w:type="gramEnd"/>
    </w:p>
    <w:p w14:paraId="37F7BA1F" w14:textId="77777777" w:rsidR="00D800DB" w:rsidRDefault="00D800DB" w:rsidP="008A4CAE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1C1EBB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Pr="00C728C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5AC094F" w14:textId="77777777" w:rsidR="008A4CAE" w:rsidRPr="00C728C9" w:rsidRDefault="008A4CAE" w:rsidP="008A4CAE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3EDF192" w14:textId="03E18EAB" w:rsidR="00D800DB" w:rsidRPr="00C728C9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Нормативные правовые акты, регулирующие предоставление </w:t>
      </w:r>
      <w:r w:rsidR="001D7389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1D7389" w:rsidRPr="00C728C9">
        <w:rPr>
          <w:rFonts w:ascii="Times New Roman" w:hAnsi="Times New Roman" w:cs="Times New Roman"/>
          <w:sz w:val="28"/>
          <w:szCs w:val="28"/>
        </w:rPr>
        <w:t>муниципальную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услугу, а также их должностных лиц, </w:t>
      </w:r>
      <w:r w:rsidR="001D7389" w:rsidRPr="00C728C9">
        <w:rPr>
          <w:rFonts w:ascii="Times New Roman" w:hAnsi="Times New Roman" w:cs="Times New Roman"/>
          <w:sz w:val="28"/>
          <w:szCs w:val="28"/>
        </w:rPr>
        <w:t>муниципальных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служащих, </w:t>
      </w:r>
      <w:r w:rsidR="00D800DB" w:rsidRPr="00C728C9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размещаются на официальном сайте </w:t>
      </w:r>
      <w:r w:rsidR="009729B1" w:rsidRPr="00C728C9">
        <w:rPr>
          <w:rFonts w:ascii="Times New Roman" w:hAnsi="Times New Roman" w:cs="Times New Roman"/>
          <w:sz w:val="28"/>
          <w:szCs w:val="28"/>
        </w:rPr>
        <w:t>А</w:t>
      </w:r>
      <w:r w:rsidR="001D7389" w:rsidRPr="00C728C9">
        <w:rPr>
          <w:rFonts w:ascii="Times New Roman" w:hAnsi="Times New Roman" w:cs="Times New Roman"/>
          <w:sz w:val="28"/>
          <w:szCs w:val="28"/>
        </w:rPr>
        <w:t>дминистрации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1D7389" w:rsidRPr="00C728C9">
        <w:rPr>
          <w:rFonts w:ascii="Times New Roman" w:hAnsi="Times New Roman" w:cs="Times New Roman"/>
          <w:spacing w:val="1"/>
          <w:sz w:val="28"/>
          <w:szCs w:val="28"/>
        </w:rPr>
        <w:t>в информационно-коммуникационной сети «Интернет» (кинельгород</w:t>
      </w:r>
      <w:proofErr w:type="gramStart"/>
      <w:r w:rsidR="001D7389" w:rsidRPr="00C728C9">
        <w:rPr>
          <w:rFonts w:ascii="Times New Roman" w:hAnsi="Times New Roman" w:cs="Times New Roman"/>
          <w:spacing w:val="1"/>
          <w:sz w:val="28"/>
          <w:szCs w:val="28"/>
        </w:rPr>
        <w:t>.р</w:t>
      </w:r>
      <w:proofErr w:type="gramEnd"/>
      <w:r w:rsidR="001D7389" w:rsidRPr="00C728C9">
        <w:rPr>
          <w:rFonts w:ascii="Times New Roman" w:hAnsi="Times New Roman" w:cs="Times New Roman"/>
          <w:spacing w:val="1"/>
          <w:sz w:val="28"/>
          <w:szCs w:val="28"/>
        </w:rPr>
        <w:t>ф)</w:t>
      </w:r>
      <w:r w:rsidR="00AF43A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00DB" w:rsidRPr="00C728C9">
        <w:rPr>
          <w:rFonts w:ascii="Times New Roman" w:hAnsi="Times New Roman" w:cs="Times New Roman"/>
          <w:sz w:val="28"/>
          <w:szCs w:val="28"/>
        </w:rPr>
        <w:t>(далее - официальный сайт), а также на ЕПГУ.</w:t>
      </w:r>
    </w:p>
    <w:p w14:paraId="7A5927A8" w14:textId="77777777" w:rsidR="00D800DB" w:rsidRPr="00C728C9" w:rsidRDefault="00D800DB" w:rsidP="008A4CAE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14:paraId="49534C05" w14:textId="77777777" w:rsidR="00D800DB" w:rsidRDefault="00D800DB" w:rsidP="008A4CA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1C1EBB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Pr="00C728C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B983C8D" w14:textId="77777777" w:rsidR="008A4CAE" w:rsidRPr="00C728C9" w:rsidRDefault="008A4CAE" w:rsidP="008A4CA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57B3CE" w14:textId="7F2AD86F" w:rsidR="00D800DB" w:rsidRPr="00C728C9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A14CFF" w:rsidRPr="00C728C9">
        <w:rPr>
          <w:rFonts w:ascii="Times New Roman" w:hAnsi="Times New Roman" w:cs="Times New Roman"/>
          <w:sz w:val="28"/>
          <w:szCs w:val="28"/>
        </w:rPr>
        <w:t>Муниципальная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услуга предоставляется при поступлении от заявителя в </w:t>
      </w:r>
      <w:r w:rsidR="009729B1" w:rsidRPr="00C728C9">
        <w:rPr>
          <w:rFonts w:ascii="Times New Roman" w:hAnsi="Times New Roman" w:cs="Times New Roman"/>
          <w:sz w:val="28"/>
          <w:szCs w:val="28"/>
        </w:rPr>
        <w:t>А</w:t>
      </w:r>
      <w:r w:rsidR="00801D60" w:rsidRPr="00C728C9">
        <w:rPr>
          <w:rFonts w:ascii="Times New Roman" w:hAnsi="Times New Roman" w:cs="Times New Roman"/>
          <w:sz w:val="28"/>
          <w:szCs w:val="28"/>
        </w:rPr>
        <w:t>дминистрацию,</w:t>
      </w:r>
      <w:r w:rsidR="00AF43AF">
        <w:rPr>
          <w:rFonts w:ascii="Times New Roman" w:hAnsi="Times New Roman" w:cs="Times New Roman"/>
          <w:sz w:val="28"/>
          <w:szCs w:val="28"/>
        </w:rPr>
        <w:t xml:space="preserve"> </w:t>
      </w:r>
      <w:r w:rsidR="009729B1" w:rsidRPr="00C728C9">
        <w:rPr>
          <w:rFonts w:ascii="Times New Roman" w:hAnsi="Times New Roman" w:cs="Times New Roman"/>
          <w:sz w:val="28"/>
          <w:szCs w:val="28"/>
        </w:rPr>
        <w:t>У</w:t>
      </w:r>
      <w:r w:rsidR="00A66D62" w:rsidRPr="00C728C9">
        <w:rPr>
          <w:rFonts w:ascii="Times New Roman" w:hAnsi="Times New Roman" w:cs="Times New Roman"/>
          <w:sz w:val="28"/>
          <w:szCs w:val="28"/>
        </w:rPr>
        <w:t xml:space="preserve">правление, </w:t>
      </w:r>
      <w:r w:rsidR="00AE04BC" w:rsidRPr="00C728C9">
        <w:rPr>
          <w:rFonts w:ascii="Times New Roman" w:hAnsi="Times New Roman" w:cs="Times New Roman"/>
          <w:sz w:val="28"/>
          <w:szCs w:val="28"/>
        </w:rPr>
        <w:t>К</w:t>
      </w:r>
      <w:r w:rsidR="00A14CFF" w:rsidRPr="00C728C9">
        <w:rPr>
          <w:rFonts w:ascii="Times New Roman" w:hAnsi="Times New Roman" w:cs="Times New Roman"/>
          <w:sz w:val="28"/>
          <w:szCs w:val="28"/>
        </w:rPr>
        <w:t xml:space="preserve">омиссию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заявления, документов, удостоверяющих личность, предусмотренных </w:t>
      </w:r>
      <w:hyperlink w:anchor="P119" w:tooltip="17. Документы, удостоверяющие личность заявителя:">
        <w:r w:rsidR="00D800DB" w:rsidRPr="00C728C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документов, необходимых для предоставления </w:t>
      </w:r>
      <w:r w:rsidR="0075277C" w:rsidRPr="00C728C9">
        <w:rPr>
          <w:rFonts w:ascii="Times New Roman" w:hAnsi="Times New Roman" w:cs="Times New Roman"/>
          <w:sz w:val="28"/>
          <w:szCs w:val="28"/>
        </w:rPr>
        <w:t>м</w:t>
      </w:r>
      <w:r w:rsidR="00A14CFF" w:rsidRPr="00C728C9">
        <w:rPr>
          <w:rFonts w:ascii="Times New Roman" w:hAnsi="Times New Roman" w:cs="Times New Roman"/>
          <w:sz w:val="28"/>
          <w:szCs w:val="28"/>
        </w:rPr>
        <w:t>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одним из способов, </w:t>
      </w:r>
      <w:r w:rsidR="00D800DB" w:rsidRPr="00527276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w:anchor="P158" w:tooltip="26. Заявления и документы, предусмотренные пунктами 18 - 25 настоящего Административного регламента, представляются заявителем в Минстрой России одним из следующих способов:">
        <w:r w:rsidR="00D800DB" w:rsidRPr="00527276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527276">
        <w:rPr>
          <w:rFonts w:ascii="Times New Roman" w:hAnsi="Times New Roman" w:cs="Times New Roman"/>
          <w:sz w:val="28"/>
          <w:szCs w:val="28"/>
        </w:rPr>
        <w:t>.18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5199C3B8" w14:textId="29BE21DF" w:rsidR="00D54A6F" w:rsidRPr="00BF4033" w:rsidRDefault="00527276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9"/>
      <w:bookmarkEnd w:id="6"/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D54A6F" w:rsidRPr="00BF4033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14:paraId="12F65A8A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1) документ, удостоверяющий личность;</w:t>
      </w:r>
    </w:p>
    <w:p w14:paraId="0FFC1ACE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14:paraId="559D0CED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3) заявление:</w:t>
      </w:r>
    </w:p>
    <w:p w14:paraId="0505D3DE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- в форме документа на бумажном носителе по форме, согласно приложению  2 к настоящему Административному регламенту;</w:t>
      </w:r>
    </w:p>
    <w:p w14:paraId="4B9D911D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14:paraId="76D4D87A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г. № 63-ФЗ «Об электронной подписи» (далее – Федеральный закон № 63-ФЗ).</w:t>
      </w:r>
    </w:p>
    <w:p w14:paraId="5E81C371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BF4033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BF4033">
        <w:rPr>
          <w:rFonts w:ascii="Times New Roman" w:hAnsi="Times New Roman" w:cs="Times New Roman"/>
          <w:sz w:val="28"/>
          <w:szCs w:val="28"/>
        </w:rPr>
        <w:t xml:space="preserve">тентификации из состава соответствующих данных указанной </w:t>
      </w:r>
      <w:r w:rsidRPr="00BF4033">
        <w:rPr>
          <w:rFonts w:ascii="Times New Roman" w:hAnsi="Times New Roman" w:cs="Times New Roman"/>
          <w:sz w:val="28"/>
          <w:szCs w:val="28"/>
        </w:rPr>
        <w:lastRenderedPageBreak/>
        <w:t>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3333C175" w14:textId="7E26321D" w:rsidR="00D54A6F" w:rsidRPr="00BF4033" w:rsidRDefault="00527276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="00D54A6F" w:rsidRPr="00BF4033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14:paraId="6391858F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0BDB9E8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33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</w:t>
      </w:r>
      <w:proofErr w:type="gramEnd"/>
      <w:r w:rsidRPr="00BF4033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210-ФЗ);</w:t>
      </w:r>
    </w:p>
    <w:p w14:paraId="6991D5E4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33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14:paraId="1AC77927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 w:rsidRPr="00BF4033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услуги, за исключением следующих случаев:</w:t>
      </w:r>
    </w:p>
    <w:p w14:paraId="717F812A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38B2AB5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CF244BC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543B81E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33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BF4033">
        <w:rPr>
          <w:rFonts w:ascii="Times New Roman" w:hAnsi="Times New Roman" w:cs="Times New Roman"/>
          <w:sz w:val="28"/>
          <w:szCs w:val="28"/>
        </w:rPr>
        <w:t>МФЦ</w:t>
      </w:r>
      <w:r w:rsidRPr="00BF4033">
        <w:rPr>
          <w:rFonts w:ascii="Times New Roman" w:hAnsi="Times New Roman" w:cs="Times New Roman"/>
          <w:sz w:val="28"/>
          <w:szCs w:val="28"/>
        </w:rPr>
        <w:t>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BF4033">
        <w:rPr>
          <w:rFonts w:ascii="Times New Roman" w:hAnsi="Times New Roman" w:cs="Times New Roman"/>
          <w:sz w:val="28"/>
          <w:szCs w:val="28"/>
        </w:rPr>
        <w:t xml:space="preserve"> </w:t>
      </w:r>
      <w:r w:rsidR="00BF4033">
        <w:rPr>
          <w:rFonts w:ascii="Times New Roman" w:hAnsi="Times New Roman" w:cs="Times New Roman"/>
          <w:sz w:val="28"/>
          <w:szCs w:val="28"/>
        </w:rPr>
        <w:t>МФЦ</w:t>
      </w:r>
      <w:r w:rsidRPr="00BF4033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11FB05E2" w14:textId="77777777" w:rsidR="00D54A6F" w:rsidRPr="00BF4033" w:rsidRDefault="00D54A6F" w:rsidP="00AF43AF">
      <w:pPr>
        <w:pStyle w:val="ConsPlusNormal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F4033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</w:t>
      </w:r>
      <w:r w:rsidRPr="00BF4033">
        <w:rPr>
          <w:rFonts w:ascii="Times New Roman" w:hAnsi="Times New Roman" w:cs="Times New Roman"/>
          <w:sz w:val="28"/>
          <w:szCs w:val="28"/>
        </w:rPr>
        <w:lastRenderedPageBreak/>
        <w:t>порядок их представления;</w:t>
      </w:r>
      <w:proofErr w:type="gramEnd"/>
      <w:r w:rsidRPr="00BF4033">
        <w:rPr>
          <w:rFonts w:ascii="Times New Roman" w:hAnsi="Times New Roman" w:cs="Times New Roman"/>
          <w:sz w:val="28"/>
          <w:szCs w:val="28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</w:p>
    <w:p w14:paraId="661D5E4E" w14:textId="1A5D7507" w:rsidR="00D54A6F" w:rsidRPr="00BF4033" w:rsidRDefault="00527276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="00D54A6F" w:rsidRPr="00BF4033">
        <w:rPr>
          <w:rFonts w:ascii="Times New Roman" w:hAnsi="Times New Roman" w:cs="Times New Roman"/>
          <w:sz w:val="28"/>
          <w:szCs w:val="28"/>
        </w:rPr>
        <w:t>Получаются в рамках межведомственного взаимодействия:</w:t>
      </w:r>
    </w:p>
    <w:p w14:paraId="0FB7C0D0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1)</w:t>
      </w:r>
      <w:r w:rsidRPr="00BF4033">
        <w:rPr>
          <w:rFonts w:ascii="Times New Roman" w:hAnsi="Times New Roman" w:cs="Times New Roman"/>
          <w:sz w:val="28"/>
          <w:szCs w:val="28"/>
        </w:rPr>
        <w:tab/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14:paraId="176CA350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2)</w:t>
      </w:r>
      <w:r w:rsidRPr="00BF4033">
        <w:rPr>
          <w:rFonts w:ascii="Times New Roman" w:hAnsi="Times New Roman" w:cs="Times New Roman"/>
          <w:sz w:val="28"/>
          <w:szCs w:val="28"/>
        </w:rPr>
        <w:tab/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14:paraId="3DC1ECEF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3)</w:t>
      </w:r>
      <w:r w:rsidRPr="00BF4033">
        <w:rPr>
          <w:rFonts w:ascii="Times New Roman" w:hAnsi="Times New Roman" w:cs="Times New Roman"/>
          <w:sz w:val="28"/>
          <w:szCs w:val="28"/>
        </w:rPr>
        <w:tab/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14:paraId="53AB617E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4)</w:t>
      </w:r>
      <w:r w:rsidRPr="00BF4033">
        <w:rPr>
          <w:rFonts w:ascii="Times New Roman" w:hAnsi="Times New Roman" w:cs="Times New Roman"/>
          <w:sz w:val="28"/>
          <w:szCs w:val="28"/>
        </w:rPr>
        <w:tab/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службы.</w:t>
      </w:r>
    </w:p>
    <w:p w14:paraId="70C8025A" w14:textId="0E5F5601" w:rsidR="00D54A6F" w:rsidRPr="00BF4033" w:rsidRDefault="00527276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</w:t>
      </w:r>
      <w:r w:rsidR="00D54A6F" w:rsidRPr="00BF4033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proofErr w:type="gramStart"/>
      <w:r w:rsidR="00D54A6F" w:rsidRPr="00BF4033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="00D54A6F" w:rsidRPr="00BF4033">
        <w:rPr>
          <w:rFonts w:ascii="Times New Roman" w:hAnsi="Times New Roman" w:cs="Times New Roman"/>
          <w:sz w:val="28"/>
          <w:szCs w:val="28"/>
        </w:rPr>
        <w:t xml:space="preserve"> (сведения), указанные в пункте </w:t>
      </w:r>
      <w:r>
        <w:rPr>
          <w:rFonts w:ascii="Times New Roman" w:hAnsi="Times New Roman" w:cs="Times New Roman"/>
          <w:sz w:val="28"/>
          <w:szCs w:val="28"/>
        </w:rPr>
        <w:t>2.14</w:t>
      </w:r>
      <w:r w:rsidR="00D54A6F" w:rsidRPr="00BF403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440F1FE5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(муниципальной) услуги.</w:t>
      </w:r>
    </w:p>
    <w:p w14:paraId="13476EEF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36777907" w14:textId="7A730A46" w:rsidR="00BB036B" w:rsidRPr="00BF4033" w:rsidRDefault="00527276" w:rsidP="00937CE6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bookmarkStart w:id="7" w:name="sub_1022"/>
      <w:r>
        <w:rPr>
          <w:rFonts w:ascii="Times New Roman" w:hAnsi="Times New Roman"/>
          <w:sz w:val="28"/>
          <w:szCs w:val="28"/>
        </w:rPr>
        <w:t xml:space="preserve">2.16. </w:t>
      </w:r>
      <w:r w:rsidR="00BB036B" w:rsidRPr="00BF4033">
        <w:rPr>
          <w:rFonts w:ascii="Times New Roman" w:hAnsi="Times New Roman"/>
          <w:sz w:val="28"/>
          <w:szCs w:val="28"/>
        </w:rPr>
        <w:t xml:space="preserve">Для выдачи </w:t>
      </w:r>
      <w:r w:rsidR="00B324C4" w:rsidRPr="00BF4033">
        <w:rPr>
          <w:rFonts w:ascii="Times New Roman" w:hAnsi="Times New Roman"/>
          <w:sz w:val="28"/>
          <w:szCs w:val="28"/>
        </w:rPr>
        <w:t>копии</w:t>
      </w:r>
      <w:r w:rsidR="0051386D">
        <w:rPr>
          <w:rFonts w:ascii="Times New Roman" w:hAnsi="Times New Roman"/>
          <w:sz w:val="28"/>
          <w:szCs w:val="28"/>
        </w:rPr>
        <w:t xml:space="preserve"> </w:t>
      </w:r>
      <w:r w:rsidR="009D1FC2" w:rsidRPr="00BF4033">
        <w:rPr>
          <w:rFonts w:ascii="Times New Roman" w:hAnsi="Times New Roman"/>
          <w:sz w:val="28"/>
          <w:szCs w:val="28"/>
        </w:rPr>
        <w:t>разрешения</w:t>
      </w:r>
      <w:r w:rsidR="0051386D">
        <w:rPr>
          <w:rFonts w:ascii="Times New Roman" w:hAnsi="Times New Roman"/>
          <w:sz w:val="28"/>
          <w:szCs w:val="28"/>
        </w:rPr>
        <w:t xml:space="preserve"> </w:t>
      </w:r>
      <w:r w:rsidR="00991421" w:rsidRPr="00BF4033">
        <w:rPr>
          <w:rFonts w:ascii="Times New Roman" w:hAnsi="Times New Roman"/>
          <w:sz w:val="28"/>
          <w:szCs w:val="28"/>
        </w:rPr>
        <w:t xml:space="preserve">заявитель </w:t>
      </w:r>
      <w:r w:rsidR="00BB036B" w:rsidRPr="00BF4033">
        <w:rPr>
          <w:rFonts w:ascii="Times New Roman" w:hAnsi="Times New Roman"/>
          <w:sz w:val="28"/>
          <w:szCs w:val="28"/>
        </w:rPr>
        <w:t xml:space="preserve">представляет </w:t>
      </w:r>
      <w:proofErr w:type="gramStart"/>
      <w:r w:rsidR="00BB036B" w:rsidRPr="00BF4033">
        <w:rPr>
          <w:rFonts w:ascii="Times New Roman" w:hAnsi="Times New Roman"/>
          <w:sz w:val="28"/>
          <w:szCs w:val="28"/>
        </w:rPr>
        <w:t xml:space="preserve">в </w:t>
      </w:r>
      <w:r w:rsidR="009729B1" w:rsidRPr="00BF4033">
        <w:rPr>
          <w:rFonts w:ascii="Times New Roman" w:hAnsi="Times New Roman"/>
          <w:sz w:val="28"/>
          <w:szCs w:val="28"/>
        </w:rPr>
        <w:t>А</w:t>
      </w:r>
      <w:r w:rsidR="00BB036B" w:rsidRPr="00BF4033">
        <w:rPr>
          <w:rFonts w:ascii="Times New Roman" w:hAnsi="Times New Roman"/>
          <w:sz w:val="28"/>
          <w:szCs w:val="28"/>
        </w:rPr>
        <w:t xml:space="preserve">дминистрацию заявление о выдаче </w:t>
      </w:r>
      <w:r w:rsidR="00B324C4" w:rsidRPr="00BF4033">
        <w:rPr>
          <w:rFonts w:ascii="Times New Roman" w:hAnsi="Times New Roman"/>
          <w:sz w:val="28"/>
          <w:szCs w:val="28"/>
        </w:rPr>
        <w:t>копии</w:t>
      </w:r>
      <w:r w:rsidR="0051386D">
        <w:rPr>
          <w:rFonts w:ascii="Times New Roman" w:hAnsi="Times New Roman"/>
          <w:sz w:val="28"/>
          <w:szCs w:val="28"/>
        </w:rPr>
        <w:t xml:space="preserve"> </w:t>
      </w:r>
      <w:r w:rsidR="009D1FC2" w:rsidRPr="00BF4033">
        <w:rPr>
          <w:rFonts w:ascii="Times New Roman" w:hAnsi="Times New Roman"/>
          <w:sz w:val="28"/>
          <w:szCs w:val="28"/>
        </w:rPr>
        <w:t>постановления</w:t>
      </w:r>
      <w:r w:rsidR="00236477" w:rsidRPr="00BF4033">
        <w:rPr>
          <w:rFonts w:ascii="Times New Roman" w:hAnsi="Times New Roman"/>
          <w:sz w:val="28"/>
          <w:szCs w:val="28"/>
        </w:rPr>
        <w:t xml:space="preserve"> о предоставлении</w:t>
      </w:r>
      <w:r w:rsidR="00BB036B" w:rsidRPr="00BF4033">
        <w:rPr>
          <w:rFonts w:ascii="Times New Roman" w:hAnsi="Times New Roman"/>
          <w:sz w:val="28"/>
          <w:szCs w:val="28"/>
        </w:rPr>
        <w:t xml:space="preserve"> </w:t>
      </w:r>
      <w:r w:rsidR="00BB036B" w:rsidRPr="00BF4033">
        <w:rPr>
          <w:rFonts w:ascii="Times New Roman" w:hAnsi="Times New Roman"/>
          <w:sz w:val="28"/>
          <w:szCs w:val="28"/>
        </w:rPr>
        <w:lastRenderedPageBreak/>
        <w:t xml:space="preserve">разрешения на </w:t>
      </w:r>
      <w:r w:rsidR="000C41DF" w:rsidRPr="00BF4033">
        <w:rPr>
          <w:rFonts w:ascii="Times New Roman" w:hAnsi="Times New Roman"/>
          <w:sz w:val="28"/>
          <w:szCs w:val="28"/>
        </w:rPr>
        <w:t xml:space="preserve">условно разрешенный вид использования </w:t>
      </w:r>
      <w:r w:rsidR="00BB036B" w:rsidRPr="00BF4033">
        <w:rPr>
          <w:rFonts w:ascii="Times New Roman" w:hAnsi="Times New Roman"/>
          <w:sz w:val="28"/>
          <w:szCs w:val="28"/>
        </w:rPr>
        <w:t>по форме</w:t>
      </w:r>
      <w:proofErr w:type="gramEnd"/>
      <w:r w:rsidR="00BB036B" w:rsidRPr="00BF4033">
        <w:rPr>
          <w:rFonts w:ascii="Times New Roman" w:hAnsi="Times New Roman"/>
          <w:sz w:val="28"/>
          <w:szCs w:val="28"/>
        </w:rPr>
        <w:t xml:space="preserve"> согласно </w:t>
      </w:r>
      <w:hyperlink w:anchor="sub_13000" w:history="1">
        <w:r w:rsidR="00BB036B" w:rsidRPr="00BF4033">
          <w:rPr>
            <w:rFonts w:ascii="Times New Roman" w:hAnsi="Times New Roman"/>
            <w:sz w:val="28"/>
            <w:szCs w:val="28"/>
          </w:rPr>
          <w:t>приложению 3</w:t>
        </w:r>
      </w:hyperlink>
      <w:r w:rsidR="00BB036B" w:rsidRPr="00BF403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14:paraId="206ACFD8" w14:textId="2A5E1C30" w:rsidR="00BB036B" w:rsidRPr="00BF4033" w:rsidRDefault="00527276" w:rsidP="00937CE6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bookmarkStart w:id="8" w:name="sub_1023"/>
      <w:bookmarkEnd w:id="7"/>
      <w:r>
        <w:rPr>
          <w:rFonts w:ascii="Times New Roman" w:hAnsi="Times New Roman"/>
          <w:sz w:val="28"/>
          <w:szCs w:val="28"/>
        </w:rPr>
        <w:t xml:space="preserve">2.17. </w:t>
      </w:r>
      <w:proofErr w:type="gramStart"/>
      <w:r w:rsidR="00BB036B" w:rsidRPr="00BF4033">
        <w:rPr>
          <w:rFonts w:ascii="Times New Roman" w:hAnsi="Times New Roman"/>
          <w:sz w:val="28"/>
          <w:szCs w:val="28"/>
        </w:rPr>
        <w:t>Для исправления допущенных опечаток и ошибок в выданном разрешен</w:t>
      </w:r>
      <w:r w:rsidR="00322B4F" w:rsidRPr="00BF4033">
        <w:rPr>
          <w:rFonts w:ascii="Times New Roman" w:hAnsi="Times New Roman"/>
          <w:sz w:val="28"/>
          <w:szCs w:val="28"/>
        </w:rPr>
        <w:t>ия</w:t>
      </w:r>
      <w:r w:rsidR="00BB036B" w:rsidRPr="00BF4033">
        <w:rPr>
          <w:rFonts w:ascii="Times New Roman" w:hAnsi="Times New Roman"/>
          <w:sz w:val="28"/>
          <w:szCs w:val="28"/>
        </w:rPr>
        <w:t xml:space="preserve"> на </w:t>
      </w:r>
      <w:r w:rsidR="000C41DF" w:rsidRPr="00BF4033">
        <w:rPr>
          <w:rFonts w:ascii="Times New Roman" w:hAnsi="Times New Roman"/>
          <w:sz w:val="28"/>
          <w:szCs w:val="28"/>
        </w:rPr>
        <w:t xml:space="preserve">условно разрешенный вид использования </w:t>
      </w:r>
      <w:r w:rsidR="00BB036B" w:rsidRPr="00BF4033">
        <w:rPr>
          <w:rFonts w:ascii="Times New Roman" w:hAnsi="Times New Roman"/>
          <w:sz w:val="28"/>
          <w:szCs w:val="28"/>
        </w:rPr>
        <w:t xml:space="preserve">заявитель представляет в </w:t>
      </w:r>
      <w:r w:rsidR="009729B1" w:rsidRPr="00BF4033">
        <w:rPr>
          <w:rFonts w:ascii="Times New Roman" w:hAnsi="Times New Roman"/>
          <w:sz w:val="28"/>
          <w:szCs w:val="28"/>
        </w:rPr>
        <w:t>А</w:t>
      </w:r>
      <w:r w:rsidR="00BB036B" w:rsidRPr="00BF4033">
        <w:rPr>
          <w:rFonts w:ascii="Times New Roman" w:hAnsi="Times New Roman"/>
          <w:sz w:val="28"/>
          <w:szCs w:val="28"/>
        </w:rPr>
        <w:t xml:space="preserve">дминистрацию заявление об исправлении допущенных опечаток и ошибок в </w:t>
      </w:r>
      <w:r w:rsidR="00322B4F" w:rsidRPr="00BF4033">
        <w:rPr>
          <w:rFonts w:ascii="Times New Roman" w:hAnsi="Times New Roman"/>
          <w:sz w:val="28"/>
          <w:szCs w:val="28"/>
        </w:rPr>
        <w:t xml:space="preserve">постановлении о предоставлении </w:t>
      </w:r>
      <w:r w:rsidR="00BB036B" w:rsidRPr="00BF4033">
        <w:rPr>
          <w:rFonts w:ascii="Times New Roman" w:hAnsi="Times New Roman"/>
          <w:sz w:val="28"/>
          <w:szCs w:val="28"/>
        </w:rPr>
        <w:t>разрешени</w:t>
      </w:r>
      <w:r w:rsidR="00322B4F" w:rsidRPr="00BF4033">
        <w:rPr>
          <w:rFonts w:ascii="Times New Roman" w:hAnsi="Times New Roman"/>
          <w:sz w:val="28"/>
          <w:szCs w:val="28"/>
        </w:rPr>
        <w:t>я</w:t>
      </w:r>
      <w:r w:rsidR="00BB036B" w:rsidRPr="00BF4033">
        <w:rPr>
          <w:rFonts w:ascii="Times New Roman" w:hAnsi="Times New Roman"/>
          <w:sz w:val="28"/>
          <w:szCs w:val="28"/>
        </w:rPr>
        <w:t xml:space="preserve"> на </w:t>
      </w:r>
      <w:r w:rsidR="000C41DF" w:rsidRPr="00BF4033">
        <w:rPr>
          <w:rFonts w:ascii="Times New Roman" w:hAnsi="Times New Roman"/>
          <w:sz w:val="28"/>
          <w:szCs w:val="28"/>
        </w:rPr>
        <w:t xml:space="preserve">условно разрешенный вид использования </w:t>
      </w:r>
      <w:r w:rsidR="00BB036B" w:rsidRPr="00BF4033">
        <w:rPr>
          <w:rFonts w:ascii="Times New Roman" w:hAnsi="Times New Roman"/>
          <w:sz w:val="28"/>
          <w:szCs w:val="28"/>
        </w:rPr>
        <w:t xml:space="preserve">по форме согласно </w:t>
      </w:r>
      <w:hyperlink w:anchor="sub_14000" w:history="1"/>
      <w:r w:rsidR="00322B4F" w:rsidRPr="00BF4033">
        <w:rPr>
          <w:rFonts w:ascii="Times New Roman" w:hAnsi="Times New Roman"/>
          <w:sz w:val="28"/>
          <w:szCs w:val="28"/>
        </w:rPr>
        <w:t xml:space="preserve">приложению 4 </w:t>
      </w:r>
      <w:r w:rsidR="00BB036B" w:rsidRPr="00BF4033">
        <w:rPr>
          <w:rFonts w:ascii="Times New Roman" w:hAnsi="Times New Roman"/>
          <w:sz w:val="28"/>
          <w:szCs w:val="28"/>
        </w:rPr>
        <w:t>к настоящему Административному регламенту, а также документы, свидетельствующие о наличии допущенных опечаток и ошибок и содержащие правильные данные.</w:t>
      </w:r>
      <w:proofErr w:type="gramEnd"/>
    </w:p>
    <w:p w14:paraId="3CB46431" w14:textId="776C218B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8"/>
      <w:bookmarkEnd w:id="8"/>
      <w:bookmarkEnd w:id="9"/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Заявления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>
          <w:rPr>
            <w:rFonts w:ascii="Times New Roman" w:hAnsi="Times New Roman" w:cs="Times New Roman"/>
            <w:sz w:val="28"/>
            <w:szCs w:val="28"/>
          </w:rPr>
          <w:t>2.12, 2.16, 2.17</w:t>
        </w:r>
      </w:hyperlink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представляются заявителем в </w:t>
      </w:r>
      <w:r w:rsidR="009729B1" w:rsidRPr="00BF4033">
        <w:rPr>
          <w:rFonts w:ascii="Times New Roman" w:hAnsi="Times New Roman" w:cs="Times New Roman"/>
          <w:sz w:val="28"/>
          <w:szCs w:val="28"/>
        </w:rPr>
        <w:t>А</w:t>
      </w:r>
      <w:r w:rsidR="004866F7" w:rsidRPr="00BF4033">
        <w:rPr>
          <w:rFonts w:ascii="Times New Roman" w:hAnsi="Times New Roman" w:cs="Times New Roman"/>
          <w:sz w:val="28"/>
          <w:szCs w:val="28"/>
        </w:rPr>
        <w:t>дминистрацию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p w14:paraId="6F7473A8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9"/>
      <w:bookmarkEnd w:id="10"/>
      <w:r w:rsidRPr="00BF4033">
        <w:rPr>
          <w:rFonts w:ascii="Times New Roman" w:hAnsi="Times New Roman" w:cs="Times New Roman"/>
          <w:sz w:val="28"/>
          <w:szCs w:val="28"/>
        </w:rPr>
        <w:t>1) в ходе личного обращения заявителя;</w:t>
      </w:r>
    </w:p>
    <w:p w14:paraId="6185D549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60"/>
      <w:bookmarkEnd w:id="11"/>
      <w:r w:rsidRPr="00BF4033">
        <w:rPr>
          <w:rFonts w:ascii="Times New Roman" w:hAnsi="Times New Roman" w:cs="Times New Roman"/>
          <w:sz w:val="28"/>
          <w:szCs w:val="28"/>
        </w:rPr>
        <w:t>2) посредством почтового отправления;</w:t>
      </w:r>
    </w:p>
    <w:p w14:paraId="66544907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61"/>
      <w:bookmarkEnd w:id="12"/>
      <w:r w:rsidRPr="00BF4033">
        <w:rPr>
          <w:rFonts w:ascii="Times New Roman" w:hAnsi="Times New Roman" w:cs="Times New Roman"/>
          <w:sz w:val="28"/>
          <w:szCs w:val="28"/>
        </w:rPr>
        <w:t>3) в электронной форме с использованием ЕПГУ;</w:t>
      </w:r>
    </w:p>
    <w:p w14:paraId="4A8286E1" w14:textId="1C1605A6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62"/>
      <w:bookmarkEnd w:id="13"/>
      <w:r w:rsidRPr="00BF4033">
        <w:rPr>
          <w:rFonts w:ascii="Times New Roman" w:hAnsi="Times New Roman" w:cs="Times New Roman"/>
          <w:sz w:val="28"/>
          <w:szCs w:val="28"/>
        </w:rPr>
        <w:t xml:space="preserve">4) в </w:t>
      </w:r>
      <w:r w:rsidR="005C4447" w:rsidRPr="00BF4033">
        <w:rPr>
          <w:rFonts w:ascii="Times New Roman" w:hAnsi="Times New Roman" w:cs="Times New Roman"/>
          <w:sz w:val="28"/>
          <w:szCs w:val="28"/>
        </w:rPr>
        <w:t>МФЦ</w:t>
      </w:r>
      <w:r w:rsidRPr="00BF4033">
        <w:rPr>
          <w:rFonts w:ascii="Times New Roman" w:hAnsi="Times New Roman" w:cs="Times New Roman"/>
          <w:sz w:val="28"/>
          <w:szCs w:val="28"/>
        </w:rPr>
        <w:t xml:space="preserve"> (при наличии соглашения о взаимодействии, предусмотренного </w:t>
      </w:r>
      <w:r w:rsidR="00527276" w:rsidRPr="00527276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83" w:tooltip="9. Получение заявителем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, заключенным между многофункциональным центром предоставления государственных и муницип">
        <w:r w:rsidR="00527276" w:rsidRPr="00527276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52727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регламента).</w:t>
      </w:r>
    </w:p>
    <w:p w14:paraId="0C7D50D0" w14:textId="77777777" w:rsidR="00D800DB" w:rsidRPr="00BF4033" w:rsidRDefault="00D800DB" w:rsidP="008E6EC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14:paraId="3E9204B1" w14:textId="77777777" w:rsidR="00D800DB" w:rsidRPr="00BF4033" w:rsidRDefault="00D800DB" w:rsidP="008E6EC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14:paraId="02CADEEF" w14:textId="77777777" w:rsidR="00D800DB" w:rsidRPr="00BF4033" w:rsidRDefault="005A690C" w:rsidP="008E6EC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BD72821" w14:textId="77777777" w:rsidR="008E6EC1" w:rsidRPr="00BF4033" w:rsidRDefault="008E6EC1" w:rsidP="008E6EC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2B4166" w14:textId="0A4FD5F9" w:rsidR="00D54A6F" w:rsidRPr="00BF4033" w:rsidRDefault="00527276" w:rsidP="00D54A6F">
      <w:pPr>
        <w:pStyle w:val="ConsPlusNormal"/>
        <w:spacing w:line="36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="00D54A6F" w:rsidRPr="00BF4033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3E78B481" w14:textId="77777777" w:rsidR="00D54A6F" w:rsidRPr="00BF4033" w:rsidRDefault="00D54A6F" w:rsidP="00D54A6F">
      <w:pPr>
        <w:pStyle w:val="ConsPlusNormal"/>
        <w:spacing w:line="36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1)</w:t>
      </w:r>
      <w:r w:rsidRPr="00BF4033">
        <w:rPr>
          <w:rFonts w:ascii="Times New Roman" w:hAnsi="Times New Roman" w:cs="Times New Roman"/>
          <w:sz w:val="28"/>
          <w:szCs w:val="28"/>
        </w:rPr>
        <w:tab/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37B19986" w14:textId="18869C17" w:rsidR="00D54A6F" w:rsidRPr="00BF4033" w:rsidRDefault="00D54A6F" w:rsidP="00D54A6F">
      <w:pPr>
        <w:pStyle w:val="ConsPlusNormal"/>
        <w:spacing w:line="36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2)</w:t>
      </w:r>
      <w:r w:rsidRPr="00BF4033">
        <w:rPr>
          <w:rFonts w:ascii="Times New Roman" w:hAnsi="Times New Roman" w:cs="Times New Roman"/>
          <w:sz w:val="28"/>
          <w:szCs w:val="28"/>
        </w:rPr>
        <w:tab/>
        <w:t xml:space="preserve">представление неполного комплекта документов, указанных в пункте </w:t>
      </w:r>
      <w:r w:rsidR="00527276">
        <w:rPr>
          <w:rFonts w:ascii="Times New Roman" w:hAnsi="Times New Roman" w:cs="Times New Roman"/>
          <w:sz w:val="28"/>
          <w:szCs w:val="28"/>
        </w:rPr>
        <w:t>2.12</w:t>
      </w:r>
      <w:r w:rsidRPr="00BF403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подлежащих обязательному представлению заявителем;</w:t>
      </w:r>
    </w:p>
    <w:p w14:paraId="335B694B" w14:textId="77777777" w:rsidR="00D54A6F" w:rsidRPr="00BF4033" w:rsidRDefault="00D54A6F" w:rsidP="00D54A6F">
      <w:pPr>
        <w:pStyle w:val="ConsPlusNormal"/>
        <w:spacing w:line="36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3)</w:t>
      </w:r>
      <w:r w:rsidRPr="00BF4033">
        <w:rPr>
          <w:rFonts w:ascii="Times New Roman" w:hAnsi="Times New Roman" w:cs="Times New Roman"/>
          <w:sz w:val="28"/>
          <w:szCs w:val="28"/>
        </w:rPr>
        <w:tab/>
        <w:t xml:space="preserve">представленные документы, содержат недостоверные и (или) </w:t>
      </w:r>
      <w:r w:rsidRPr="00BF4033">
        <w:rPr>
          <w:rFonts w:ascii="Times New Roman" w:hAnsi="Times New Roman" w:cs="Times New Roman"/>
          <w:sz w:val="28"/>
          <w:szCs w:val="28"/>
        </w:rPr>
        <w:lastRenderedPageBreak/>
        <w:t>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54E34440" w14:textId="77777777" w:rsidR="00D54A6F" w:rsidRPr="00BF4033" w:rsidRDefault="00D54A6F" w:rsidP="00D54A6F">
      <w:pPr>
        <w:pStyle w:val="ConsPlusNormal"/>
        <w:spacing w:line="36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4)</w:t>
      </w:r>
      <w:r w:rsidRPr="00BF4033">
        <w:rPr>
          <w:rFonts w:ascii="Times New Roman" w:hAnsi="Times New Roman" w:cs="Times New Roman"/>
          <w:sz w:val="28"/>
          <w:szCs w:val="28"/>
        </w:rPr>
        <w:tab/>
        <w:t>подача заявления (запроса) от имени заявителя не уполномоченным на то лицом;</w:t>
      </w:r>
    </w:p>
    <w:p w14:paraId="2DBE3B92" w14:textId="77777777" w:rsidR="00D54A6F" w:rsidRPr="00BF4033" w:rsidRDefault="00D54A6F" w:rsidP="00D54A6F">
      <w:pPr>
        <w:pStyle w:val="ConsPlusNormal"/>
        <w:spacing w:line="36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5)</w:t>
      </w:r>
      <w:r w:rsidRPr="00BF4033">
        <w:rPr>
          <w:rFonts w:ascii="Times New Roman" w:hAnsi="Times New Roman" w:cs="Times New Roman"/>
          <w:sz w:val="28"/>
          <w:szCs w:val="28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76000E3A" w14:textId="77777777" w:rsidR="00D54A6F" w:rsidRPr="00BF4033" w:rsidRDefault="00D54A6F" w:rsidP="00D54A6F">
      <w:pPr>
        <w:pStyle w:val="ConsPlusNormal"/>
        <w:spacing w:line="36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6)</w:t>
      </w:r>
      <w:r w:rsidRPr="00BF4033">
        <w:rPr>
          <w:rFonts w:ascii="Times New Roman" w:hAnsi="Times New Roman" w:cs="Times New Roman"/>
          <w:sz w:val="28"/>
          <w:szCs w:val="28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14:paraId="7B2EBE21" w14:textId="77777777" w:rsidR="00D54A6F" w:rsidRPr="00BF4033" w:rsidRDefault="00D54A6F" w:rsidP="00D54A6F">
      <w:pPr>
        <w:pStyle w:val="ConsPlusNormal"/>
        <w:spacing w:line="36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7)</w:t>
      </w:r>
      <w:r w:rsidRPr="00BF4033">
        <w:rPr>
          <w:rFonts w:ascii="Times New Roman" w:hAnsi="Times New Roman" w:cs="Times New Roman"/>
          <w:sz w:val="28"/>
          <w:szCs w:val="28"/>
        </w:rPr>
        <w:tab/>
        <w:t>электронные документы не соответствуют требованиям к форматам их предоставления и (или) не читаются;</w:t>
      </w:r>
    </w:p>
    <w:p w14:paraId="4B40E9F4" w14:textId="77777777" w:rsidR="00D800DB" w:rsidRPr="00BF4033" w:rsidRDefault="00D54A6F" w:rsidP="00D54A6F">
      <w:pPr>
        <w:pStyle w:val="ConsPlusNormal"/>
        <w:spacing w:line="36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9)</w:t>
      </w:r>
      <w:r w:rsidRPr="00BF4033">
        <w:rPr>
          <w:rFonts w:ascii="Times New Roman" w:hAnsi="Times New Roman" w:cs="Times New Roman"/>
          <w:sz w:val="28"/>
          <w:szCs w:val="28"/>
        </w:rPr>
        <w:tab/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подписи».</w:t>
      </w:r>
    </w:p>
    <w:p w14:paraId="145C1A1F" w14:textId="77777777" w:rsidR="00D800DB" w:rsidRPr="00BF4033" w:rsidRDefault="00D800DB" w:rsidP="008E6EC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14:paraId="2C62E0FE" w14:textId="77777777" w:rsidR="00D800DB" w:rsidRPr="00BF4033" w:rsidRDefault="00D800DB" w:rsidP="008E6EC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A690C" w:rsidRPr="00BF4033">
        <w:rPr>
          <w:rFonts w:ascii="Times New Roman" w:hAnsi="Times New Roman" w:cs="Times New Roman"/>
          <w:sz w:val="28"/>
          <w:szCs w:val="28"/>
        </w:rPr>
        <w:t>муниципальной у</w:t>
      </w:r>
      <w:r w:rsidRPr="00BF4033">
        <w:rPr>
          <w:rFonts w:ascii="Times New Roman" w:hAnsi="Times New Roman" w:cs="Times New Roman"/>
          <w:sz w:val="28"/>
          <w:szCs w:val="28"/>
        </w:rPr>
        <w:t>слуги или отказа</w:t>
      </w:r>
    </w:p>
    <w:p w14:paraId="685E3FEC" w14:textId="77777777" w:rsidR="00D800DB" w:rsidRPr="00BF4033" w:rsidRDefault="005A690C" w:rsidP="008E6EC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2C71DCD" w14:textId="77777777" w:rsidR="008E6EC1" w:rsidRPr="00BF4033" w:rsidRDefault="008E6EC1" w:rsidP="008E6EC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EE584" w14:textId="33D06A54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</w:t>
      </w:r>
      <w:r w:rsidR="005A690C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3B47BA98" w14:textId="5D8BED2F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5A690C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49CE2831" w14:textId="4461E1C1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2.21.1.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Вариант 1 - выдача разрешения </w:t>
      </w:r>
      <w:r w:rsidR="005A690C" w:rsidRPr="00BF4033">
        <w:rPr>
          <w:rFonts w:ascii="Times New Roman" w:hAnsi="Times New Roman" w:cs="Times New Roman"/>
          <w:sz w:val="28"/>
          <w:szCs w:val="28"/>
        </w:rPr>
        <w:t xml:space="preserve">на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D800DB" w:rsidRPr="00BF4033">
        <w:rPr>
          <w:rFonts w:ascii="Times New Roman" w:hAnsi="Times New Roman" w:cs="Times New Roman"/>
          <w:sz w:val="28"/>
          <w:szCs w:val="28"/>
        </w:rPr>
        <w:t>:</w:t>
      </w:r>
    </w:p>
    <w:p w14:paraId="04E8CAE1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1)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14:paraId="71BBBC81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2) поступление от исполнительных органов государственной власти </w:t>
      </w:r>
      <w:r w:rsidRPr="00BF4033">
        <w:rPr>
          <w:rFonts w:ascii="Times New Roman" w:hAnsi="Times New Roman" w:cs="Times New Roman"/>
          <w:sz w:val="28"/>
          <w:szCs w:val="28"/>
        </w:rPr>
        <w:lastRenderedPageBreak/>
        <w:t>Российский Федерации, органов государственной власти субъектов Российский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14:paraId="4A3B857E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3) рекомендации Комиссии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14:paraId="687D0A83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4)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14:paraId="20093855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5)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14:paraId="1CC2C835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6) 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взаимодействия;</w:t>
      </w:r>
    </w:p>
    <w:p w14:paraId="77875CFC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7)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не утверждены;</w:t>
      </w:r>
    </w:p>
    <w:p w14:paraId="1F07378B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8) земельный участок, в отношении которого запрашивается разрешение на условно разрешенный вид использования, имеет пересечение с границами земель лесного фонда;</w:t>
      </w:r>
    </w:p>
    <w:p w14:paraId="72EA9D0B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9) 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14:paraId="2D97AF20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lastRenderedPageBreak/>
        <w:t>10)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14:paraId="2F26297B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11)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14:paraId="661218C4" w14:textId="77777777" w:rsidR="00D54A6F" w:rsidRPr="00BF4033" w:rsidRDefault="00D54A6F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12)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использования.</w:t>
      </w:r>
    </w:p>
    <w:p w14:paraId="5F4D032C" w14:textId="5C1707A7" w:rsidR="00D800DB" w:rsidRPr="00BF4033" w:rsidRDefault="00527276" w:rsidP="00D54A6F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2.21.2.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Вариант 2 - выдача </w:t>
      </w:r>
      <w:r w:rsidR="00B324C4" w:rsidRPr="00BF4033">
        <w:rPr>
          <w:rFonts w:ascii="Times New Roman" w:hAnsi="Times New Roman" w:cs="Times New Roman"/>
          <w:sz w:val="28"/>
          <w:szCs w:val="28"/>
        </w:rPr>
        <w:t>копии</w:t>
      </w:r>
      <w:r w:rsidR="00A72009" w:rsidRPr="00BF4033">
        <w:rPr>
          <w:rFonts w:ascii="Times New Roman" w:hAnsi="Times New Roman" w:cs="Times New Roman"/>
          <w:sz w:val="28"/>
          <w:szCs w:val="28"/>
        </w:rPr>
        <w:t xml:space="preserve"> решения о предоставлении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8C4056" w:rsidRPr="00BF4033">
        <w:rPr>
          <w:rFonts w:ascii="Times New Roman" w:hAnsi="Times New Roman" w:cs="Times New Roman"/>
          <w:sz w:val="28"/>
          <w:szCs w:val="28"/>
        </w:rPr>
        <w:t xml:space="preserve">на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D800DB" w:rsidRPr="00BF4033">
        <w:rPr>
          <w:rFonts w:ascii="Times New Roman" w:hAnsi="Times New Roman" w:cs="Times New Roman"/>
          <w:sz w:val="28"/>
          <w:szCs w:val="28"/>
        </w:rPr>
        <w:t>:</w:t>
      </w:r>
    </w:p>
    <w:p w14:paraId="287FA55F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отсутствие в заявлении о выдаче </w:t>
      </w:r>
      <w:r w:rsidR="00B324C4" w:rsidRPr="00BF4033">
        <w:rPr>
          <w:rFonts w:ascii="Times New Roman" w:hAnsi="Times New Roman" w:cs="Times New Roman"/>
          <w:sz w:val="28"/>
          <w:szCs w:val="28"/>
        </w:rPr>
        <w:t>копии</w:t>
      </w:r>
      <w:r w:rsidR="00A72009" w:rsidRPr="00BF4033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Pr="00BF4033">
        <w:rPr>
          <w:rFonts w:ascii="Times New Roman" w:hAnsi="Times New Roman" w:cs="Times New Roman"/>
          <w:sz w:val="28"/>
          <w:szCs w:val="28"/>
        </w:rPr>
        <w:t xml:space="preserve"> реквизитов выданного </w:t>
      </w:r>
      <w:r w:rsidR="009729B1" w:rsidRPr="00BF4033">
        <w:rPr>
          <w:rFonts w:ascii="Times New Roman" w:hAnsi="Times New Roman" w:cs="Times New Roman"/>
          <w:sz w:val="28"/>
          <w:szCs w:val="28"/>
        </w:rPr>
        <w:t>А</w:t>
      </w:r>
      <w:r w:rsidR="008C4056" w:rsidRPr="00BF4033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Pr="00BF4033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8C4056" w:rsidRPr="00BF4033">
        <w:rPr>
          <w:rFonts w:ascii="Times New Roman" w:hAnsi="Times New Roman" w:cs="Times New Roman"/>
          <w:sz w:val="28"/>
          <w:szCs w:val="28"/>
        </w:rPr>
        <w:t xml:space="preserve">на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BF4033">
        <w:rPr>
          <w:rFonts w:ascii="Times New Roman" w:hAnsi="Times New Roman" w:cs="Times New Roman"/>
          <w:sz w:val="28"/>
          <w:szCs w:val="28"/>
        </w:rPr>
        <w:t>.</w:t>
      </w:r>
    </w:p>
    <w:p w14:paraId="43F8070D" w14:textId="7A8D7ADD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2.21.3.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0637F9" w:rsidRPr="00BF4033">
        <w:rPr>
          <w:rFonts w:ascii="Times New Roman" w:hAnsi="Times New Roman" w:cs="Times New Roman"/>
          <w:sz w:val="28"/>
          <w:szCs w:val="28"/>
        </w:rPr>
        <w:t>3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- исправление опечаток и ошибок в разрешении </w:t>
      </w:r>
      <w:r w:rsidR="00BB036B" w:rsidRPr="00BF4033">
        <w:rPr>
          <w:rFonts w:ascii="Times New Roman" w:hAnsi="Times New Roman" w:cs="Times New Roman"/>
          <w:sz w:val="28"/>
          <w:szCs w:val="28"/>
        </w:rPr>
        <w:t xml:space="preserve">на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893634" w:rsidRPr="00BF4033">
        <w:rPr>
          <w:rFonts w:ascii="Times New Roman" w:hAnsi="Times New Roman" w:cs="Times New Roman"/>
          <w:sz w:val="28"/>
          <w:szCs w:val="28"/>
        </w:rPr>
        <w:t>:</w:t>
      </w:r>
    </w:p>
    <w:p w14:paraId="1D3359E3" w14:textId="3EC7D861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1) отсутствие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BF4033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0638BF">
        <w:rPr>
          <w:rFonts w:ascii="Times New Roman" w:hAnsi="Times New Roman" w:cs="Times New Roman"/>
          <w:sz w:val="28"/>
          <w:szCs w:val="28"/>
        </w:rPr>
        <w:t xml:space="preserve">.17 </w:t>
      </w:r>
      <w:r w:rsidRPr="00BF403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14:paraId="560C1CF9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2) отсутствие допущенных опечаток и ошибок;</w:t>
      </w:r>
    </w:p>
    <w:p w14:paraId="29C06F8C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3) отсутствие в заявлении об исправлении допущенных опечаток и ошибок в разрешении </w:t>
      </w:r>
      <w:r w:rsidR="00B67CCE" w:rsidRPr="00BF4033">
        <w:rPr>
          <w:rFonts w:ascii="Times New Roman" w:hAnsi="Times New Roman" w:cs="Times New Roman"/>
          <w:sz w:val="28"/>
          <w:szCs w:val="28"/>
        </w:rPr>
        <w:t xml:space="preserve">на </w:t>
      </w:r>
      <w:r w:rsidR="000C41DF" w:rsidRPr="00BF4033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Pr="00BF4033">
        <w:rPr>
          <w:rFonts w:ascii="Times New Roman" w:hAnsi="Times New Roman" w:cs="Times New Roman"/>
          <w:sz w:val="28"/>
          <w:szCs w:val="28"/>
        </w:rPr>
        <w:t xml:space="preserve">реквизитов выданного </w:t>
      </w:r>
      <w:r w:rsidR="009729B1" w:rsidRPr="00BF4033">
        <w:rPr>
          <w:rFonts w:ascii="Times New Roman" w:hAnsi="Times New Roman" w:cs="Times New Roman"/>
          <w:sz w:val="28"/>
          <w:szCs w:val="28"/>
        </w:rPr>
        <w:t>А</w:t>
      </w:r>
      <w:r w:rsidR="00B67CCE" w:rsidRPr="00BF4033">
        <w:rPr>
          <w:rFonts w:ascii="Times New Roman" w:hAnsi="Times New Roman" w:cs="Times New Roman"/>
          <w:sz w:val="28"/>
          <w:szCs w:val="28"/>
        </w:rPr>
        <w:t>дминистрацией</w:t>
      </w:r>
      <w:r w:rsidRPr="00BF4033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7A4DD8" w:rsidRPr="00BF4033">
        <w:rPr>
          <w:rFonts w:ascii="Times New Roman" w:hAnsi="Times New Roman" w:cs="Times New Roman"/>
          <w:sz w:val="28"/>
          <w:szCs w:val="28"/>
        </w:rPr>
        <w:t xml:space="preserve">на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BF4033">
        <w:rPr>
          <w:rFonts w:ascii="Times New Roman" w:hAnsi="Times New Roman" w:cs="Times New Roman"/>
          <w:sz w:val="28"/>
          <w:szCs w:val="28"/>
        </w:rPr>
        <w:t>.</w:t>
      </w:r>
    </w:p>
    <w:p w14:paraId="568427B3" w14:textId="77777777" w:rsidR="00D800DB" w:rsidRPr="00BF4033" w:rsidRDefault="00D800DB" w:rsidP="008E6EC1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26F3CFB3" w14:textId="77777777" w:rsidR="00D800DB" w:rsidRPr="00BF4033" w:rsidRDefault="00D26124" w:rsidP="008E6EC1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м</w:t>
      </w:r>
      <w:r w:rsidR="00B67CCE" w:rsidRPr="00BF4033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D800DB" w:rsidRPr="00BF4033">
        <w:rPr>
          <w:rFonts w:ascii="Times New Roman" w:hAnsi="Times New Roman" w:cs="Times New Roman"/>
          <w:sz w:val="28"/>
          <w:szCs w:val="28"/>
        </w:rPr>
        <w:t>услуги, и способы ее взимания</w:t>
      </w:r>
    </w:p>
    <w:p w14:paraId="7273DF6A" w14:textId="77777777" w:rsidR="008E6EC1" w:rsidRPr="00BF4033" w:rsidRDefault="008E6EC1" w:rsidP="008E6EC1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4EDA18" w14:textId="13C4DEFA" w:rsidR="00B67CCE" w:rsidRPr="00BF4033" w:rsidRDefault="00527276" w:rsidP="00937CE6">
      <w:pPr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2.22. </w:t>
      </w:r>
      <w:r w:rsidR="00B67CCE" w:rsidRPr="00BF4033">
        <w:rPr>
          <w:rFonts w:ascii="Times New Roman" w:hAnsi="Times New Roman"/>
          <w:sz w:val="28"/>
          <w:szCs w:val="28"/>
        </w:rPr>
        <w:t xml:space="preserve">Плата за осуществление предусмотренных настоящим административным регламентом процедур с заявителей не взимается. </w:t>
      </w:r>
    </w:p>
    <w:p w14:paraId="0611BCD7" w14:textId="02AAD937" w:rsidR="00B67CCE" w:rsidRPr="00BF4033" w:rsidRDefault="00527276" w:rsidP="00937C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2.23. </w:t>
      </w:r>
      <w:r w:rsidR="00B67CCE" w:rsidRPr="00BF4033">
        <w:rPr>
          <w:rFonts w:ascii="Times New Roman" w:hAnsi="Times New Roman"/>
          <w:sz w:val="28"/>
          <w:szCs w:val="28"/>
        </w:rPr>
        <w:t xml:space="preserve">Расходы, связанные с организацией и проведением общественных обсуждений или публичных слушаний по вопросу предоставления разрешения на </w:t>
      </w:r>
      <w:r w:rsidR="000C41DF" w:rsidRPr="00BF4033">
        <w:rPr>
          <w:rFonts w:ascii="Times New Roman" w:hAnsi="Times New Roman"/>
          <w:sz w:val="28"/>
          <w:szCs w:val="28"/>
        </w:rPr>
        <w:lastRenderedPageBreak/>
        <w:t>условно разрешенный вид использования</w:t>
      </w:r>
      <w:r w:rsidR="00B67CCE" w:rsidRPr="00BF4033">
        <w:rPr>
          <w:rFonts w:ascii="Times New Roman" w:hAnsi="Times New Roman"/>
          <w:sz w:val="28"/>
          <w:szCs w:val="28"/>
        </w:rPr>
        <w:t xml:space="preserve">, несет заявитель, заинтересованный в предоставлении такого разрешение на </w:t>
      </w:r>
      <w:r w:rsidR="000C41DF" w:rsidRPr="00BF4033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B67CCE" w:rsidRPr="00BF4033">
        <w:rPr>
          <w:rFonts w:ascii="Times New Roman" w:hAnsi="Times New Roman"/>
          <w:sz w:val="28"/>
          <w:szCs w:val="28"/>
        </w:rPr>
        <w:t>.</w:t>
      </w:r>
    </w:p>
    <w:p w14:paraId="718629B7" w14:textId="6F5BD5E4" w:rsidR="00B67CCE" w:rsidRPr="00BF4033" w:rsidRDefault="00527276" w:rsidP="00937CE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2.24. </w:t>
      </w:r>
      <w:r w:rsidR="00B67CCE" w:rsidRPr="00BF4033">
        <w:rPr>
          <w:rFonts w:ascii="Times New Roman" w:hAnsi="Times New Roman"/>
          <w:sz w:val="28"/>
          <w:szCs w:val="28"/>
        </w:rPr>
        <w:t xml:space="preserve">Расходы, предусмотренные пунктом </w:t>
      </w:r>
      <w:r>
        <w:rPr>
          <w:rFonts w:ascii="Times New Roman" w:hAnsi="Times New Roman"/>
          <w:sz w:val="28"/>
          <w:szCs w:val="28"/>
        </w:rPr>
        <w:t>2.23</w:t>
      </w:r>
      <w:r w:rsidR="00D26124" w:rsidRPr="00BF4033">
        <w:rPr>
          <w:rFonts w:ascii="Times New Roman" w:hAnsi="Times New Roman"/>
          <w:sz w:val="28"/>
          <w:szCs w:val="28"/>
        </w:rPr>
        <w:t>,</w:t>
      </w:r>
      <w:r w:rsidR="00B67CCE" w:rsidRPr="00BF4033">
        <w:rPr>
          <w:rFonts w:ascii="Times New Roman" w:hAnsi="Times New Roman"/>
          <w:sz w:val="28"/>
          <w:szCs w:val="28"/>
        </w:rPr>
        <w:t xml:space="preserve"> которые должны быть компенсированы </w:t>
      </w:r>
      <w:r w:rsidR="009729B1" w:rsidRPr="00BF4033">
        <w:rPr>
          <w:rFonts w:ascii="Times New Roman" w:hAnsi="Times New Roman"/>
          <w:sz w:val="28"/>
          <w:szCs w:val="28"/>
        </w:rPr>
        <w:t>А</w:t>
      </w:r>
      <w:r w:rsidR="00B67CCE" w:rsidRPr="00BF4033">
        <w:rPr>
          <w:rFonts w:ascii="Times New Roman" w:hAnsi="Times New Roman"/>
          <w:sz w:val="28"/>
          <w:szCs w:val="28"/>
        </w:rPr>
        <w:t xml:space="preserve">дминистрации в связи с обеспечением проведения на территории городского округа Кинель Самарской области общественных обсуждений или публичных слушаний путём перечисления заявителем, заинтересованным в предоставлении разрешение на </w:t>
      </w:r>
      <w:r w:rsidR="000C41DF" w:rsidRPr="00BF4033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B67CCE" w:rsidRPr="00BF4033">
        <w:rPr>
          <w:rFonts w:ascii="Times New Roman" w:hAnsi="Times New Roman"/>
          <w:sz w:val="28"/>
          <w:szCs w:val="28"/>
        </w:rPr>
        <w:t>, средств в местный бюджет, не могут превышать 10 000 рублей.</w:t>
      </w:r>
    </w:p>
    <w:p w14:paraId="42FB58BA" w14:textId="77777777" w:rsidR="00D800DB" w:rsidRPr="00BF4033" w:rsidRDefault="00D800DB" w:rsidP="008E6EC1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14:paraId="3F87AC2A" w14:textId="77777777" w:rsidR="00D800DB" w:rsidRPr="00BF4033" w:rsidRDefault="00D800DB" w:rsidP="008E6EC1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заявителем запроса о предоставлении </w:t>
      </w:r>
      <w:r w:rsidR="001C1EBB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Pr="00BF403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2E4A3DE" w14:textId="77777777" w:rsidR="00D800DB" w:rsidRPr="00BF4033" w:rsidRDefault="00D800DB" w:rsidP="008E6EC1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14:paraId="286F68F8" w14:textId="77777777" w:rsidR="00D800DB" w:rsidRPr="00BF4033" w:rsidRDefault="001C1EBB" w:rsidP="008E6EC1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51ACC75" w14:textId="77777777" w:rsidR="008E6EC1" w:rsidRPr="00BF4033" w:rsidRDefault="008E6EC1" w:rsidP="008E6EC1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228098" w14:textId="31296D8A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2.25.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и документов, необходимых для предоставления </w:t>
      </w:r>
      <w:r w:rsidR="00B67CCE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услуги, и при получении документов, являющихся результатом предоставления </w:t>
      </w:r>
      <w:r w:rsidR="00B67CCE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14:paraId="46AC03C3" w14:textId="77777777" w:rsidR="00D800DB" w:rsidRPr="00BF4033" w:rsidRDefault="00D800DB" w:rsidP="008E6EC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501920B0" w14:textId="77777777" w:rsidR="00D800DB" w:rsidRPr="00BF4033" w:rsidRDefault="001D6EA8" w:rsidP="008E6EC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м</w:t>
      </w:r>
      <w:r w:rsidR="00B67CCE" w:rsidRPr="00BF4033">
        <w:rPr>
          <w:rFonts w:ascii="Times New Roman" w:hAnsi="Times New Roman" w:cs="Times New Roman"/>
          <w:sz w:val="28"/>
          <w:szCs w:val="28"/>
        </w:rPr>
        <w:t>униципальной у</w:t>
      </w:r>
      <w:r w:rsidR="00D800DB" w:rsidRPr="00BF4033">
        <w:rPr>
          <w:rFonts w:ascii="Times New Roman" w:hAnsi="Times New Roman" w:cs="Times New Roman"/>
          <w:sz w:val="28"/>
          <w:szCs w:val="28"/>
        </w:rPr>
        <w:t>слуги</w:t>
      </w:r>
    </w:p>
    <w:p w14:paraId="6F07E7C9" w14:textId="77777777" w:rsidR="008E6EC1" w:rsidRPr="00BF4033" w:rsidRDefault="008E6EC1" w:rsidP="008E6EC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5400C9" w14:textId="1D5C0C4B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13"/>
      <w:bookmarkEnd w:id="14"/>
      <w:r>
        <w:rPr>
          <w:rFonts w:ascii="Times New Roman" w:hAnsi="Times New Roman" w:cs="Times New Roman"/>
          <w:sz w:val="28"/>
          <w:szCs w:val="28"/>
        </w:rPr>
        <w:t xml:space="preserve">2.26.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Регистрация заявления, представленного в </w:t>
      </w:r>
      <w:r w:rsidR="009729B1" w:rsidRPr="00BF4033">
        <w:rPr>
          <w:rFonts w:ascii="Times New Roman" w:hAnsi="Times New Roman" w:cs="Times New Roman"/>
          <w:sz w:val="28"/>
          <w:szCs w:val="28"/>
        </w:rPr>
        <w:t>А</w:t>
      </w:r>
      <w:r w:rsidR="00B67CCE" w:rsidRPr="00BF4033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в ходе личного обращения заявителя, осуществляется ответственным за делопроизводство, в день его поступления в </w:t>
      </w:r>
      <w:r w:rsidR="009729B1" w:rsidRPr="00BF4033">
        <w:rPr>
          <w:rFonts w:ascii="Times New Roman" w:hAnsi="Times New Roman" w:cs="Times New Roman"/>
          <w:sz w:val="28"/>
          <w:szCs w:val="28"/>
        </w:rPr>
        <w:t>А</w:t>
      </w:r>
      <w:r w:rsidR="00B67CCE" w:rsidRPr="00BF4033">
        <w:rPr>
          <w:rFonts w:ascii="Times New Roman" w:hAnsi="Times New Roman" w:cs="Times New Roman"/>
          <w:sz w:val="28"/>
          <w:szCs w:val="28"/>
        </w:rPr>
        <w:t>дминистрацию</w:t>
      </w:r>
      <w:r w:rsidR="00D800DB" w:rsidRPr="00BF4033">
        <w:rPr>
          <w:rFonts w:ascii="Times New Roman" w:hAnsi="Times New Roman" w:cs="Times New Roman"/>
          <w:sz w:val="28"/>
          <w:szCs w:val="28"/>
        </w:rPr>
        <w:t>.</w:t>
      </w:r>
    </w:p>
    <w:p w14:paraId="3AAECEC0" w14:textId="6F5065D2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Регистрация заявления, представленного в </w:t>
      </w:r>
      <w:r w:rsidR="009729B1" w:rsidRPr="00BF4033">
        <w:rPr>
          <w:rFonts w:ascii="Times New Roman" w:hAnsi="Times New Roman" w:cs="Times New Roman"/>
          <w:sz w:val="28"/>
          <w:szCs w:val="28"/>
        </w:rPr>
        <w:t>А</w:t>
      </w:r>
      <w:r w:rsidR="00B67CCE" w:rsidRPr="00BF4033">
        <w:rPr>
          <w:rFonts w:ascii="Times New Roman" w:hAnsi="Times New Roman" w:cs="Times New Roman"/>
          <w:sz w:val="28"/>
          <w:szCs w:val="28"/>
        </w:rPr>
        <w:t>дминистрацию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в электронной форме с использованием ЕПГУ, осуществляется в течение одного рабочего дня со дня его подачи.</w:t>
      </w:r>
    </w:p>
    <w:p w14:paraId="5F3E6A46" w14:textId="7A5F1B8D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2.28.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Заявление, направленное посредством почтового отправления, регистрируется </w:t>
      </w:r>
      <w:r w:rsidR="005C4447" w:rsidRPr="00BF4033">
        <w:rPr>
          <w:rFonts w:ascii="Times New Roman" w:hAnsi="Times New Roman" w:cs="Times New Roman"/>
          <w:sz w:val="28"/>
          <w:szCs w:val="28"/>
        </w:rPr>
        <w:t>специалистом Администрации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, </w:t>
      </w:r>
      <w:r w:rsidR="001172AD" w:rsidRPr="00BF4033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800DB" w:rsidRPr="00BF4033">
        <w:rPr>
          <w:rFonts w:ascii="Times New Roman" w:hAnsi="Times New Roman" w:cs="Times New Roman"/>
          <w:sz w:val="28"/>
          <w:szCs w:val="28"/>
        </w:rPr>
        <w:t>ответственным за делопроизводство, в день его поступления от организации почтовой связи.</w:t>
      </w:r>
    </w:p>
    <w:p w14:paraId="787FE70D" w14:textId="2DB0F094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16"/>
      <w:bookmarkEnd w:id="15"/>
      <w:r>
        <w:rPr>
          <w:rFonts w:ascii="Times New Roman" w:hAnsi="Times New Roman" w:cs="Times New Roman"/>
          <w:sz w:val="28"/>
          <w:szCs w:val="28"/>
        </w:rPr>
        <w:t xml:space="preserve">2.29.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в ходе личного обращения, либо направленного посредством почтового отправления, от организации почтовой связи менее чем за тридцать минут до окончания рабочего дня либо в выходной день, такое заявление регистрируется в срок не позднее 12 часов 00 минут </w:t>
      </w:r>
      <w:r w:rsidR="00D800DB" w:rsidRPr="00BF4033">
        <w:rPr>
          <w:rFonts w:ascii="Times New Roman" w:hAnsi="Times New Roman" w:cs="Times New Roman"/>
          <w:sz w:val="28"/>
          <w:szCs w:val="28"/>
        </w:rPr>
        <w:lastRenderedPageBreak/>
        <w:t>следующего рабочего дня.</w:t>
      </w:r>
    </w:p>
    <w:p w14:paraId="5DCFE5F1" w14:textId="77777777" w:rsidR="00D800DB" w:rsidRPr="00BF4033" w:rsidRDefault="00D800DB" w:rsidP="008E6EC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bookmarkStart w:id="16" w:name="_Hlk121230046"/>
      <w:r w:rsidRPr="00BF4033">
        <w:rPr>
          <w:rFonts w:ascii="Times New Roman" w:hAnsi="Times New Roman" w:cs="Times New Roman"/>
          <w:sz w:val="28"/>
          <w:szCs w:val="28"/>
        </w:rPr>
        <w:t>помещениям, в которых предоставляются</w:t>
      </w:r>
    </w:p>
    <w:p w14:paraId="0BB53116" w14:textId="77777777" w:rsidR="00D800DB" w:rsidRPr="00BF4033" w:rsidRDefault="001D6EA8" w:rsidP="008E6EC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16"/>
    </w:p>
    <w:p w14:paraId="4128C700" w14:textId="77777777" w:rsidR="008E6EC1" w:rsidRPr="00BF4033" w:rsidRDefault="008E6EC1" w:rsidP="008E6EC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6712B5" w14:textId="780A1715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2.30.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1D6EA8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 осуществляется в специально предназначенных для этих целей помещениях. Места ожидания в очереди оборудуются стульями или кресельными секциями. Места, предназначенные для ознакомления заявителей с информационными материалами, оборудуются информационными стендами.</w:t>
      </w:r>
    </w:p>
    <w:p w14:paraId="11457D14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1D6EA8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Pr="00BF4033">
        <w:rPr>
          <w:rFonts w:ascii="Times New Roman" w:hAnsi="Times New Roman" w:cs="Times New Roman"/>
          <w:sz w:val="28"/>
          <w:szCs w:val="28"/>
        </w:rPr>
        <w:t xml:space="preserve"> услуги инвалидам осуществляется в помещении, расположенном на нижнем этаже здания и оборудованном пандусами, специальными ограждениями, перилами, обеспечивающими беспрепятственное передвижение и разворот инвалидных колясок, столами, размещенными в стороне от входа для беспрепятственного подъезда и разворота инвалидных колясок.</w:t>
      </w:r>
    </w:p>
    <w:p w14:paraId="31DC1B25" w14:textId="36247F1C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2.31. </w:t>
      </w:r>
      <w:proofErr w:type="gramStart"/>
      <w:r w:rsidR="00D800DB" w:rsidRPr="00BF4033">
        <w:rPr>
          <w:rFonts w:ascii="Times New Roman" w:hAnsi="Times New Roman" w:cs="Times New Roman"/>
          <w:sz w:val="28"/>
          <w:szCs w:val="28"/>
        </w:rPr>
        <w:t xml:space="preserve">При необходимости обеспечивается сопровождение инвалидов, имеющих стойкие расстройства функций зрения и самостоятельного передвижения, осуществляется допуск </w:t>
      </w:r>
      <w:proofErr w:type="spellStart"/>
      <w:r w:rsidR="00D800DB" w:rsidRPr="00BF4033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800DB" w:rsidRPr="00BF4033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D800DB" w:rsidRPr="00BF4033">
        <w:rPr>
          <w:rFonts w:ascii="Times New Roman" w:hAnsi="Times New Roman" w:cs="Times New Roman"/>
          <w:sz w:val="28"/>
          <w:szCs w:val="28"/>
        </w:rPr>
        <w:t xml:space="preserve">,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</w:t>
      </w:r>
      <w:r w:rsidR="005C4447" w:rsidRPr="00BF4033">
        <w:rPr>
          <w:rFonts w:ascii="Times New Roman" w:hAnsi="Times New Roman" w:cs="Times New Roman"/>
          <w:sz w:val="28"/>
          <w:szCs w:val="28"/>
        </w:rPr>
        <w:t>муниципальная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услуга, с учетом ограничений их жизнедеятельности, допуск собаки-проводника на объекты (здания, помещения), в которых предоставляется </w:t>
      </w:r>
      <w:r w:rsidR="001D6EA8" w:rsidRPr="00BF4033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D800DB" w:rsidRPr="00BF4033">
        <w:rPr>
          <w:rFonts w:ascii="Times New Roman" w:hAnsi="Times New Roman" w:cs="Times New Roman"/>
          <w:sz w:val="28"/>
          <w:szCs w:val="28"/>
        </w:rPr>
        <w:t>услуга.</w:t>
      </w:r>
      <w:proofErr w:type="gramEnd"/>
    </w:p>
    <w:p w14:paraId="640A1ABA" w14:textId="0B154B21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2.32. </w:t>
      </w:r>
      <w:r w:rsidR="00D800DB" w:rsidRPr="00BF4033">
        <w:rPr>
          <w:rFonts w:ascii="Times New Roman" w:hAnsi="Times New Roman" w:cs="Times New Roman"/>
          <w:sz w:val="28"/>
          <w:szCs w:val="28"/>
        </w:rPr>
        <w:t>3</w:t>
      </w:r>
      <w:r w:rsidR="00947114" w:rsidRPr="00BF4033">
        <w:rPr>
          <w:rFonts w:ascii="Times New Roman" w:hAnsi="Times New Roman" w:cs="Times New Roman"/>
          <w:sz w:val="28"/>
          <w:szCs w:val="28"/>
        </w:rPr>
        <w:t>6</w:t>
      </w:r>
      <w:r w:rsidR="00D800DB" w:rsidRPr="00BF4033">
        <w:rPr>
          <w:rFonts w:ascii="Times New Roman" w:hAnsi="Times New Roman" w:cs="Times New Roman"/>
          <w:sz w:val="28"/>
          <w:szCs w:val="28"/>
        </w:rPr>
        <w:t>. Здани</w:t>
      </w:r>
      <w:r w:rsidR="000F092B" w:rsidRPr="00BF4033">
        <w:rPr>
          <w:rFonts w:ascii="Times New Roman" w:hAnsi="Times New Roman" w:cs="Times New Roman"/>
          <w:sz w:val="28"/>
          <w:szCs w:val="28"/>
        </w:rPr>
        <w:t>я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и </w:t>
      </w:r>
      <w:r w:rsidR="000F092B" w:rsidRPr="00BF403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</w:t>
      </w:r>
      <w:r w:rsidR="00D800DB" w:rsidRPr="00BF4033">
        <w:rPr>
          <w:rFonts w:ascii="Times New Roman" w:hAnsi="Times New Roman" w:cs="Times New Roman"/>
          <w:sz w:val="28"/>
          <w:szCs w:val="28"/>
        </w:rPr>
        <w:t>, должны:</w:t>
      </w:r>
    </w:p>
    <w:p w14:paraId="72B04BED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1) оборудоваться информационными табличками (вывесками) с указанием режима работы, а также информационными стендами с перечнем документов и (или) информации, необходимых для предоставления </w:t>
      </w:r>
      <w:r w:rsidR="001D6EA8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Pr="00BF403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05DB4B0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2) соответствовать комфортным условиям для заявителей, в том числе </w:t>
      </w:r>
      <w:r w:rsidRPr="00BF4033">
        <w:rPr>
          <w:rFonts w:ascii="Times New Roman" w:hAnsi="Times New Roman" w:cs="Times New Roman"/>
          <w:sz w:val="28"/>
          <w:szCs w:val="28"/>
        </w:rPr>
        <w:lastRenderedPageBreak/>
        <w:t xml:space="preserve">являющихся инвалидами, и оптимальным условиям работы должностных лиц </w:t>
      </w:r>
      <w:r w:rsidR="009729B1" w:rsidRPr="00BF4033">
        <w:rPr>
          <w:rFonts w:ascii="Times New Roman" w:hAnsi="Times New Roman" w:cs="Times New Roman"/>
          <w:sz w:val="28"/>
          <w:szCs w:val="28"/>
        </w:rPr>
        <w:t>А</w:t>
      </w:r>
      <w:r w:rsidR="001D6EA8" w:rsidRPr="00BF4033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9729B1" w:rsidRPr="00BF4033">
        <w:rPr>
          <w:rFonts w:ascii="Times New Roman" w:hAnsi="Times New Roman" w:cs="Times New Roman"/>
          <w:sz w:val="28"/>
          <w:szCs w:val="28"/>
        </w:rPr>
        <w:t>У</w:t>
      </w:r>
      <w:r w:rsidR="001D6EA8" w:rsidRPr="00BF4033">
        <w:rPr>
          <w:rFonts w:ascii="Times New Roman" w:hAnsi="Times New Roman" w:cs="Times New Roman"/>
          <w:sz w:val="28"/>
          <w:szCs w:val="28"/>
        </w:rPr>
        <w:t>правления</w:t>
      </w:r>
      <w:r w:rsidRPr="00BF4033">
        <w:rPr>
          <w:rFonts w:ascii="Times New Roman" w:hAnsi="Times New Roman" w:cs="Times New Roman"/>
          <w:sz w:val="28"/>
          <w:szCs w:val="28"/>
        </w:rPr>
        <w:t xml:space="preserve"> с заявителями, являющихся инвалидами, по оказанию помощи в преодолении барьеров, мешающих получению ими услуг наравне с другими лицами;</w:t>
      </w:r>
    </w:p>
    <w:p w14:paraId="55E9ABDD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3) удовлетворять санитарным правилам, а также обеспечивать возможность предоставления </w:t>
      </w:r>
      <w:r w:rsidR="001D6EA8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Pr="00BF4033">
        <w:rPr>
          <w:rFonts w:ascii="Times New Roman" w:hAnsi="Times New Roman" w:cs="Times New Roman"/>
          <w:sz w:val="28"/>
          <w:szCs w:val="28"/>
        </w:rPr>
        <w:t xml:space="preserve"> услуги инвалидам.</w:t>
      </w:r>
    </w:p>
    <w:p w14:paraId="007314BB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Территория, на которой расположены объекты (здания, помещения), в которых предоставляется </w:t>
      </w:r>
      <w:r w:rsidR="000F092B" w:rsidRPr="00BF4033">
        <w:rPr>
          <w:rFonts w:ascii="Times New Roman" w:hAnsi="Times New Roman" w:cs="Times New Roman"/>
          <w:sz w:val="28"/>
          <w:szCs w:val="28"/>
        </w:rPr>
        <w:t>муниципальная</w:t>
      </w:r>
      <w:r w:rsidRPr="00BF4033">
        <w:rPr>
          <w:rFonts w:ascii="Times New Roman" w:hAnsi="Times New Roman" w:cs="Times New Roman"/>
          <w:sz w:val="28"/>
          <w:szCs w:val="28"/>
        </w:rPr>
        <w:t xml:space="preserve"> услуга, должна обеспечивать для инвалидов возможность самостоятельного передвижения, входа в такие объекты и выхода из них, посадки в транспортное средство и высадки из него, в том числе с использованием инвалидных колясок.</w:t>
      </w:r>
    </w:p>
    <w:p w14:paraId="59EEFC6F" w14:textId="77777777" w:rsidR="00D800DB" w:rsidRPr="00BF4033" w:rsidRDefault="00D800DB" w:rsidP="008E6EC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1D6EA8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Pr="00BF403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0571880" w14:textId="77777777" w:rsidR="008E6EC1" w:rsidRPr="00BF4033" w:rsidRDefault="008E6EC1" w:rsidP="008E6EC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853B433" w14:textId="312D2007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2.33. </w:t>
      </w:r>
      <w:r w:rsidR="0046060A" w:rsidRPr="00BF4033">
        <w:rPr>
          <w:rFonts w:ascii="Times New Roman" w:hAnsi="Times New Roman" w:cs="Times New Roman"/>
          <w:sz w:val="28"/>
          <w:szCs w:val="28"/>
        </w:rPr>
        <w:t xml:space="preserve">Администрация, </w:t>
      </w:r>
      <w:r w:rsidR="009729B1" w:rsidRPr="00BF4033">
        <w:rPr>
          <w:rFonts w:ascii="Times New Roman" w:hAnsi="Times New Roman" w:cs="Times New Roman"/>
          <w:sz w:val="28"/>
          <w:szCs w:val="28"/>
        </w:rPr>
        <w:t>У</w:t>
      </w:r>
      <w:r w:rsidR="0046060A" w:rsidRPr="00BF4033">
        <w:rPr>
          <w:rFonts w:ascii="Times New Roman" w:hAnsi="Times New Roman" w:cs="Times New Roman"/>
          <w:sz w:val="28"/>
          <w:szCs w:val="28"/>
        </w:rPr>
        <w:t>правление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посредством соблюдения сроков предоставления </w:t>
      </w:r>
      <w:r w:rsidR="001D6EA8" w:rsidRPr="00BF403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услуги, а также порядка предоставления </w:t>
      </w:r>
      <w:r w:rsidR="001D6EA8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услуги, установленных настоящим Административным регламентом, обеспечивает доступность и качество предоставления </w:t>
      </w:r>
      <w:r w:rsidR="001D6EA8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E34F03A" w14:textId="2B3271A1" w:rsidR="00D800DB" w:rsidRPr="00BF4033" w:rsidRDefault="00527276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2.34.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Основными показателями доступности предоставления </w:t>
      </w:r>
      <w:r w:rsidR="001D6EA8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14:paraId="7FF0C9E4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расположенность </w:t>
      </w:r>
      <w:r w:rsidR="009729B1" w:rsidRPr="00BF4033">
        <w:rPr>
          <w:rFonts w:ascii="Times New Roman" w:hAnsi="Times New Roman" w:cs="Times New Roman"/>
          <w:sz w:val="28"/>
          <w:szCs w:val="28"/>
        </w:rPr>
        <w:t>А</w:t>
      </w:r>
      <w:r w:rsidR="0046060A" w:rsidRPr="00BF4033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9729B1" w:rsidRPr="00BF4033">
        <w:rPr>
          <w:rFonts w:ascii="Times New Roman" w:hAnsi="Times New Roman" w:cs="Times New Roman"/>
          <w:sz w:val="28"/>
          <w:szCs w:val="28"/>
        </w:rPr>
        <w:t>У</w:t>
      </w:r>
      <w:r w:rsidR="0046060A" w:rsidRPr="00BF4033">
        <w:rPr>
          <w:rFonts w:ascii="Times New Roman" w:hAnsi="Times New Roman" w:cs="Times New Roman"/>
          <w:sz w:val="28"/>
          <w:szCs w:val="28"/>
        </w:rPr>
        <w:t>правления</w:t>
      </w:r>
      <w:r w:rsidRPr="00BF4033">
        <w:rPr>
          <w:rFonts w:ascii="Times New Roman" w:hAnsi="Times New Roman" w:cs="Times New Roman"/>
          <w:sz w:val="28"/>
          <w:szCs w:val="28"/>
        </w:rPr>
        <w:t xml:space="preserve"> в зоне доступности к основным транспортным магистралям;</w:t>
      </w:r>
    </w:p>
    <w:p w14:paraId="537E3486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порядке и сроках предоставления </w:t>
      </w:r>
      <w:r w:rsidR="001D6EA8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Pr="00BF4033">
        <w:rPr>
          <w:rFonts w:ascii="Times New Roman" w:hAnsi="Times New Roman" w:cs="Times New Roman"/>
          <w:sz w:val="28"/>
          <w:szCs w:val="28"/>
        </w:rPr>
        <w:t xml:space="preserve"> услуги на </w:t>
      </w:r>
      <w:proofErr w:type="gramStart"/>
      <w:r w:rsidR="004773BF" w:rsidRPr="00BF4033">
        <w:rPr>
          <w:rFonts w:ascii="Times New Roman" w:hAnsi="Times New Roman" w:cs="Times New Roman"/>
          <w:sz w:val="28"/>
          <w:szCs w:val="28"/>
        </w:rPr>
        <w:t>официальный</w:t>
      </w:r>
      <w:proofErr w:type="gramEnd"/>
      <w:r w:rsidR="004773BF" w:rsidRPr="00BF4033">
        <w:rPr>
          <w:rFonts w:ascii="Times New Roman" w:hAnsi="Times New Roman" w:cs="Times New Roman"/>
          <w:sz w:val="28"/>
          <w:szCs w:val="28"/>
        </w:rPr>
        <w:t xml:space="preserve"> сайте</w:t>
      </w:r>
      <w:r w:rsidRPr="00BF4033">
        <w:rPr>
          <w:rFonts w:ascii="Times New Roman" w:hAnsi="Times New Roman" w:cs="Times New Roman"/>
          <w:sz w:val="28"/>
          <w:szCs w:val="28"/>
        </w:rPr>
        <w:t>, на ЕПГУ;</w:t>
      </w:r>
    </w:p>
    <w:p w14:paraId="2BB1ECE5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электронной форме с помощью ЕПГУ;</w:t>
      </w:r>
    </w:p>
    <w:p w14:paraId="63D9DC77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заявления с помощью ЕПГУ;</w:t>
      </w:r>
    </w:p>
    <w:p w14:paraId="37EBA1D0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</w:t>
      </w:r>
      <w:r w:rsidR="001D6EA8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Pr="00BF4033">
        <w:rPr>
          <w:rFonts w:ascii="Times New Roman" w:hAnsi="Times New Roman" w:cs="Times New Roman"/>
          <w:sz w:val="28"/>
          <w:szCs w:val="28"/>
        </w:rPr>
        <w:t xml:space="preserve"> услуги с помощью ЕПГУ.</w:t>
      </w:r>
    </w:p>
    <w:p w14:paraId="65AB8792" w14:textId="493DF319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2.35.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Основными показателями качества предоставления </w:t>
      </w:r>
      <w:r w:rsidR="001D6EA8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14:paraId="007CD22C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lastRenderedPageBreak/>
        <w:t xml:space="preserve">наличие достаточной численности служащих </w:t>
      </w:r>
      <w:r w:rsidR="009729B1" w:rsidRPr="00BF4033">
        <w:rPr>
          <w:rFonts w:ascii="Times New Roman" w:hAnsi="Times New Roman" w:cs="Times New Roman"/>
          <w:sz w:val="28"/>
          <w:szCs w:val="28"/>
        </w:rPr>
        <w:t>А</w:t>
      </w:r>
      <w:r w:rsidR="001D6EA8" w:rsidRPr="00BF4033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9729B1" w:rsidRPr="00BF4033">
        <w:rPr>
          <w:rFonts w:ascii="Times New Roman" w:hAnsi="Times New Roman" w:cs="Times New Roman"/>
          <w:sz w:val="28"/>
          <w:szCs w:val="28"/>
        </w:rPr>
        <w:t>У</w:t>
      </w:r>
      <w:r w:rsidR="001D6EA8" w:rsidRPr="00BF4033">
        <w:rPr>
          <w:rFonts w:ascii="Times New Roman" w:hAnsi="Times New Roman" w:cs="Times New Roman"/>
          <w:sz w:val="28"/>
          <w:szCs w:val="28"/>
        </w:rPr>
        <w:t>правления</w:t>
      </w:r>
      <w:r w:rsidRPr="00BF4033">
        <w:rPr>
          <w:rFonts w:ascii="Times New Roman" w:hAnsi="Times New Roman" w:cs="Times New Roman"/>
          <w:sz w:val="28"/>
          <w:szCs w:val="28"/>
        </w:rPr>
        <w:t xml:space="preserve"> в целях соблюдения установленных настоящим Административным регламентом сроков предоставления </w:t>
      </w:r>
      <w:r w:rsidR="001D6EA8" w:rsidRPr="00BF403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4033">
        <w:rPr>
          <w:rFonts w:ascii="Times New Roman" w:hAnsi="Times New Roman" w:cs="Times New Roman"/>
          <w:sz w:val="28"/>
          <w:szCs w:val="28"/>
        </w:rPr>
        <w:t>услуги;</w:t>
      </w:r>
    </w:p>
    <w:p w14:paraId="4F978533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действия (бездействие) служащих и на некорректное (невнимательное) отношение </w:t>
      </w:r>
      <w:r w:rsidR="009729B1" w:rsidRPr="00BF4033">
        <w:rPr>
          <w:rFonts w:ascii="Times New Roman" w:hAnsi="Times New Roman" w:cs="Times New Roman"/>
          <w:sz w:val="28"/>
          <w:szCs w:val="28"/>
        </w:rPr>
        <w:t>А</w:t>
      </w:r>
      <w:r w:rsidR="001D6EA8" w:rsidRPr="00BF4033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9729B1" w:rsidRPr="00BF4033">
        <w:rPr>
          <w:rFonts w:ascii="Times New Roman" w:hAnsi="Times New Roman" w:cs="Times New Roman"/>
          <w:sz w:val="28"/>
          <w:szCs w:val="28"/>
        </w:rPr>
        <w:t>У</w:t>
      </w:r>
      <w:r w:rsidR="001D6EA8" w:rsidRPr="00BF4033">
        <w:rPr>
          <w:rFonts w:ascii="Times New Roman" w:hAnsi="Times New Roman" w:cs="Times New Roman"/>
          <w:sz w:val="28"/>
          <w:szCs w:val="28"/>
        </w:rPr>
        <w:t>правления</w:t>
      </w:r>
      <w:r w:rsidRPr="00BF4033">
        <w:rPr>
          <w:rFonts w:ascii="Times New Roman" w:hAnsi="Times New Roman" w:cs="Times New Roman"/>
          <w:sz w:val="28"/>
          <w:szCs w:val="28"/>
        </w:rPr>
        <w:t xml:space="preserve"> к заявителям;</w:t>
      </w:r>
    </w:p>
    <w:p w14:paraId="02DDDD9C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достоверность предоставляемой заявителям информации о сроках, порядке предоставления </w:t>
      </w:r>
      <w:r w:rsidR="001D6EA8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Pr="00BF4033">
        <w:rPr>
          <w:rFonts w:ascii="Times New Roman" w:hAnsi="Times New Roman" w:cs="Times New Roman"/>
          <w:sz w:val="28"/>
          <w:szCs w:val="28"/>
        </w:rPr>
        <w:t xml:space="preserve"> услуги, документах, необходимых для ее предоставления;</w:t>
      </w:r>
    </w:p>
    <w:p w14:paraId="148B4DB7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отсутствие нарушений установленных настоящим Административным регламентом сроков в процессе предоставления </w:t>
      </w:r>
      <w:r w:rsidR="001D6EA8" w:rsidRPr="00BF403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4033">
        <w:rPr>
          <w:rFonts w:ascii="Times New Roman" w:hAnsi="Times New Roman" w:cs="Times New Roman"/>
          <w:sz w:val="28"/>
          <w:szCs w:val="28"/>
        </w:rPr>
        <w:t>услуги.</w:t>
      </w:r>
    </w:p>
    <w:p w14:paraId="3F31271F" w14:textId="77777777" w:rsidR="00D800DB" w:rsidRPr="00BF4033" w:rsidRDefault="00D800DB" w:rsidP="00D0145A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proofErr w:type="gramStart"/>
      <w:r w:rsidR="001D6EA8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14:paraId="5BB69F3C" w14:textId="77777777" w:rsidR="00D800DB" w:rsidRPr="00BF4033" w:rsidRDefault="00D800DB" w:rsidP="00D0145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услуги, в том числе учитывающие особенности предоставления</w:t>
      </w:r>
    </w:p>
    <w:p w14:paraId="0807ABE0" w14:textId="77777777" w:rsidR="00D84BDD" w:rsidRPr="00BF4033" w:rsidRDefault="00D800DB" w:rsidP="00D0145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муниципальных услуг в </w:t>
      </w:r>
      <w:r w:rsidR="00BF4033">
        <w:rPr>
          <w:rFonts w:ascii="Times New Roman" w:hAnsi="Times New Roman" w:cs="Times New Roman"/>
          <w:sz w:val="28"/>
          <w:szCs w:val="28"/>
        </w:rPr>
        <w:t>МФЦ</w:t>
      </w:r>
      <w:r w:rsidRPr="00BF4033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</w:t>
      </w:r>
    </w:p>
    <w:p w14:paraId="29595325" w14:textId="77777777" w:rsidR="00D800DB" w:rsidRPr="00BF4033" w:rsidRDefault="00D800DB" w:rsidP="00D0145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</w:t>
      </w:r>
    </w:p>
    <w:p w14:paraId="62D770B4" w14:textId="77777777" w:rsidR="00D0145A" w:rsidRPr="00BF4033" w:rsidRDefault="00D0145A" w:rsidP="00D0145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0BA76B" w14:textId="68A3D61A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2.36.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Информационная система, используемая для предоставления </w:t>
      </w:r>
      <w:r w:rsidR="000954EE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услуги: ЕПГУ.</w:t>
      </w:r>
    </w:p>
    <w:p w14:paraId="2022A1A5" w14:textId="7059A358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2.37. </w:t>
      </w:r>
      <w:r w:rsidR="00D800DB" w:rsidRPr="00BF4033">
        <w:rPr>
          <w:rFonts w:ascii="Times New Roman" w:hAnsi="Times New Roman" w:cs="Times New Roman"/>
          <w:sz w:val="28"/>
          <w:szCs w:val="28"/>
        </w:rPr>
        <w:t>В случае подачи заявления в электронной форме с использованием ЕПГУ дополнительной подачи заявления на бумажном носителе не требуется.</w:t>
      </w:r>
    </w:p>
    <w:p w14:paraId="6B9FEE76" w14:textId="39DC697F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2.38. </w:t>
      </w:r>
      <w:r w:rsidR="00D800DB" w:rsidRPr="00BF4033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в электронной форме осуществляется автоматически после заполнения заявителем каждого из полей такого заявления.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718C158E" w14:textId="57C7F0CC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2.39. </w:t>
      </w:r>
      <w:r w:rsidR="00D800DB" w:rsidRPr="00BF4033">
        <w:rPr>
          <w:rFonts w:ascii="Times New Roman" w:hAnsi="Times New Roman" w:cs="Times New Roman"/>
          <w:sz w:val="28"/>
          <w:szCs w:val="28"/>
        </w:rPr>
        <w:t>При формировании заявления в электронной форме заявителю обеспечивается:</w:t>
      </w:r>
    </w:p>
    <w:p w14:paraId="2623EFFC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заявления;</w:t>
      </w:r>
    </w:p>
    <w:p w14:paraId="4BBA52B7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2) возможность печати на бумажном носителе копии заявления в электронной форме;</w:t>
      </w:r>
    </w:p>
    <w:p w14:paraId="46040ADA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3) сохранение ранее введенных в заявление в электронной форме </w:t>
      </w:r>
      <w:r w:rsidRPr="00BF4033">
        <w:rPr>
          <w:rFonts w:ascii="Times New Roman" w:hAnsi="Times New Roman" w:cs="Times New Roman"/>
          <w:sz w:val="28"/>
          <w:szCs w:val="28"/>
        </w:rPr>
        <w:lastRenderedPageBreak/>
        <w:t>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242114E7" w14:textId="3955D8E8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33">
        <w:rPr>
          <w:rFonts w:ascii="Times New Roman" w:hAnsi="Times New Roman" w:cs="Times New Roman"/>
          <w:sz w:val="28"/>
          <w:szCs w:val="28"/>
        </w:rPr>
        <w:t>4) заполнение полей заявления в электронной форме до начала ввода сведений заявителем с использованием сведений, размещенных в федеральной государс</w:t>
      </w:r>
      <w:r w:rsidR="000954EE" w:rsidRPr="00BF4033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BF4033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0954EE" w:rsidRPr="00BF4033">
        <w:rPr>
          <w:rFonts w:ascii="Times New Roman" w:hAnsi="Times New Roman" w:cs="Times New Roman"/>
          <w:sz w:val="28"/>
          <w:szCs w:val="28"/>
        </w:rPr>
        <w:t xml:space="preserve">льных услуг в электронной форме» </w:t>
      </w:r>
      <w:r w:rsidRPr="00BF4033">
        <w:rPr>
          <w:rFonts w:ascii="Times New Roman" w:hAnsi="Times New Roman" w:cs="Times New Roman"/>
          <w:sz w:val="28"/>
          <w:szCs w:val="28"/>
        </w:rPr>
        <w:t xml:space="preserve"> (далее - единая система идентификации и аутентификации) в соответствии с </w:t>
      </w:r>
      <w:hyperlink r:id="rId10" w:tooltip="Постановление Правительства РФ от 10.07.2013 N 584 (ред. от 20.10.2022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">
        <w:r w:rsidRPr="00BF4033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BF4033">
        <w:rPr>
          <w:rFonts w:ascii="Times New Roman" w:hAnsi="Times New Roman" w:cs="Times New Roman"/>
          <w:sz w:val="28"/>
          <w:szCs w:val="28"/>
        </w:rPr>
        <w:t xml:space="preserve"> использования федеральной государс</w:t>
      </w:r>
      <w:r w:rsidR="000954EE" w:rsidRPr="00BF4033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BF4033">
        <w:rPr>
          <w:rFonts w:ascii="Times New Roman" w:hAnsi="Times New Roman" w:cs="Times New Roman"/>
          <w:sz w:val="28"/>
          <w:szCs w:val="28"/>
        </w:rPr>
        <w:t>Единая система</w:t>
      </w:r>
      <w:proofErr w:type="gramEnd"/>
      <w:r w:rsidRPr="00BF40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4033">
        <w:rPr>
          <w:rFonts w:ascii="Times New Roman" w:hAnsi="Times New Roman" w:cs="Times New Roman"/>
          <w:sz w:val="28"/>
          <w:szCs w:val="28"/>
        </w:rPr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954EE" w:rsidRPr="00BF4033">
        <w:rPr>
          <w:rFonts w:ascii="Times New Roman" w:hAnsi="Times New Roman" w:cs="Times New Roman"/>
          <w:sz w:val="28"/>
          <w:szCs w:val="28"/>
        </w:rPr>
        <w:t>»</w:t>
      </w:r>
      <w:r w:rsidRPr="00BF4033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</w:t>
      </w:r>
      <w:r w:rsidR="00D0145A" w:rsidRPr="00BF4033">
        <w:rPr>
          <w:rFonts w:ascii="Times New Roman" w:hAnsi="Times New Roman" w:cs="Times New Roman"/>
          <w:sz w:val="28"/>
          <w:szCs w:val="28"/>
        </w:rPr>
        <w:t>Правительства РФ от 10</w:t>
      </w:r>
      <w:r w:rsidR="00D6094F">
        <w:rPr>
          <w:rFonts w:ascii="Times New Roman" w:hAnsi="Times New Roman" w:cs="Times New Roman"/>
          <w:sz w:val="28"/>
          <w:szCs w:val="28"/>
        </w:rPr>
        <w:t xml:space="preserve"> июля </w:t>
      </w:r>
      <w:r w:rsidR="00D0145A" w:rsidRPr="00BF4033">
        <w:rPr>
          <w:rFonts w:ascii="Times New Roman" w:hAnsi="Times New Roman" w:cs="Times New Roman"/>
          <w:sz w:val="28"/>
          <w:szCs w:val="28"/>
        </w:rPr>
        <w:t>2013 № 584 «Об использовании федеральной государственной информационной системы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BF4033">
        <w:rPr>
          <w:rFonts w:ascii="Times New Roman" w:hAnsi="Times New Roman" w:cs="Times New Roman"/>
          <w:sz w:val="28"/>
          <w:szCs w:val="28"/>
        </w:rPr>
        <w:t>, и сведений, опубликованных</w:t>
      </w:r>
      <w:proofErr w:type="gramEnd"/>
      <w:r w:rsidRPr="00BF4033">
        <w:rPr>
          <w:rFonts w:ascii="Times New Roman" w:hAnsi="Times New Roman" w:cs="Times New Roman"/>
          <w:sz w:val="28"/>
          <w:szCs w:val="28"/>
        </w:rPr>
        <w:t xml:space="preserve"> на ЕПГУ, в части, касающейся сведений, отсутствующих в единой системе идентификац</w:t>
      </w:r>
      <w:proofErr w:type="gramStart"/>
      <w:r w:rsidRPr="00BF4033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BF4033">
        <w:rPr>
          <w:rFonts w:ascii="Times New Roman" w:hAnsi="Times New Roman" w:cs="Times New Roman"/>
          <w:sz w:val="28"/>
          <w:szCs w:val="28"/>
        </w:rPr>
        <w:t>тентификации;</w:t>
      </w:r>
    </w:p>
    <w:p w14:paraId="242BB53E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5) возможность вернуться на любой из этапов заполнения заявления в электронной форме без потери ранее введенной информации;</w:t>
      </w:r>
    </w:p>
    <w:p w14:paraId="3BD4BE66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6) возможность доступа заявителя на ЕПГУ к ранее поданным им заявлениям в электронной форме в течение не менее одного года, а также частично сформированным заявлениям в электронной форме - в течение не менее трех месяцев.</w:t>
      </w:r>
    </w:p>
    <w:p w14:paraId="6B9935B4" w14:textId="2C6D9CC6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2.40.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Заявление в электронной форме считается отправленным после получения заявителем соответствующего уведомления в его личный кабинет на </w:t>
      </w:r>
      <w:r w:rsidR="00D800DB" w:rsidRPr="00BF4033">
        <w:rPr>
          <w:rFonts w:ascii="Times New Roman" w:hAnsi="Times New Roman" w:cs="Times New Roman"/>
          <w:sz w:val="28"/>
          <w:szCs w:val="28"/>
        </w:rPr>
        <w:lastRenderedPageBreak/>
        <w:t>ЕПГУ (статус за</w:t>
      </w:r>
      <w:r w:rsidR="000954EE" w:rsidRPr="00BF4033">
        <w:rPr>
          <w:rFonts w:ascii="Times New Roman" w:hAnsi="Times New Roman" w:cs="Times New Roman"/>
          <w:sz w:val="28"/>
          <w:szCs w:val="28"/>
        </w:rPr>
        <w:t>явления обновляется до статуса «</w:t>
      </w:r>
      <w:r w:rsidR="00D800DB" w:rsidRPr="00BF4033">
        <w:rPr>
          <w:rFonts w:ascii="Times New Roman" w:hAnsi="Times New Roman" w:cs="Times New Roman"/>
          <w:sz w:val="28"/>
          <w:szCs w:val="28"/>
        </w:rPr>
        <w:t>Заявление принято к расс</w:t>
      </w:r>
      <w:r w:rsidR="000954EE" w:rsidRPr="00BF4033">
        <w:rPr>
          <w:rFonts w:ascii="Times New Roman" w:hAnsi="Times New Roman" w:cs="Times New Roman"/>
          <w:sz w:val="28"/>
          <w:szCs w:val="28"/>
        </w:rPr>
        <w:t>мотрению»</w:t>
      </w:r>
      <w:r w:rsidR="00D800DB" w:rsidRPr="00BF4033">
        <w:rPr>
          <w:rFonts w:ascii="Times New Roman" w:hAnsi="Times New Roman" w:cs="Times New Roman"/>
          <w:sz w:val="28"/>
          <w:szCs w:val="28"/>
        </w:rPr>
        <w:t>).</w:t>
      </w:r>
    </w:p>
    <w:p w14:paraId="6FAE34BF" w14:textId="04242988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2.41.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Заявитель получает уведомления о ходе предоставления </w:t>
      </w:r>
      <w:r w:rsidR="00D84BDD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7C7E26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BF4033">
        <w:rPr>
          <w:rFonts w:ascii="Times New Roman" w:hAnsi="Times New Roman" w:cs="Times New Roman"/>
          <w:sz w:val="28"/>
          <w:szCs w:val="28"/>
        </w:rPr>
        <w:t>услуги в его личном кабинете на ЕПГУ.</w:t>
      </w:r>
    </w:p>
    <w:p w14:paraId="092A750E" w14:textId="77777777" w:rsidR="00D800DB" w:rsidRPr="00BF4033" w:rsidRDefault="00D800DB" w:rsidP="00D0145A">
      <w:pPr>
        <w:pStyle w:val="ConsPlusNormal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D962B1" w14:textId="77777777" w:rsidR="00D800DB" w:rsidRPr="00BF4033" w:rsidRDefault="00D800DB" w:rsidP="00D0145A">
      <w:pPr>
        <w:pStyle w:val="ConsPlusTitle"/>
        <w:ind w:firstLine="992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14:paraId="7AABFA83" w14:textId="77777777" w:rsidR="00D800DB" w:rsidRDefault="00D800DB" w:rsidP="00AF43AF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AF43AF" w:rsidRPr="007C7E26">
        <w:rPr>
          <w:rFonts w:ascii="Times New Roman" w:hAnsi="Times New Roman" w:cs="Times New Roman"/>
          <w:sz w:val="28"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32B6681B" w14:textId="77777777" w:rsidR="00AF43AF" w:rsidRPr="00BF4033" w:rsidRDefault="00AF43AF" w:rsidP="00AF43AF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C498AC" w14:textId="77777777" w:rsidR="00D800DB" w:rsidRPr="00BF4033" w:rsidRDefault="00D800DB" w:rsidP="00D0145A">
      <w:pPr>
        <w:pStyle w:val="ConsPlusTitle"/>
        <w:ind w:firstLine="992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proofErr w:type="gramStart"/>
      <w:r w:rsidR="00D84BDD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14:paraId="0321AF31" w14:textId="77777777" w:rsidR="00D800DB" w:rsidRPr="00BF4033" w:rsidRDefault="00D800DB" w:rsidP="00D0145A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услуги, </w:t>
      </w:r>
      <w:proofErr w:type="gramStart"/>
      <w:r w:rsidRPr="00BF4033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BF4033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</w:t>
      </w:r>
    </w:p>
    <w:p w14:paraId="3E4AA0D3" w14:textId="77777777" w:rsidR="00D800DB" w:rsidRPr="00BF4033" w:rsidRDefault="00D84BDD" w:rsidP="00D0145A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услуги, </w:t>
      </w:r>
      <w:proofErr w:type="gramStart"/>
      <w:r w:rsidR="00D800DB" w:rsidRPr="00BF4033"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для исправления</w:t>
      </w:r>
    </w:p>
    <w:p w14:paraId="50089712" w14:textId="77777777" w:rsidR="00D800DB" w:rsidRPr="00BF4033" w:rsidRDefault="00D800DB" w:rsidP="00D0145A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F4033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  <w:proofErr w:type="gramEnd"/>
    </w:p>
    <w:p w14:paraId="749864E7" w14:textId="77777777" w:rsidR="00D800DB" w:rsidRPr="00BF4033" w:rsidRDefault="00D84BDD" w:rsidP="00D0145A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 </w:t>
      </w:r>
      <w:proofErr w:type="gramStart"/>
      <w:r w:rsidR="00D800DB" w:rsidRPr="00BF4033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и созданных</w:t>
      </w:r>
    </w:p>
    <w:p w14:paraId="1563EA2E" w14:textId="77777777" w:rsidR="00D800DB" w:rsidRPr="00BF4033" w:rsidRDefault="00D800DB" w:rsidP="00D0145A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реестровых </w:t>
      </w:r>
      <w:proofErr w:type="gramStart"/>
      <w:r w:rsidRPr="00BF4033">
        <w:rPr>
          <w:rFonts w:ascii="Times New Roman" w:hAnsi="Times New Roman" w:cs="Times New Roman"/>
          <w:sz w:val="28"/>
          <w:szCs w:val="28"/>
        </w:rPr>
        <w:t>записях</w:t>
      </w:r>
      <w:proofErr w:type="gramEnd"/>
      <w:r w:rsidRPr="00BF4033">
        <w:rPr>
          <w:rFonts w:ascii="Times New Roman" w:hAnsi="Times New Roman" w:cs="Times New Roman"/>
          <w:sz w:val="28"/>
          <w:szCs w:val="28"/>
        </w:rPr>
        <w:t xml:space="preserve">, для выдачи </w:t>
      </w:r>
      <w:r w:rsidR="00B324C4" w:rsidRPr="00BF4033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BF4033">
        <w:rPr>
          <w:rFonts w:ascii="Times New Roman" w:hAnsi="Times New Roman" w:cs="Times New Roman"/>
          <w:sz w:val="28"/>
          <w:szCs w:val="28"/>
        </w:rPr>
        <w:t>документа,</w:t>
      </w:r>
    </w:p>
    <w:p w14:paraId="351BAEB8" w14:textId="77777777" w:rsidR="00D800DB" w:rsidRPr="00BF4033" w:rsidRDefault="00D800DB" w:rsidP="00D0145A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proofErr w:type="gramStart"/>
      <w:r w:rsidR="00D84BDD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14:paraId="020A91AE" w14:textId="77777777" w:rsidR="00D800DB" w:rsidRPr="00BF4033" w:rsidRDefault="00D800DB" w:rsidP="00D0145A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или муниципальной услуги, в том </w:t>
      </w:r>
      <w:proofErr w:type="gramStart"/>
      <w:r w:rsidRPr="00BF4033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F4033">
        <w:rPr>
          <w:rFonts w:ascii="Times New Roman" w:hAnsi="Times New Roman" w:cs="Times New Roman"/>
          <w:sz w:val="28"/>
          <w:szCs w:val="28"/>
        </w:rPr>
        <w:t xml:space="preserve"> исчерпывающий</w:t>
      </w:r>
    </w:p>
    <w:p w14:paraId="6A83629A" w14:textId="77777777" w:rsidR="00D800DB" w:rsidRPr="00BF4033" w:rsidRDefault="00D800DB" w:rsidP="00D0145A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выдаче такого </w:t>
      </w:r>
      <w:r w:rsidR="00B324C4" w:rsidRPr="00BF4033">
        <w:rPr>
          <w:rFonts w:ascii="Times New Roman" w:hAnsi="Times New Roman" w:cs="Times New Roman"/>
          <w:sz w:val="28"/>
          <w:szCs w:val="28"/>
        </w:rPr>
        <w:t>копии</w:t>
      </w:r>
      <w:r w:rsidRPr="00BF4033">
        <w:rPr>
          <w:rFonts w:ascii="Times New Roman" w:hAnsi="Times New Roman" w:cs="Times New Roman"/>
          <w:sz w:val="28"/>
          <w:szCs w:val="28"/>
        </w:rPr>
        <w:t>,</w:t>
      </w:r>
    </w:p>
    <w:p w14:paraId="4D6A9619" w14:textId="77777777" w:rsidR="00D800DB" w:rsidRPr="00BF4033" w:rsidRDefault="00D800DB" w:rsidP="00D0145A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а также порядок оставления запроса заявителя</w:t>
      </w:r>
    </w:p>
    <w:p w14:paraId="0D0D19FF" w14:textId="77777777" w:rsidR="00D800DB" w:rsidRPr="00BF4033" w:rsidRDefault="00D800DB" w:rsidP="00D0145A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proofErr w:type="gramStart"/>
      <w:r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14:paraId="4AAB081B" w14:textId="77777777" w:rsidR="00D800DB" w:rsidRPr="00BF4033" w:rsidRDefault="00D800DB" w:rsidP="00D0145A">
      <w:pPr>
        <w:pStyle w:val="ConsPlusTitle"/>
        <w:ind w:firstLine="99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услуги без рассмотрения (при необходимости)</w:t>
      </w:r>
    </w:p>
    <w:p w14:paraId="1E62BDB1" w14:textId="77777777" w:rsidR="00D800DB" w:rsidRPr="00BF4033" w:rsidRDefault="00D800DB" w:rsidP="00D0145A">
      <w:pPr>
        <w:pStyle w:val="ConsPlusNormal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13E686" w14:textId="7A59F276" w:rsidR="00D800DB" w:rsidRPr="00BF4033" w:rsidRDefault="00D6094F" w:rsidP="00937CE6">
      <w:pPr>
        <w:pStyle w:val="ConsPlusTitle"/>
        <w:spacing w:line="360" w:lineRule="auto"/>
        <w:ind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3.1. </w:t>
      </w:r>
      <w:r w:rsidR="00D800DB" w:rsidRPr="00BF40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D84BDD" w:rsidRPr="00BF40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муниципальной </w:t>
      </w:r>
      <w:r w:rsidR="00D800DB" w:rsidRPr="00BF4033">
        <w:rPr>
          <w:rFonts w:ascii="Times New Roman" w:hAnsi="Times New Roman" w:cs="Times New Roman"/>
          <w:b w:val="0"/>
          <w:bCs w:val="0"/>
          <w:sz w:val="28"/>
          <w:szCs w:val="28"/>
        </w:rPr>
        <w:t>услуги:</w:t>
      </w:r>
    </w:p>
    <w:p w14:paraId="0F7F7780" w14:textId="67B79193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Вариант 1 - выдача разрешения </w:t>
      </w:r>
      <w:r w:rsidR="00801D60" w:rsidRPr="00BF4033">
        <w:rPr>
          <w:rFonts w:ascii="Times New Roman" w:hAnsi="Times New Roman" w:cs="Times New Roman"/>
          <w:sz w:val="28"/>
          <w:szCs w:val="28"/>
        </w:rPr>
        <w:t xml:space="preserve">на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D800DB" w:rsidRPr="00BF4033">
        <w:rPr>
          <w:rFonts w:ascii="Times New Roman" w:hAnsi="Times New Roman" w:cs="Times New Roman"/>
          <w:sz w:val="28"/>
          <w:szCs w:val="28"/>
        </w:rPr>
        <w:t>.</w:t>
      </w:r>
    </w:p>
    <w:p w14:paraId="281834A8" w14:textId="0858A639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Вариант 2 - выдача </w:t>
      </w:r>
      <w:r w:rsidR="003F02B9" w:rsidRPr="00BF4033">
        <w:rPr>
          <w:rFonts w:ascii="Times New Roman" w:hAnsi="Times New Roman" w:cs="Times New Roman"/>
          <w:sz w:val="28"/>
          <w:szCs w:val="28"/>
        </w:rPr>
        <w:t>копии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801D60" w:rsidRPr="00BF4033">
        <w:rPr>
          <w:rFonts w:ascii="Times New Roman" w:hAnsi="Times New Roman" w:cs="Times New Roman"/>
          <w:sz w:val="28"/>
          <w:szCs w:val="28"/>
        </w:rPr>
        <w:t xml:space="preserve">на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D800DB" w:rsidRPr="00BF4033">
        <w:rPr>
          <w:rFonts w:ascii="Times New Roman" w:hAnsi="Times New Roman" w:cs="Times New Roman"/>
          <w:sz w:val="28"/>
          <w:szCs w:val="28"/>
        </w:rPr>
        <w:t>.</w:t>
      </w:r>
    </w:p>
    <w:p w14:paraId="43A8CBA0" w14:textId="4BED88D0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FE6BC2" w:rsidRPr="00BF4033">
        <w:rPr>
          <w:rFonts w:ascii="Times New Roman" w:hAnsi="Times New Roman" w:cs="Times New Roman"/>
          <w:sz w:val="28"/>
          <w:szCs w:val="28"/>
        </w:rPr>
        <w:t>3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- исправление допущенных опечаток и ошибок в разрешении </w:t>
      </w:r>
      <w:r w:rsidR="00801D60" w:rsidRPr="00BF4033">
        <w:rPr>
          <w:rFonts w:ascii="Times New Roman" w:hAnsi="Times New Roman" w:cs="Times New Roman"/>
          <w:sz w:val="28"/>
          <w:szCs w:val="28"/>
        </w:rPr>
        <w:t xml:space="preserve">на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D800DB" w:rsidRPr="00BF4033">
        <w:rPr>
          <w:rFonts w:ascii="Times New Roman" w:hAnsi="Times New Roman" w:cs="Times New Roman"/>
          <w:sz w:val="28"/>
          <w:szCs w:val="28"/>
        </w:rPr>
        <w:t>.</w:t>
      </w:r>
    </w:p>
    <w:p w14:paraId="3D98949D" w14:textId="77777777" w:rsidR="00D800DB" w:rsidRPr="00BF4033" w:rsidRDefault="00D800DB" w:rsidP="00D0145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8A1C8F" w14:textId="77777777" w:rsidR="00D800DB" w:rsidRPr="00BF4033" w:rsidRDefault="00D800DB" w:rsidP="00D0145A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14:paraId="4A766567" w14:textId="77777777" w:rsidR="00D0145A" w:rsidRPr="00BF4033" w:rsidRDefault="00D0145A" w:rsidP="00D0145A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B1CF6E3" w14:textId="72A65E90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801D60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 определяется в </w:t>
      </w:r>
      <w:r w:rsidR="00D800DB" w:rsidRPr="00BF4033">
        <w:rPr>
          <w:rFonts w:ascii="Times New Roman" w:hAnsi="Times New Roman" w:cs="Times New Roman"/>
          <w:sz w:val="28"/>
          <w:szCs w:val="28"/>
        </w:rPr>
        <w:lastRenderedPageBreak/>
        <w:t xml:space="preserve">зависимости от результата предоставления </w:t>
      </w:r>
      <w:r w:rsidR="0005200C" w:rsidRPr="00BF403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00DB" w:rsidRPr="00BF4033">
        <w:rPr>
          <w:rFonts w:ascii="Times New Roman" w:hAnsi="Times New Roman" w:cs="Times New Roman"/>
          <w:sz w:val="28"/>
          <w:szCs w:val="28"/>
        </w:rPr>
        <w:t>услуги, за предоставлением которой обратился заявитель.</w:t>
      </w:r>
    </w:p>
    <w:p w14:paraId="61382D77" w14:textId="77777777" w:rsidR="00D800DB" w:rsidRPr="00BF4033" w:rsidRDefault="00D800DB" w:rsidP="00D0145A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Подразделы, содержащие описание вариантов предоставления</w:t>
      </w:r>
    </w:p>
    <w:p w14:paraId="4335279D" w14:textId="77777777" w:rsidR="00D800DB" w:rsidRPr="00BF4033" w:rsidRDefault="003B31D7" w:rsidP="00D0145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м</w:t>
      </w:r>
      <w:r w:rsidR="00801D60" w:rsidRPr="00BF4033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D800DB" w:rsidRPr="00BF4033">
        <w:rPr>
          <w:rFonts w:ascii="Times New Roman" w:hAnsi="Times New Roman" w:cs="Times New Roman"/>
          <w:sz w:val="28"/>
          <w:szCs w:val="28"/>
        </w:rPr>
        <w:t>услуги</w:t>
      </w:r>
    </w:p>
    <w:p w14:paraId="693D95C3" w14:textId="77777777" w:rsidR="00D800DB" w:rsidRPr="00BF4033" w:rsidRDefault="00D800DB" w:rsidP="00D0145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A750F9" w14:textId="77777777" w:rsidR="00D800DB" w:rsidRPr="00BF4033" w:rsidRDefault="00D800DB" w:rsidP="00D0145A">
      <w:pPr>
        <w:pStyle w:val="ConsPlusTitle"/>
        <w:contextualSpacing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F4033">
        <w:rPr>
          <w:rFonts w:ascii="Times New Roman" w:hAnsi="Times New Roman" w:cs="Times New Roman"/>
          <w:b w:val="0"/>
          <w:sz w:val="28"/>
          <w:szCs w:val="28"/>
        </w:rPr>
        <w:t>Вариант 1</w:t>
      </w:r>
    </w:p>
    <w:p w14:paraId="7FDA5950" w14:textId="77777777" w:rsidR="00D0145A" w:rsidRPr="00BF4033" w:rsidRDefault="00D0145A" w:rsidP="00D0145A">
      <w:pPr>
        <w:pStyle w:val="ConsPlusTitle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76A151D0" w14:textId="7386B3B2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801D60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 указан в </w:t>
      </w:r>
      <w:hyperlink w:anchor="P88" w:tooltip="1) выдача разрешения на ввод объекта в эксплуатацию.">
        <w:r w:rsidR="00D800DB" w:rsidRPr="00663D70"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</w:hyperlink>
      <w:r w:rsidRPr="00663D70">
        <w:rPr>
          <w:rFonts w:ascii="Times New Roman" w:hAnsi="Times New Roman" w:cs="Times New Roman"/>
          <w:sz w:val="28"/>
          <w:szCs w:val="28"/>
        </w:rPr>
        <w:t>2.5</w:t>
      </w:r>
      <w:r w:rsidR="00D800DB" w:rsidRPr="00663D7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25CC8D3A" w14:textId="77777777" w:rsidR="00D800DB" w:rsidRPr="00BF4033" w:rsidRDefault="00D800DB" w:rsidP="00D0145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52BCDE" w14:textId="77777777" w:rsidR="00D800DB" w:rsidRPr="00BF4033" w:rsidRDefault="00D800DB" w:rsidP="00D0145A">
      <w:pPr>
        <w:pStyle w:val="ConsPlusTitle"/>
        <w:contextualSpacing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14:paraId="08245F7A" w14:textId="77777777" w:rsidR="00D800DB" w:rsidRPr="00BF4033" w:rsidRDefault="00801D60" w:rsidP="00D0145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66F8217" w14:textId="77777777" w:rsidR="00D800DB" w:rsidRPr="00BF4033" w:rsidRDefault="00D800DB" w:rsidP="00D0145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EA418" w14:textId="77777777" w:rsidR="00D800DB" w:rsidRPr="00BF4033" w:rsidRDefault="00D800DB" w:rsidP="00D0145A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14:paraId="2E49EA63" w14:textId="77777777" w:rsidR="00D800DB" w:rsidRPr="00BF4033" w:rsidRDefault="00D800DB" w:rsidP="00D0145A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801D60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Pr="00BF403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64B19E3F" w14:textId="77777777" w:rsidR="00D0145A" w:rsidRPr="00BF4033" w:rsidRDefault="00D0145A" w:rsidP="00D0145A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D10BF44" w14:textId="11A89766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9729B1" w:rsidRPr="00BF4033">
        <w:rPr>
          <w:rFonts w:ascii="Times New Roman" w:hAnsi="Times New Roman" w:cs="Times New Roman"/>
          <w:sz w:val="28"/>
          <w:szCs w:val="28"/>
        </w:rPr>
        <w:t>А</w:t>
      </w:r>
      <w:r w:rsidR="00801D60" w:rsidRPr="00BF4033">
        <w:rPr>
          <w:rFonts w:ascii="Times New Roman" w:hAnsi="Times New Roman" w:cs="Times New Roman"/>
          <w:sz w:val="28"/>
          <w:szCs w:val="28"/>
        </w:rPr>
        <w:t>дминистрацию</w:t>
      </w:r>
      <w:r w:rsidR="00E9710B" w:rsidRPr="00BF4033">
        <w:rPr>
          <w:rFonts w:ascii="Times New Roman" w:hAnsi="Times New Roman" w:cs="Times New Roman"/>
          <w:sz w:val="28"/>
          <w:szCs w:val="28"/>
        </w:rPr>
        <w:t xml:space="preserve"> или</w:t>
      </w:r>
      <w:r w:rsidR="00AF43AF">
        <w:rPr>
          <w:rFonts w:ascii="Times New Roman" w:hAnsi="Times New Roman" w:cs="Times New Roman"/>
          <w:sz w:val="28"/>
          <w:szCs w:val="28"/>
        </w:rPr>
        <w:t xml:space="preserve"> </w:t>
      </w:r>
      <w:r w:rsidR="009729B1" w:rsidRPr="00BF4033">
        <w:rPr>
          <w:rFonts w:ascii="Times New Roman" w:hAnsi="Times New Roman" w:cs="Times New Roman"/>
          <w:sz w:val="28"/>
          <w:szCs w:val="28"/>
        </w:rPr>
        <w:t>У</w:t>
      </w:r>
      <w:r w:rsidR="00283E18" w:rsidRPr="00BF4033">
        <w:rPr>
          <w:rFonts w:ascii="Times New Roman" w:hAnsi="Times New Roman" w:cs="Times New Roman"/>
          <w:sz w:val="28"/>
          <w:szCs w:val="28"/>
        </w:rPr>
        <w:t>правление</w:t>
      </w:r>
      <w:r w:rsidR="00AF43AF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заявления по форме согласно </w:t>
      </w:r>
      <w:hyperlink w:anchor="P749" w:tooltip="                                 Заявление">
        <w:r w:rsidR="00D800DB" w:rsidRPr="00BF4033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 документов, 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одним из способов, установленных </w:t>
      </w:r>
      <w:hyperlink w:anchor="P158" w:tooltip="26. Заявления и документы, предусмотренные пунктами 18 - 25 настоящего Административного регламента, представляются заявителем в Минстрой России одним из следующих способов: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2.18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56864827" w14:textId="0DCEAE5A" w:rsidR="00D800DB" w:rsidRPr="00C728C9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физическое лицо представляет в </w:t>
      </w:r>
      <w:r w:rsidR="009729B1" w:rsidRPr="00BF4033">
        <w:rPr>
          <w:rFonts w:ascii="Times New Roman" w:hAnsi="Times New Roman" w:cs="Times New Roman"/>
          <w:sz w:val="28"/>
          <w:szCs w:val="28"/>
        </w:rPr>
        <w:t>А</w:t>
      </w:r>
      <w:r w:rsidR="00801D60" w:rsidRPr="00BF4033">
        <w:rPr>
          <w:rFonts w:ascii="Times New Roman" w:hAnsi="Times New Roman" w:cs="Times New Roman"/>
          <w:sz w:val="28"/>
          <w:szCs w:val="28"/>
        </w:rPr>
        <w:t>дминистрацию</w:t>
      </w:r>
      <w:r w:rsidR="007A4DD8" w:rsidRPr="00BF4033">
        <w:rPr>
          <w:rFonts w:ascii="Times New Roman" w:hAnsi="Times New Roman" w:cs="Times New Roman"/>
          <w:sz w:val="28"/>
          <w:szCs w:val="28"/>
        </w:rPr>
        <w:t>,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9729B1" w:rsidRPr="00BF4033">
        <w:rPr>
          <w:rFonts w:ascii="Times New Roman" w:hAnsi="Times New Roman" w:cs="Times New Roman"/>
          <w:sz w:val="28"/>
          <w:szCs w:val="28"/>
        </w:rPr>
        <w:t>У</w:t>
      </w:r>
      <w:r w:rsidR="007A4DD8" w:rsidRPr="00BF4033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документ, предусмотренный </w:t>
      </w:r>
      <w:hyperlink w:anchor="P120" w:tooltip="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подпунктом 1 пункта </w:t>
        </w:r>
        <w:r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вшийся по доверенности, представляет в </w:t>
      </w:r>
      <w:r w:rsidR="009729B1" w:rsidRPr="00C728C9">
        <w:rPr>
          <w:rFonts w:ascii="Times New Roman" w:hAnsi="Times New Roman" w:cs="Times New Roman"/>
          <w:sz w:val="28"/>
          <w:szCs w:val="28"/>
        </w:rPr>
        <w:t>А</w:t>
      </w:r>
      <w:r w:rsidR="00E9710B" w:rsidRPr="00C728C9">
        <w:rPr>
          <w:rFonts w:ascii="Times New Roman" w:hAnsi="Times New Roman" w:cs="Times New Roman"/>
          <w:sz w:val="28"/>
          <w:szCs w:val="28"/>
        </w:rPr>
        <w:t xml:space="preserve">дминистрацию или </w:t>
      </w:r>
      <w:r w:rsidR="009729B1" w:rsidRPr="00C728C9">
        <w:rPr>
          <w:rFonts w:ascii="Times New Roman" w:hAnsi="Times New Roman" w:cs="Times New Roman"/>
          <w:sz w:val="28"/>
          <w:szCs w:val="28"/>
        </w:rPr>
        <w:t>У</w:t>
      </w:r>
      <w:r w:rsidR="00E9710B" w:rsidRPr="00C728C9">
        <w:rPr>
          <w:rFonts w:ascii="Times New Roman" w:hAnsi="Times New Roman" w:cs="Times New Roman"/>
          <w:sz w:val="28"/>
          <w:szCs w:val="28"/>
        </w:rPr>
        <w:t>правление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r w:rsidR="00C453B5">
        <w:rPr>
          <w:rFonts w:ascii="Times New Roman" w:hAnsi="Times New Roman" w:cs="Times New Roman"/>
          <w:sz w:val="28"/>
          <w:szCs w:val="28"/>
        </w:rPr>
        <w:t xml:space="preserve">подпунктами 1 и 2 </w:t>
      </w:r>
      <w:hyperlink w:anchor="P119" w:tooltip="17. Документы, удостоверяющие личность заявителя:">
        <w:r w:rsidR="00D800DB" w:rsidRPr="00C728C9">
          <w:rPr>
            <w:rFonts w:ascii="Times New Roman" w:hAnsi="Times New Roman" w:cs="Times New Roman"/>
            <w:sz w:val="28"/>
            <w:szCs w:val="28"/>
          </w:rPr>
          <w:t>пункт</w:t>
        </w:r>
        <w:r w:rsidR="00C453B5">
          <w:rPr>
            <w:rFonts w:ascii="Times New Roman" w:hAnsi="Times New Roman" w:cs="Times New Roman"/>
            <w:sz w:val="28"/>
            <w:szCs w:val="28"/>
          </w:rPr>
          <w:t>а</w:t>
        </w:r>
        <w:r w:rsidR="00D800DB" w:rsidRPr="00C728C9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788ADFB3" w14:textId="23161929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9729B1" w:rsidRPr="00C728C9">
        <w:rPr>
          <w:rFonts w:ascii="Times New Roman" w:hAnsi="Times New Roman" w:cs="Times New Roman"/>
          <w:sz w:val="28"/>
          <w:szCs w:val="28"/>
        </w:rPr>
        <w:t>А</w:t>
      </w:r>
      <w:r w:rsidR="00283E18" w:rsidRPr="00C728C9">
        <w:rPr>
          <w:rFonts w:ascii="Times New Roman" w:hAnsi="Times New Roman" w:cs="Times New Roman"/>
          <w:sz w:val="28"/>
          <w:szCs w:val="28"/>
        </w:rPr>
        <w:t>дминистрацию</w:t>
      </w:r>
      <w:r w:rsidR="00E9710B" w:rsidRPr="00C728C9">
        <w:rPr>
          <w:rFonts w:ascii="Times New Roman" w:hAnsi="Times New Roman" w:cs="Times New Roman"/>
          <w:sz w:val="28"/>
          <w:szCs w:val="28"/>
        </w:rPr>
        <w:t xml:space="preserve"> или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9729B1" w:rsidRPr="00C728C9">
        <w:rPr>
          <w:rFonts w:ascii="Times New Roman" w:hAnsi="Times New Roman" w:cs="Times New Roman"/>
          <w:sz w:val="28"/>
          <w:szCs w:val="28"/>
        </w:rPr>
        <w:t>У</w:t>
      </w:r>
      <w:r w:rsidR="00283E18" w:rsidRPr="00C728C9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C728C9">
        <w:rPr>
          <w:rFonts w:ascii="Times New Roman" w:hAnsi="Times New Roman" w:cs="Times New Roman"/>
          <w:sz w:val="28"/>
          <w:szCs w:val="28"/>
        </w:rPr>
        <w:t xml:space="preserve">представляются документы, предусмотренные </w:t>
      </w:r>
      <w:hyperlink w:anchor="P119" w:tooltip="17. Документы, удостоверяющие личность заявителя:">
        <w:r w:rsidRPr="00C728C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6094F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2B4C693" w14:textId="55802ADC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</w:t>
      </w:r>
      <w:r w:rsidRPr="00C728C9">
        <w:rPr>
          <w:rFonts w:ascii="Times New Roman" w:hAnsi="Times New Roman" w:cs="Times New Roman"/>
          <w:sz w:val="28"/>
          <w:szCs w:val="28"/>
        </w:rPr>
        <w:lastRenderedPageBreak/>
        <w:t xml:space="preserve">имеющего право действовать от имени юридического лица без доверенности,  представляется документ, предусмотренный </w:t>
      </w:r>
      <w:hyperlink w:anchor="P120" w:tooltip="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">
        <w:r w:rsidRPr="00C728C9">
          <w:rPr>
            <w:rFonts w:ascii="Times New Roman" w:hAnsi="Times New Roman" w:cs="Times New Roman"/>
            <w:sz w:val="28"/>
            <w:szCs w:val="28"/>
          </w:rPr>
          <w:t xml:space="preserve">подпунктом 1 пункта </w:t>
        </w:r>
        <w:r w:rsidR="00D6094F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6C32A248" w14:textId="18345D9A" w:rsidR="00D800DB" w:rsidRPr="00C728C9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заявления и документов, необходимых для предоставления </w:t>
      </w:r>
      <w:r w:rsidR="00283E18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6D889CCA" w14:textId="2BF78BC7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283E18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D800DB" w:rsidRPr="00BF4033">
        <w:rPr>
          <w:rFonts w:ascii="Times New Roman" w:hAnsi="Times New Roman" w:cs="Times New Roman"/>
          <w:sz w:val="28"/>
          <w:szCs w:val="28"/>
        </w:rPr>
        <w:t>экстерриториальному принципу отсутствует.</w:t>
      </w:r>
    </w:p>
    <w:p w14:paraId="2CF3F33C" w14:textId="52BA18EC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2.12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одним из способов, установленных в </w:t>
      </w:r>
      <w:hyperlink w:anchor="P159" w:tooltip="1) в ходе личного обращения заявителя;">
        <w:r w:rsidR="00D800DB" w:rsidRPr="00BF4033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D800DB" w:rsidRPr="00BF403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0" w:tooltip="2) посредством почтового отправления;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2 пункта </w:t>
        </w:r>
      </w:hyperlink>
      <w:r>
        <w:rPr>
          <w:rFonts w:ascii="Times New Roman" w:hAnsi="Times New Roman" w:cs="Times New Roman"/>
          <w:sz w:val="28"/>
          <w:szCs w:val="28"/>
        </w:rPr>
        <w:t>2.18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принимаются должностными лицами </w:t>
      </w:r>
      <w:r w:rsidR="00BD2442" w:rsidRPr="00BF4033">
        <w:rPr>
          <w:rFonts w:ascii="Times New Roman" w:hAnsi="Times New Roman" w:cs="Times New Roman"/>
          <w:sz w:val="28"/>
          <w:szCs w:val="28"/>
        </w:rPr>
        <w:t>А</w:t>
      </w:r>
      <w:r w:rsidR="007A4DD8" w:rsidRPr="00BF4033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D2442" w:rsidRPr="00BF4033">
        <w:rPr>
          <w:rFonts w:ascii="Times New Roman" w:hAnsi="Times New Roman" w:cs="Times New Roman"/>
          <w:sz w:val="28"/>
          <w:szCs w:val="28"/>
        </w:rPr>
        <w:t>У</w:t>
      </w:r>
      <w:r w:rsidR="00283E18" w:rsidRPr="00BF4033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BF4033">
        <w:rPr>
          <w:rFonts w:ascii="Times New Roman" w:hAnsi="Times New Roman" w:cs="Times New Roman"/>
          <w:sz w:val="28"/>
          <w:szCs w:val="28"/>
        </w:rPr>
        <w:t>, ответственн</w:t>
      </w:r>
      <w:r w:rsidR="0005200C" w:rsidRPr="00BF4033">
        <w:rPr>
          <w:rFonts w:ascii="Times New Roman" w:hAnsi="Times New Roman" w:cs="Times New Roman"/>
          <w:sz w:val="28"/>
          <w:szCs w:val="28"/>
        </w:rPr>
        <w:t>ыми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14:paraId="25C71665" w14:textId="4C68DC09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Pr="00BF40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6094F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способом, указанным в </w:t>
      </w:r>
      <w:hyperlink w:anchor="P161" w:tooltip="3) в электронной форме с использованием ЕПГУ;">
        <w:r w:rsidRPr="00BF4033">
          <w:rPr>
            <w:rFonts w:ascii="Times New Roman" w:hAnsi="Times New Roman" w:cs="Times New Roman"/>
            <w:sz w:val="28"/>
            <w:szCs w:val="28"/>
          </w:rPr>
          <w:t xml:space="preserve">подпункте 3 пункта </w:t>
        </w:r>
      </w:hyperlink>
      <w:r w:rsidR="00D6094F">
        <w:rPr>
          <w:rFonts w:ascii="Times New Roman" w:hAnsi="Times New Roman" w:cs="Times New Roman"/>
          <w:sz w:val="28"/>
          <w:szCs w:val="28"/>
        </w:rPr>
        <w:t>2.18</w:t>
      </w:r>
      <w:r w:rsidR="00E9710B" w:rsidRPr="00BF4033">
        <w:rPr>
          <w:rFonts w:ascii="Times New Roman" w:hAnsi="Times New Roman" w:cs="Times New Roman"/>
          <w:sz w:val="28"/>
          <w:szCs w:val="28"/>
        </w:rPr>
        <w:t xml:space="preserve"> </w:t>
      </w:r>
      <w:r w:rsidRPr="00BF403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регистрируются в автоматическом режиме.</w:t>
      </w:r>
    </w:p>
    <w:p w14:paraId="61B2F31C" w14:textId="4B2A4139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33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Pr="00BF40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6094F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Pr="00BF4033">
          <w:rPr>
            <w:rFonts w:ascii="Times New Roman" w:hAnsi="Times New Roman" w:cs="Times New Roman"/>
            <w:sz w:val="28"/>
            <w:szCs w:val="28"/>
          </w:rPr>
          <w:t xml:space="preserve">подпункте 4 пункта </w:t>
        </w:r>
      </w:hyperlink>
      <w:r w:rsidR="00E9710B" w:rsidRPr="00BF4033">
        <w:rPr>
          <w:rFonts w:ascii="Times New Roman" w:hAnsi="Times New Roman" w:cs="Times New Roman"/>
          <w:sz w:val="28"/>
          <w:szCs w:val="28"/>
        </w:rPr>
        <w:t xml:space="preserve"> </w:t>
      </w:r>
      <w:r w:rsidR="00D6094F">
        <w:rPr>
          <w:rFonts w:ascii="Times New Roman" w:hAnsi="Times New Roman" w:cs="Times New Roman"/>
          <w:sz w:val="28"/>
          <w:szCs w:val="28"/>
        </w:rPr>
        <w:t>2.19</w:t>
      </w:r>
      <w:r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получены </w:t>
      </w:r>
      <w:r w:rsidR="000F092B" w:rsidRPr="00BF4033">
        <w:rPr>
          <w:rFonts w:ascii="Times New Roman" w:hAnsi="Times New Roman" w:cs="Times New Roman"/>
          <w:sz w:val="28"/>
          <w:szCs w:val="28"/>
        </w:rPr>
        <w:t>А</w:t>
      </w:r>
      <w:r w:rsidR="00242990" w:rsidRPr="00BF4033">
        <w:rPr>
          <w:rFonts w:ascii="Times New Roman" w:hAnsi="Times New Roman" w:cs="Times New Roman"/>
          <w:sz w:val="28"/>
          <w:szCs w:val="28"/>
        </w:rPr>
        <w:t xml:space="preserve">дминистрацией, </w:t>
      </w:r>
      <w:r w:rsidR="000F092B" w:rsidRPr="00BF4033">
        <w:rPr>
          <w:rFonts w:ascii="Times New Roman" w:hAnsi="Times New Roman" w:cs="Times New Roman"/>
          <w:sz w:val="28"/>
          <w:szCs w:val="28"/>
        </w:rPr>
        <w:t>У</w:t>
      </w:r>
      <w:r w:rsidR="00242990" w:rsidRPr="00BF4033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Pr="00BF4033">
        <w:rPr>
          <w:rFonts w:ascii="Times New Roman" w:hAnsi="Times New Roman" w:cs="Times New Roman"/>
          <w:sz w:val="28"/>
          <w:szCs w:val="28"/>
        </w:rPr>
        <w:t xml:space="preserve"> из </w:t>
      </w:r>
      <w:r w:rsidR="007E7B7F" w:rsidRPr="00BF4033">
        <w:rPr>
          <w:rFonts w:ascii="Times New Roman" w:hAnsi="Times New Roman" w:cs="Times New Roman"/>
          <w:sz w:val="28"/>
          <w:szCs w:val="28"/>
        </w:rPr>
        <w:t>МФЦ</w:t>
      </w:r>
      <w:r w:rsidRPr="00BF4033">
        <w:rPr>
          <w:rFonts w:ascii="Times New Roman" w:hAnsi="Times New Roman" w:cs="Times New Roman"/>
          <w:sz w:val="28"/>
          <w:szCs w:val="28"/>
        </w:rPr>
        <w:t xml:space="preserve">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1" w:tooltip="Федеральный закон от 06.04.2011 N 63-ФЗ (ред. от 14.07.2022) &quot;Об электронной подписи&quot; {КонсультантПлюс}">
        <w:r w:rsidRPr="00BF403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F4033">
        <w:rPr>
          <w:rFonts w:ascii="Times New Roman" w:hAnsi="Times New Roman" w:cs="Times New Roman"/>
          <w:sz w:val="28"/>
          <w:szCs w:val="28"/>
        </w:rPr>
        <w:t xml:space="preserve"> от 6 апреля 2011 г. </w:t>
      </w:r>
      <w:r w:rsidR="00D0145A" w:rsidRPr="00BF4033">
        <w:rPr>
          <w:rFonts w:ascii="Times New Roman" w:hAnsi="Times New Roman" w:cs="Times New Roman"/>
          <w:sz w:val="28"/>
          <w:szCs w:val="28"/>
        </w:rPr>
        <w:t>№</w:t>
      </w:r>
      <w:r w:rsidRPr="00BF4033">
        <w:rPr>
          <w:rFonts w:ascii="Times New Roman" w:hAnsi="Times New Roman" w:cs="Times New Roman"/>
          <w:sz w:val="28"/>
          <w:szCs w:val="28"/>
        </w:rPr>
        <w:t xml:space="preserve"> 63-ФЗ </w:t>
      </w:r>
      <w:r w:rsidR="00E9710B" w:rsidRPr="00BF4033">
        <w:rPr>
          <w:rFonts w:ascii="Times New Roman" w:hAnsi="Times New Roman" w:cs="Times New Roman"/>
          <w:sz w:val="28"/>
          <w:szCs w:val="28"/>
        </w:rPr>
        <w:t>«</w:t>
      </w:r>
      <w:r w:rsidRPr="00BF4033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E9710B" w:rsidRPr="00BF4033">
        <w:rPr>
          <w:rFonts w:ascii="Times New Roman" w:hAnsi="Times New Roman" w:cs="Times New Roman"/>
          <w:sz w:val="28"/>
          <w:szCs w:val="28"/>
        </w:rPr>
        <w:t>»</w:t>
      </w:r>
      <w:r w:rsidRPr="00BF40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92571E2" w14:textId="485B0873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r w:rsidR="00D800DB" w:rsidRPr="00BF4033">
        <w:rPr>
          <w:rFonts w:ascii="Times New Roman" w:hAnsi="Times New Roman" w:cs="Times New Roman"/>
          <w:sz w:val="28"/>
          <w:szCs w:val="28"/>
        </w:rPr>
        <w:t>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14:paraId="1C8EB67B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о предоставлении </w:t>
      </w:r>
      <w:r w:rsidR="00947114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Pr="00BF4033">
        <w:rPr>
          <w:rFonts w:ascii="Times New Roman" w:hAnsi="Times New Roman" w:cs="Times New Roman"/>
          <w:sz w:val="28"/>
          <w:szCs w:val="28"/>
        </w:rPr>
        <w:t xml:space="preserve"> </w:t>
      </w:r>
      <w:r w:rsidRPr="00BF4033">
        <w:rPr>
          <w:rFonts w:ascii="Times New Roman" w:hAnsi="Times New Roman" w:cs="Times New Roman"/>
          <w:sz w:val="28"/>
          <w:szCs w:val="28"/>
        </w:rPr>
        <w:lastRenderedPageBreak/>
        <w:t>услуги через ЕПГУ заявитель должен быть зарегистрирован в единой системе идентификац</w:t>
      </w:r>
      <w:proofErr w:type="gramStart"/>
      <w:r w:rsidRPr="00BF4033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BF4033">
        <w:rPr>
          <w:rFonts w:ascii="Times New Roman" w:hAnsi="Times New Roman" w:cs="Times New Roman"/>
          <w:sz w:val="28"/>
          <w:szCs w:val="28"/>
        </w:rPr>
        <w:t>тентификации.</w:t>
      </w:r>
    </w:p>
    <w:p w14:paraId="29FB5C2F" w14:textId="67600123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Срок регистрации заявления, документов, 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800DB" w:rsidRPr="00D6094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D6094F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="00D800DB" w:rsidRPr="00D6094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указан в </w:t>
      </w:r>
      <w:hyperlink w:anchor="P213" w:tooltip="32. Регистрация заявления, представленного в Минстрой России в ходе личного обращения заявителя, осуществляется структурным подразделением Минстроя России, ответственным за делопроизводство, в день его поступления в Минстрой России.">
        <w:r w:rsidR="00D800DB" w:rsidRPr="00D6094F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="0017366C" w:rsidRPr="00D6094F">
        <w:rPr>
          <w:rFonts w:ascii="Times New Roman" w:hAnsi="Times New Roman" w:cs="Times New Roman"/>
          <w:sz w:val="28"/>
          <w:szCs w:val="28"/>
        </w:rPr>
        <w:t xml:space="preserve"> </w:t>
      </w:r>
      <w:r w:rsidRPr="00D6094F">
        <w:rPr>
          <w:rFonts w:ascii="Times New Roman" w:hAnsi="Times New Roman" w:cs="Times New Roman"/>
          <w:sz w:val="28"/>
          <w:szCs w:val="28"/>
        </w:rPr>
        <w:t>2.26</w:t>
      </w:r>
      <w:r>
        <w:rPr>
          <w:rFonts w:ascii="Times New Roman" w:hAnsi="Times New Roman" w:cs="Times New Roman"/>
          <w:sz w:val="28"/>
          <w:szCs w:val="28"/>
        </w:rPr>
        <w:t xml:space="preserve"> – 2.29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2B0C4633" w14:textId="691881FD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заявления и документов, 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0EDE52D" w14:textId="6C3FC4CA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После регистрации заявление и документы, предусмотренные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2.12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направляются в </w:t>
      </w:r>
      <w:r w:rsidR="0005200C" w:rsidRPr="00BF4033">
        <w:rPr>
          <w:rFonts w:ascii="Times New Roman" w:hAnsi="Times New Roman" w:cs="Times New Roman"/>
          <w:sz w:val="28"/>
          <w:szCs w:val="28"/>
        </w:rPr>
        <w:t>К</w:t>
      </w:r>
      <w:r w:rsidR="0017366C" w:rsidRPr="00BF4033">
        <w:rPr>
          <w:rFonts w:ascii="Times New Roman" w:hAnsi="Times New Roman" w:cs="Times New Roman"/>
          <w:sz w:val="28"/>
          <w:szCs w:val="28"/>
        </w:rPr>
        <w:t xml:space="preserve">омиссию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для </w:t>
      </w:r>
      <w:r w:rsidR="0017366C" w:rsidRPr="00BF4033">
        <w:rPr>
          <w:rFonts w:ascii="Times New Roman" w:hAnsi="Times New Roman" w:cs="Times New Roman"/>
          <w:sz w:val="28"/>
          <w:szCs w:val="28"/>
        </w:rPr>
        <w:t>р</w:t>
      </w:r>
      <w:r w:rsidR="00D800DB" w:rsidRPr="00BF4033">
        <w:rPr>
          <w:rFonts w:ascii="Times New Roman" w:hAnsi="Times New Roman" w:cs="Times New Roman"/>
          <w:sz w:val="28"/>
          <w:szCs w:val="28"/>
        </w:rPr>
        <w:t>ассмотрени</w:t>
      </w:r>
      <w:r w:rsidR="0017366C" w:rsidRPr="00BF4033">
        <w:rPr>
          <w:rFonts w:ascii="Times New Roman" w:hAnsi="Times New Roman" w:cs="Times New Roman"/>
          <w:sz w:val="28"/>
          <w:szCs w:val="28"/>
        </w:rPr>
        <w:t>я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заявления и прилагаемых документов</w:t>
      </w:r>
      <w:r w:rsidR="0017366C" w:rsidRPr="00BF4033">
        <w:rPr>
          <w:rFonts w:ascii="Times New Roman" w:hAnsi="Times New Roman" w:cs="Times New Roman"/>
          <w:sz w:val="28"/>
          <w:szCs w:val="28"/>
        </w:rPr>
        <w:t xml:space="preserve"> на очередном заседании </w:t>
      </w:r>
      <w:r w:rsidR="0005200C" w:rsidRPr="00BF4033">
        <w:rPr>
          <w:rFonts w:ascii="Times New Roman" w:hAnsi="Times New Roman" w:cs="Times New Roman"/>
          <w:sz w:val="28"/>
          <w:szCs w:val="28"/>
        </w:rPr>
        <w:t>К</w:t>
      </w:r>
      <w:r w:rsidR="0017366C" w:rsidRPr="00BF4033">
        <w:rPr>
          <w:rFonts w:ascii="Times New Roman" w:hAnsi="Times New Roman" w:cs="Times New Roman"/>
          <w:sz w:val="28"/>
          <w:szCs w:val="28"/>
        </w:rPr>
        <w:t>омисси</w:t>
      </w:r>
      <w:r w:rsidR="00242990" w:rsidRPr="00BF4033">
        <w:rPr>
          <w:rFonts w:ascii="Times New Roman" w:hAnsi="Times New Roman" w:cs="Times New Roman"/>
          <w:sz w:val="28"/>
          <w:szCs w:val="28"/>
        </w:rPr>
        <w:t>и проведения общественных обсуждений и (или) публичных слушаний</w:t>
      </w:r>
      <w:r w:rsidR="00D800DB" w:rsidRPr="00BF4033">
        <w:rPr>
          <w:rFonts w:ascii="Times New Roman" w:hAnsi="Times New Roman" w:cs="Times New Roman"/>
          <w:sz w:val="28"/>
          <w:szCs w:val="28"/>
        </w:rPr>
        <w:t>.</w:t>
      </w:r>
    </w:p>
    <w:p w14:paraId="117DB03D" w14:textId="77777777" w:rsidR="00D800DB" w:rsidRPr="00BF4033" w:rsidRDefault="00D800DB" w:rsidP="00D0145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DED32D" w14:textId="77777777" w:rsidR="00D800DB" w:rsidRPr="00BF4033" w:rsidRDefault="00D800DB" w:rsidP="00D0145A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085835F9" w14:textId="77777777" w:rsidR="00D0145A" w:rsidRPr="00BF4033" w:rsidRDefault="00D0145A" w:rsidP="00D0145A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sz w:val="28"/>
          <w:szCs w:val="28"/>
        </w:rPr>
      </w:pPr>
    </w:p>
    <w:p w14:paraId="3B1B5604" w14:textId="656D5937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регистрация заявления и приложенных к заявлению документов, если заявитель </w:t>
      </w:r>
      <w:r w:rsidR="00D800DB" w:rsidRPr="00D6094F">
        <w:rPr>
          <w:rFonts w:ascii="Times New Roman" w:hAnsi="Times New Roman" w:cs="Times New Roman"/>
          <w:sz w:val="28"/>
          <w:szCs w:val="28"/>
        </w:rPr>
        <w:t xml:space="preserve">самостоятельно не представил документы, указанные в </w:t>
      </w:r>
      <w:hyperlink w:anchor="P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>
        <w:r w:rsidR="00D800DB" w:rsidRPr="00D6094F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6094F">
        <w:rPr>
          <w:rFonts w:ascii="Times New Roman" w:hAnsi="Times New Roman" w:cs="Times New Roman"/>
          <w:sz w:val="28"/>
          <w:szCs w:val="28"/>
        </w:rPr>
        <w:t>.14</w:t>
      </w:r>
      <w:r w:rsidR="00D800DB" w:rsidRPr="00D6094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22BFB903" w14:textId="2F04791C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proofErr w:type="gramStart"/>
      <w:r w:rsidR="00D800DB" w:rsidRPr="00BF4033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242990" w:rsidRPr="00BF4033">
        <w:rPr>
          <w:rFonts w:ascii="Times New Roman" w:hAnsi="Times New Roman" w:cs="Times New Roman"/>
          <w:sz w:val="28"/>
          <w:szCs w:val="28"/>
        </w:rPr>
        <w:t>Управления</w:t>
      </w:r>
      <w:r w:rsidR="00D800DB" w:rsidRPr="00BF4033">
        <w:rPr>
          <w:rFonts w:ascii="Times New Roman" w:hAnsi="Times New Roman" w:cs="Times New Roman"/>
          <w:sz w:val="28"/>
          <w:szCs w:val="28"/>
        </w:rPr>
        <w:t>, в обязанности которого в соответствии с его должностн</w:t>
      </w:r>
      <w:r w:rsidR="000F092B" w:rsidRPr="00BF4033">
        <w:rPr>
          <w:rFonts w:ascii="Times New Roman" w:hAnsi="Times New Roman" w:cs="Times New Roman"/>
          <w:sz w:val="28"/>
          <w:szCs w:val="28"/>
        </w:rPr>
        <w:t xml:space="preserve">ой инструкцией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входит выполнение соответствующих функций (далее - должностное лицо </w:t>
      </w:r>
      <w:r w:rsidR="00242990" w:rsidRPr="00BF4033">
        <w:rPr>
          <w:rFonts w:ascii="Times New Roman" w:hAnsi="Times New Roman" w:cs="Times New Roman"/>
          <w:sz w:val="28"/>
          <w:szCs w:val="28"/>
        </w:rPr>
        <w:t>Управления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), подготавливает и направляет (в том числе с использованием единой системы межведомственного электронного взаимодействия) запрос о представлении в </w:t>
      </w:r>
      <w:r w:rsidR="00242990" w:rsidRPr="00BF4033">
        <w:rPr>
          <w:rFonts w:ascii="Times New Roman" w:hAnsi="Times New Roman" w:cs="Times New Roman"/>
          <w:sz w:val="28"/>
          <w:szCs w:val="28"/>
        </w:rPr>
        <w:t>Управление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них), предусмотренных </w:t>
      </w:r>
      <w:hyperlink w:anchor="P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2.14</w:t>
        </w:r>
      </w:hyperlink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если заявитель не представил указанные документы самостоятельно.</w:t>
      </w:r>
      <w:proofErr w:type="gramEnd"/>
    </w:p>
    <w:p w14:paraId="30296E99" w14:textId="59A6F0C0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23"/>
      <w:bookmarkEnd w:id="17"/>
      <w:r>
        <w:rPr>
          <w:rFonts w:ascii="Times New Roman" w:hAnsi="Times New Roman" w:cs="Times New Roman"/>
          <w:sz w:val="28"/>
          <w:szCs w:val="28"/>
        </w:rPr>
        <w:t xml:space="preserve">3.18.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Запрос о представлении в </w:t>
      </w:r>
      <w:r w:rsidR="007E7B7F" w:rsidRPr="00BF4033">
        <w:rPr>
          <w:rFonts w:ascii="Times New Roman" w:hAnsi="Times New Roman" w:cs="Times New Roman"/>
          <w:sz w:val="28"/>
          <w:szCs w:val="28"/>
        </w:rPr>
        <w:t>У</w:t>
      </w:r>
      <w:r w:rsidR="00947114" w:rsidRPr="00BF4033">
        <w:rPr>
          <w:rFonts w:ascii="Times New Roman" w:hAnsi="Times New Roman" w:cs="Times New Roman"/>
          <w:sz w:val="28"/>
          <w:szCs w:val="28"/>
        </w:rPr>
        <w:t>п</w:t>
      </w:r>
      <w:r w:rsidR="00242990" w:rsidRPr="00BF4033">
        <w:rPr>
          <w:rFonts w:ascii="Times New Roman" w:hAnsi="Times New Roman" w:cs="Times New Roman"/>
          <w:sz w:val="28"/>
          <w:szCs w:val="28"/>
        </w:rPr>
        <w:t xml:space="preserve">равление </w:t>
      </w:r>
      <w:r w:rsidR="00D800DB" w:rsidRPr="00BF4033">
        <w:rPr>
          <w:rFonts w:ascii="Times New Roman" w:hAnsi="Times New Roman" w:cs="Times New Roman"/>
          <w:sz w:val="28"/>
          <w:szCs w:val="28"/>
        </w:rPr>
        <w:t>документов (их копий или сведений, содержащихся в них) содержит:</w:t>
      </w:r>
    </w:p>
    <w:p w14:paraId="4084BA80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наименование органа или организации, в адрес которых направляется </w:t>
      </w:r>
      <w:r w:rsidRPr="00BF4033">
        <w:rPr>
          <w:rFonts w:ascii="Times New Roman" w:hAnsi="Times New Roman" w:cs="Times New Roman"/>
          <w:sz w:val="28"/>
          <w:szCs w:val="28"/>
        </w:rPr>
        <w:lastRenderedPageBreak/>
        <w:t>межведомственный запрос;</w:t>
      </w:r>
    </w:p>
    <w:p w14:paraId="3EF38EF3" w14:textId="77777777" w:rsidR="00D800DB" w:rsidRPr="00BF4033" w:rsidRDefault="00E845B7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наименование 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услуги, для предоставления которой необходимо представление документа и (или) информации;</w:t>
      </w:r>
    </w:p>
    <w:p w14:paraId="20BFE0F0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BF403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F4033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E845B7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Pr="00BF4033">
        <w:rPr>
          <w:rFonts w:ascii="Times New Roman" w:hAnsi="Times New Roman" w:cs="Times New Roman"/>
          <w:sz w:val="28"/>
          <w:szCs w:val="28"/>
        </w:rPr>
        <w:t xml:space="preserve"> услуги, и указание на реквизиты данного нормативного правового акта;</w:t>
      </w:r>
    </w:p>
    <w:p w14:paraId="7C2516CC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E845B7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Pr="00BF403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5E8987B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14:paraId="372E70A4" w14:textId="746EDDD3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3.19.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</w:t>
      </w:r>
      <w:hyperlink w:anchor="P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2.14</w:t>
        </w:r>
      </w:hyperlink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предоставляются </w:t>
      </w:r>
      <w:r w:rsidR="00D54A6F" w:rsidRPr="00BF4033">
        <w:rPr>
          <w:rFonts w:ascii="Times New Roman" w:hAnsi="Times New Roman" w:cs="Times New Roman"/>
          <w:sz w:val="28"/>
          <w:szCs w:val="28"/>
        </w:rPr>
        <w:t xml:space="preserve">органами, в распоряжении которых находятся эти документы, </w:t>
      </w:r>
      <w:r w:rsidR="00D800DB" w:rsidRPr="00BF4033">
        <w:rPr>
          <w:rFonts w:ascii="Times New Roman" w:hAnsi="Times New Roman" w:cs="Times New Roman"/>
          <w:sz w:val="28"/>
          <w:szCs w:val="28"/>
        </w:rPr>
        <w:t>в срок не позднее 48 часов с момента направления соответствующего межведомственного запроса.</w:t>
      </w:r>
    </w:p>
    <w:p w14:paraId="0BA401C6" w14:textId="5C40CCF4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</w:t>
      </w:r>
      <w:proofErr w:type="gramStart"/>
      <w:r w:rsidR="00D800DB" w:rsidRPr="00BF4033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осуществляется на бумажном носителе:</w:t>
      </w:r>
    </w:p>
    <w:p w14:paraId="2DE4B344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39BE033B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498ECBDE" w14:textId="6AE0CF4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hyperlink w:anchor="P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>
        <w:r w:rsidRPr="00BF40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6094F">
          <w:rPr>
            <w:rFonts w:ascii="Times New Roman" w:hAnsi="Times New Roman" w:cs="Times New Roman"/>
            <w:sz w:val="28"/>
            <w:szCs w:val="28"/>
          </w:rPr>
          <w:t>2.14</w:t>
        </w:r>
      </w:hyperlink>
      <w:r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предоставляются органами,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14:paraId="062FF0E6" w14:textId="3D039CA9" w:rsidR="00D800DB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3.21.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</w:t>
      </w:r>
      <w:r w:rsidR="000F092B" w:rsidRPr="00BF4033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8B4F03" w:rsidRPr="00BF4033">
        <w:rPr>
          <w:rFonts w:ascii="Times New Roman" w:hAnsi="Times New Roman" w:cs="Times New Roman"/>
          <w:sz w:val="28"/>
          <w:szCs w:val="28"/>
        </w:rPr>
        <w:t>правлением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запрашиваемых документов (их копий или сведений, содержащихся в них).</w:t>
      </w:r>
    </w:p>
    <w:p w14:paraId="78395495" w14:textId="77777777" w:rsidR="00D31E4C" w:rsidRPr="00BF4033" w:rsidRDefault="00D31E4C" w:rsidP="00D31E4C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6EDEB3" w14:textId="77777777" w:rsidR="00A41349" w:rsidRPr="00BF4033" w:rsidRDefault="00A41349" w:rsidP="00D31E4C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033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Рассмотрение заявления о предоставлении разрешения на </w:t>
      </w:r>
      <w:r w:rsidR="000C41DF" w:rsidRPr="00BF4033">
        <w:rPr>
          <w:rFonts w:ascii="Times New Roman" w:hAnsi="Times New Roman" w:cs="Times New Roman"/>
          <w:b/>
          <w:sz w:val="28"/>
          <w:szCs w:val="28"/>
        </w:rPr>
        <w:t>условно разрешенный вид использования</w:t>
      </w:r>
    </w:p>
    <w:p w14:paraId="1A625B90" w14:textId="77777777" w:rsidR="00D31E4C" w:rsidRPr="00BF4033" w:rsidRDefault="00D31E4C" w:rsidP="00D31E4C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F5151" w14:textId="4E9DC813" w:rsidR="00A41349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3.22. </w:t>
      </w:r>
      <w:r w:rsidR="00A41349" w:rsidRPr="00BF4033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процедуры, является поступление в Администрацию, Управление</w:t>
      </w:r>
      <w:r w:rsidR="005841C8" w:rsidRPr="00BF4033">
        <w:rPr>
          <w:rFonts w:ascii="Times New Roman" w:hAnsi="Times New Roman" w:cs="Times New Roman"/>
          <w:sz w:val="28"/>
          <w:szCs w:val="28"/>
        </w:rPr>
        <w:t>, Комиссию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 по почте, в электронной форме с помощью автоматизированных информационных систем или на личном приёме заявления о предоставлении разрешения на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A41349" w:rsidRPr="00BF4033">
        <w:rPr>
          <w:rFonts w:ascii="Times New Roman" w:hAnsi="Times New Roman" w:cs="Times New Roman"/>
          <w:sz w:val="28"/>
          <w:szCs w:val="28"/>
        </w:rPr>
        <w:t>.</w:t>
      </w:r>
    </w:p>
    <w:p w14:paraId="45BF7E7F" w14:textId="16116216" w:rsidR="00A41349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3.23. 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рассмотрение заявления о предоставлении разрешения на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, исследует представленное заявление, документы на предмет соответствия предполагаемого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условного разрешенного вида использования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, реконструкции объектов капитального строительства требованиям технических регламентов. Максимальный срок выполнения соответствующего административного действия составляет 5 рабочих дней. </w:t>
      </w:r>
    </w:p>
    <w:p w14:paraId="5E64A175" w14:textId="33ECB006" w:rsidR="00A41349" w:rsidRPr="00BF4033" w:rsidRDefault="00154FFE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 </w:t>
      </w:r>
      <w:r w:rsidR="00D6094F">
        <w:rPr>
          <w:rFonts w:ascii="Times New Roman" w:hAnsi="Times New Roman" w:cs="Times New Roman"/>
          <w:sz w:val="28"/>
          <w:szCs w:val="28"/>
        </w:rPr>
        <w:t xml:space="preserve">3.24. 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рассмотрение заявления о предоставлении разрешения на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, направляет заявление о предоставлении разрешения Главе городского округа </w:t>
      </w:r>
      <w:r w:rsidR="00DD0041" w:rsidRPr="00BF4033">
        <w:rPr>
          <w:rFonts w:ascii="Times New Roman" w:hAnsi="Times New Roman" w:cs="Times New Roman"/>
          <w:sz w:val="28"/>
          <w:szCs w:val="28"/>
        </w:rPr>
        <w:t xml:space="preserve">Кинель Самарской области (далее – Глава городского округа) 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5841C8" w:rsidRPr="00BF4033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публичных слушаний по вопросу предоставления разрешения на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административных действий, предусмотренных настоящим пунктом, составляет 2 рабочих дня. </w:t>
      </w:r>
    </w:p>
    <w:p w14:paraId="5592DEBE" w14:textId="1A299B57" w:rsidR="00A41349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3.25. </w:t>
      </w:r>
      <w:r w:rsidR="00087FC4" w:rsidRPr="00BF4033">
        <w:rPr>
          <w:rFonts w:ascii="Times New Roman" w:hAnsi="Times New Roman" w:cs="Times New Roman"/>
          <w:sz w:val="28"/>
          <w:szCs w:val="28"/>
        </w:rPr>
        <w:t xml:space="preserve">Результатом процедуры, </w:t>
      </w:r>
      <w:r w:rsidR="00A41349" w:rsidRPr="00BF403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является:</w:t>
      </w:r>
    </w:p>
    <w:p w14:paraId="7E7805AC" w14:textId="77777777" w:rsidR="00A41349" w:rsidRPr="00BF4033" w:rsidRDefault="00A41349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1) направление заявления о предоставлении разрешения на </w:t>
      </w:r>
      <w:r w:rsidR="000C41DF" w:rsidRPr="00BF4033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Pr="00BF4033">
        <w:rPr>
          <w:rFonts w:ascii="Times New Roman" w:hAnsi="Times New Roman" w:cs="Times New Roman"/>
          <w:sz w:val="28"/>
          <w:szCs w:val="28"/>
        </w:rPr>
        <w:t>Главе городского округа;</w:t>
      </w:r>
    </w:p>
    <w:p w14:paraId="5D7E91D7" w14:textId="77777777" w:rsidR="00A41349" w:rsidRPr="00BF4033" w:rsidRDefault="00A41349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2) подготовка и направление Главе городского округа проекта </w:t>
      </w:r>
      <w:r w:rsidR="00CF5692" w:rsidRPr="00BF4033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CF5692" w:rsidRPr="00BF4033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 w:rsidRPr="00BF4033"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r w:rsidR="000C41DF" w:rsidRPr="00BF4033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="00CF5692" w:rsidRPr="00BF4033">
        <w:rPr>
          <w:rFonts w:ascii="Times New Roman" w:hAnsi="Times New Roman" w:cs="Times New Roman"/>
          <w:sz w:val="28"/>
          <w:szCs w:val="28"/>
        </w:rPr>
        <w:t xml:space="preserve">или </w:t>
      </w:r>
      <w:r w:rsidRPr="00BF4033"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BF4033">
        <w:rPr>
          <w:rFonts w:ascii="Times New Roman" w:hAnsi="Times New Roman" w:cs="Times New Roman"/>
          <w:sz w:val="28"/>
          <w:szCs w:val="28"/>
        </w:rPr>
        <w:t>.</w:t>
      </w:r>
    </w:p>
    <w:p w14:paraId="5BADD6C5" w14:textId="4939252F" w:rsidR="00A41349" w:rsidRPr="00BF4033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3.26. </w:t>
      </w:r>
      <w:r w:rsidR="00AB273A" w:rsidRPr="00BF4033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</w:t>
      </w:r>
      <w:r w:rsidR="00F23372" w:rsidRPr="00BF4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статьей </w:t>
      </w:r>
      <w:r w:rsidR="00CF5692" w:rsidRPr="00BF4033">
        <w:rPr>
          <w:rFonts w:ascii="Times New Roman" w:hAnsi="Times New Roman" w:cs="Times New Roman"/>
          <w:sz w:val="28"/>
          <w:szCs w:val="28"/>
        </w:rPr>
        <w:t>5.1 Градостроительного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CF5692" w:rsidRPr="00BF4033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="00AB273A" w:rsidRPr="00BF403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F5692" w:rsidRPr="00BF4033">
        <w:rPr>
          <w:rFonts w:ascii="Times New Roman" w:hAnsi="Times New Roman" w:cs="Times New Roman"/>
          <w:sz w:val="28"/>
          <w:szCs w:val="28"/>
        </w:rPr>
        <w:t>.</w:t>
      </w:r>
    </w:p>
    <w:p w14:paraId="37153276" w14:textId="77777777" w:rsidR="00CF5692" w:rsidRPr="00BF4033" w:rsidRDefault="00CF5692" w:rsidP="00D31E4C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3DAC1D" w14:textId="77777777" w:rsidR="00A41349" w:rsidRPr="00FB4796" w:rsidRDefault="00A41349" w:rsidP="00D31E4C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033">
        <w:rPr>
          <w:rFonts w:ascii="Times New Roman" w:hAnsi="Times New Roman" w:cs="Times New Roman"/>
          <w:b/>
          <w:bCs/>
          <w:sz w:val="28"/>
          <w:szCs w:val="28"/>
        </w:rPr>
        <w:t>Проведение обще</w:t>
      </w:r>
      <w:r w:rsidRPr="00FB4796">
        <w:rPr>
          <w:rFonts w:ascii="Times New Roman" w:hAnsi="Times New Roman" w:cs="Times New Roman"/>
          <w:b/>
          <w:bCs/>
          <w:sz w:val="28"/>
          <w:szCs w:val="28"/>
        </w:rPr>
        <w:t xml:space="preserve">ственных обсуждений или публичных слушаний по вопросу о предоставлении разрешения на </w:t>
      </w:r>
      <w:r w:rsidR="000C41DF" w:rsidRPr="00FB4796">
        <w:rPr>
          <w:rFonts w:ascii="Times New Roman" w:hAnsi="Times New Roman" w:cs="Times New Roman"/>
          <w:b/>
          <w:sz w:val="28"/>
          <w:szCs w:val="28"/>
        </w:rPr>
        <w:t>условно разрешенный вид использования</w:t>
      </w:r>
    </w:p>
    <w:p w14:paraId="3000A6CF" w14:textId="77777777" w:rsidR="00D31E4C" w:rsidRPr="00FB4796" w:rsidRDefault="00D31E4C" w:rsidP="00D31E4C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C179C" w14:textId="305447FA" w:rsidR="00A41349" w:rsidRPr="00C728C9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3.27. </w:t>
      </w:r>
      <w:r w:rsidR="00A41349" w:rsidRPr="00C728C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о назначении поведения </w:t>
      </w:r>
      <w:r w:rsidR="00546852" w:rsidRPr="00C728C9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A41349" w:rsidRPr="00C728C9">
        <w:rPr>
          <w:rFonts w:ascii="Times New Roman" w:hAnsi="Times New Roman" w:cs="Times New Roman"/>
          <w:sz w:val="28"/>
          <w:szCs w:val="28"/>
        </w:rPr>
        <w:t xml:space="preserve">публичных слушаний является наличие у Главы городского округа заявления о предоставлении разрешения на </w:t>
      </w:r>
      <w:r w:rsidR="000C41DF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A41349" w:rsidRPr="00C728C9">
        <w:rPr>
          <w:rFonts w:ascii="Times New Roman" w:hAnsi="Times New Roman" w:cs="Times New Roman"/>
          <w:sz w:val="28"/>
          <w:szCs w:val="28"/>
        </w:rPr>
        <w:t>, которое передается в Комиссию.</w:t>
      </w:r>
    </w:p>
    <w:p w14:paraId="7EF28F4A" w14:textId="2C5A1BBC" w:rsidR="00A41349" w:rsidRPr="00C728C9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3.28. </w:t>
      </w:r>
      <w:r w:rsidR="00A41349" w:rsidRPr="00C728C9">
        <w:rPr>
          <w:rFonts w:ascii="Times New Roman" w:hAnsi="Times New Roman" w:cs="Times New Roman"/>
          <w:sz w:val="28"/>
          <w:szCs w:val="28"/>
        </w:rPr>
        <w:t xml:space="preserve">Комиссия в течение </w:t>
      </w:r>
      <w:r w:rsidR="00546852" w:rsidRPr="00C728C9">
        <w:rPr>
          <w:rFonts w:ascii="Times New Roman" w:hAnsi="Times New Roman" w:cs="Times New Roman"/>
          <w:sz w:val="28"/>
          <w:szCs w:val="28"/>
        </w:rPr>
        <w:t>пятнадцати рабочих</w:t>
      </w:r>
      <w:r w:rsidR="00A41349" w:rsidRPr="00C728C9">
        <w:rPr>
          <w:rFonts w:ascii="Times New Roman" w:hAnsi="Times New Roman" w:cs="Times New Roman"/>
          <w:sz w:val="28"/>
          <w:szCs w:val="28"/>
        </w:rPr>
        <w:t xml:space="preserve"> дней со дня получения документов, осуществляет подготовку нормативного правового акта Главы городского округа о назначении </w:t>
      </w:r>
      <w:r w:rsidR="00546852" w:rsidRPr="00C728C9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A41349" w:rsidRPr="00C728C9">
        <w:rPr>
          <w:rFonts w:ascii="Times New Roman" w:hAnsi="Times New Roman" w:cs="Times New Roman"/>
          <w:sz w:val="28"/>
          <w:szCs w:val="28"/>
        </w:rPr>
        <w:t>проведения публичных слушаний</w:t>
      </w:r>
      <w:r w:rsidR="0082618A" w:rsidRPr="00C728C9">
        <w:rPr>
          <w:rFonts w:ascii="Times New Roman" w:hAnsi="Times New Roman" w:cs="Times New Roman"/>
          <w:sz w:val="28"/>
          <w:szCs w:val="28"/>
        </w:rPr>
        <w:t xml:space="preserve"> (далее - Постановление)</w:t>
      </w:r>
      <w:r w:rsidR="00A41349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3A6FFEFF" w14:textId="77777777" w:rsidR="00A41349" w:rsidRPr="00C728C9" w:rsidRDefault="00A41349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Проект Постановления подлежит согласованию руководителями структурных подразделений Администрации.</w:t>
      </w:r>
    </w:p>
    <w:p w14:paraId="759652E0" w14:textId="77777777" w:rsidR="00A41349" w:rsidRPr="00C728C9" w:rsidRDefault="00A41349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Срок согласования не должен превышать 5 дней.</w:t>
      </w:r>
    </w:p>
    <w:p w14:paraId="22F65E34" w14:textId="77777777" w:rsidR="00A41349" w:rsidRPr="00C728C9" w:rsidRDefault="00A41349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Постановление должно содержать информацию о времени, дате и месте проведения</w:t>
      </w:r>
      <w:r w:rsidR="00546852" w:rsidRPr="00C728C9">
        <w:rPr>
          <w:rFonts w:ascii="Times New Roman" w:hAnsi="Times New Roman" w:cs="Times New Roman"/>
          <w:sz w:val="28"/>
          <w:szCs w:val="28"/>
        </w:rPr>
        <w:t xml:space="preserve"> общественных обсуждений или </w:t>
      </w:r>
      <w:r w:rsidRPr="00C728C9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14:paraId="6088AA0F" w14:textId="77777777" w:rsidR="00A41349" w:rsidRPr="00C728C9" w:rsidRDefault="00A41349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Официальное опубликование Постановления и его размещение на официальном сайте в сети Интернет не позднее, чем за </w:t>
      </w:r>
      <w:r w:rsidR="009124EE" w:rsidRPr="00C728C9">
        <w:rPr>
          <w:rFonts w:ascii="Times New Roman" w:hAnsi="Times New Roman" w:cs="Times New Roman"/>
          <w:sz w:val="28"/>
          <w:szCs w:val="28"/>
        </w:rPr>
        <w:t>7</w:t>
      </w:r>
      <w:r w:rsidRPr="00C728C9">
        <w:rPr>
          <w:rFonts w:ascii="Times New Roman" w:hAnsi="Times New Roman" w:cs="Times New Roman"/>
          <w:sz w:val="28"/>
          <w:szCs w:val="28"/>
        </w:rPr>
        <w:t xml:space="preserve"> дней до дня проведения </w:t>
      </w:r>
      <w:r w:rsidR="00546852" w:rsidRPr="00C728C9">
        <w:rPr>
          <w:rFonts w:ascii="Times New Roman" w:hAnsi="Times New Roman" w:cs="Times New Roman"/>
          <w:sz w:val="28"/>
          <w:szCs w:val="28"/>
        </w:rPr>
        <w:t>общественных обсуждений или  публичных слушаний</w:t>
      </w:r>
      <w:r w:rsidRPr="00C728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F0F1FD" w14:textId="17E6D3F1" w:rsidR="009124EE" w:rsidRPr="00C728C9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3.29. </w:t>
      </w:r>
      <w:r w:rsidR="009124EE" w:rsidRPr="00C728C9">
        <w:rPr>
          <w:rFonts w:ascii="Times New Roman" w:hAnsi="Times New Roman" w:cs="Times New Roman"/>
          <w:sz w:val="28"/>
          <w:szCs w:val="28"/>
        </w:rPr>
        <w:t xml:space="preserve">Комиссия не позднее чем через 7 дней со дня поступления заявления направляет сообщения о проведении общественных обсуждений или публичных слушаний по вопросу предоставления разрешения на </w:t>
      </w:r>
      <w:r w:rsidR="00C15F5E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9124EE" w:rsidRPr="00C728C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80705F" w14:textId="77777777" w:rsidR="00A41349" w:rsidRPr="00C728C9" w:rsidRDefault="00A41349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участков, имеющих общие границы с </w:t>
      </w:r>
      <w:r w:rsidRPr="00C728C9">
        <w:rPr>
          <w:rFonts w:ascii="Times New Roman" w:hAnsi="Times New Roman" w:cs="Times New Roman"/>
          <w:sz w:val="28"/>
          <w:szCs w:val="28"/>
        </w:rPr>
        <w:lastRenderedPageBreak/>
        <w:t xml:space="preserve">земельным участком, применительно к которому запрашивается разрешение на </w:t>
      </w:r>
      <w:r w:rsidR="00D8512C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C728C9">
        <w:rPr>
          <w:rFonts w:ascii="Times New Roman" w:hAnsi="Times New Roman" w:cs="Times New Roman"/>
          <w:sz w:val="28"/>
          <w:szCs w:val="28"/>
        </w:rPr>
        <w:t>;</w:t>
      </w:r>
    </w:p>
    <w:p w14:paraId="5563B0EC" w14:textId="77777777" w:rsidR="00A41349" w:rsidRPr="00C728C9" w:rsidRDefault="00A41349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</w:t>
      </w:r>
      <w:r w:rsidR="000C41DF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C728C9">
        <w:rPr>
          <w:rFonts w:ascii="Times New Roman" w:hAnsi="Times New Roman" w:cs="Times New Roman"/>
          <w:sz w:val="28"/>
          <w:szCs w:val="28"/>
        </w:rPr>
        <w:t>;</w:t>
      </w:r>
    </w:p>
    <w:p w14:paraId="6C87215A" w14:textId="77777777" w:rsidR="00A41349" w:rsidRPr="00C728C9" w:rsidRDefault="00A41349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правообладателям помещений, являющихся частью объекта капитального строительства, применительно к которому запрашивается разрешение на </w:t>
      </w:r>
      <w:r w:rsidR="000C41DF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C728C9">
        <w:rPr>
          <w:rFonts w:ascii="Times New Roman" w:hAnsi="Times New Roman" w:cs="Times New Roman"/>
          <w:sz w:val="28"/>
          <w:szCs w:val="28"/>
        </w:rPr>
        <w:t>.</w:t>
      </w:r>
    </w:p>
    <w:p w14:paraId="17176ED0" w14:textId="77777777" w:rsidR="00A41349" w:rsidRPr="00C728C9" w:rsidRDefault="00A41349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решению Администрации, могут быть применены следующие формы информирования указанных правообладателей:  </w:t>
      </w:r>
    </w:p>
    <w:p w14:paraId="7902D170" w14:textId="77777777" w:rsidR="00A41349" w:rsidRPr="00C728C9" w:rsidRDefault="00A41349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8C9">
        <w:rPr>
          <w:rFonts w:ascii="Times New Roman" w:hAnsi="Times New Roman" w:cs="Times New Roman"/>
          <w:sz w:val="28"/>
          <w:szCs w:val="28"/>
        </w:rPr>
        <w:t xml:space="preserve">1) направление органам территориального общественного самоуправления, советам многоквартирных домов (в случае их регистрации в органе местного самоуправления), товариществам собственников жилья, жилищным кооперативам, иным специализированным потребительским кооперативам, управляющим организациям, осуществляющим деятельность по управлению многоквартирными домами, находящимися на земельных участках, имеющих общие границы с земельным участком, применительно к которому запрашивается разрешение на </w:t>
      </w:r>
      <w:r w:rsidR="000C41DF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C728C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C29B882" w14:textId="77777777" w:rsidR="00A41349" w:rsidRPr="00C728C9" w:rsidRDefault="00A41349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2) информирование в местных средствах массовой информации, в том числе в электронных средствах массовой информации.</w:t>
      </w:r>
    </w:p>
    <w:p w14:paraId="6798591F" w14:textId="0D5D7376" w:rsidR="00A41349" w:rsidRPr="00C728C9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3.30. </w:t>
      </w:r>
      <w:r w:rsidR="00A41349" w:rsidRPr="00C728C9">
        <w:rPr>
          <w:rFonts w:ascii="Times New Roman" w:hAnsi="Times New Roman" w:cs="Times New Roman"/>
          <w:sz w:val="28"/>
          <w:szCs w:val="28"/>
        </w:rPr>
        <w:t xml:space="preserve">Секретарь Комиссии обеспечивает подготовку документов и материалов к </w:t>
      </w:r>
      <w:r w:rsidR="00080913" w:rsidRPr="00C728C9">
        <w:rPr>
          <w:rFonts w:ascii="Times New Roman" w:hAnsi="Times New Roman" w:cs="Times New Roman"/>
          <w:sz w:val="28"/>
          <w:szCs w:val="28"/>
        </w:rPr>
        <w:t xml:space="preserve">общественным обсуждениям или </w:t>
      </w:r>
      <w:r w:rsidR="00A41349" w:rsidRPr="00C728C9">
        <w:rPr>
          <w:rFonts w:ascii="Times New Roman" w:hAnsi="Times New Roman" w:cs="Times New Roman"/>
          <w:sz w:val="28"/>
          <w:szCs w:val="28"/>
        </w:rPr>
        <w:t>публичным слушаниям и осуществляет прием предложений и замечаний участников общественных обсуждений или публичных слушаний по подлежащим обсуждению вопросам.</w:t>
      </w:r>
    </w:p>
    <w:p w14:paraId="5A9FEAE1" w14:textId="55231E1A" w:rsidR="00A41349" w:rsidRPr="00C728C9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3.31. </w:t>
      </w:r>
      <w:proofErr w:type="gramStart"/>
      <w:r w:rsidR="00A41349" w:rsidRPr="00C728C9">
        <w:rPr>
          <w:rFonts w:ascii="Times New Roman" w:hAnsi="Times New Roman" w:cs="Times New Roman"/>
          <w:sz w:val="28"/>
          <w:szCs w:val="28"/>
        </w:rPr>
        <w:t xml:space="preserve">Комиссия по результатам </w:t>
      </w:r>
      <w:r w:rsidR="009124EE" w:rsidRPr="00C728C9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A41349" w:rsidRPr="00C728C9">
        <w:rPr>
          <w:rFonts w:ascii="Times New Roman" w:hAnsi="Times New Roman" w:cs="Times New Roman"/>
          <w:sz w:val="28"/>
          <w:szCs w:val="28"/>
        </w:rPr>
        <w:t xml:space="preserve">публичных слушаний осуществляет подготовку заключения о результатах </w:t>
      </w:r>
      <w:r w:rsidR="00A41349" w:rsidRPr="00C728C9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общественных обсуждений или публичных слушаний, которое должно содержать анализ поступивших в ходе </w:t>
      </w:r>
      <w:r w:rsidR="009124EE" w:rsidRPr="00C728C9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A41349" w:rsidRPr="00C728C9">
        <w:rPr>
          <w:rFonts w:ascii="Times New Roman" w:hAnsi="Times New Roman" w:cs="Times New Roman"/>
          <w:sz w:val="28"/>
          <w:szCs w:val="28"/>
        </w:rPr>
        <w:t xml:space="preserve">публичных слушаний предложений (замечаний) и рекомендации о принятии предложений (замечаний) или об их мотивированном отклонении, опубликовывает заключение о результатах общественных обсуждений или публичных слушаний в </w:t>
      </w:r>
      <w:r w:rsidR="00275B0D" w:rsidRPr="00C728C9">
        <w:rPr>
          <w:rFonts w:ascii="Times New Roman" w:hAnsi="Times New Roman" w:cs="Times New Roman"/>
          <w:sz w:val="28"/>
          <w:szCs w:val="28"/>
        </w:rPr>
        <w:t>газетах «Кинельская жизнь» или «Неделя Кинеля»</w:t>
      </w:r>
      <w:r w:rsidR="00A41349" w:rsidRPr="00C728C9">
        <w:rPr>
          <w:rFonts w:ascii="Times New Roman" w:hAnsi="Times New Roman" w:cs="Times New Roman"/>
          <w:sz w:val="28"/>
          <w:szCs w:val="28"/>
        </w:rPr>
        <w:t>, и</w:t>
      </w:r>
      <w:proofErr w:type="gramEnd"/>
      <w:r w:rsidR="00A41349" w:rsidRPr="00C728C9">
        <w:rPr>
          <w:rFonts w:ascii="Times New Roman" w:hAnsi="Times New Roman" w:cs="Times New Roman"/>
          <w:sz w:val="28"/>
          <w:szCs w:val="28"/>
        </w:rPr>
        <w:t xml:space="preserve"> размещает указанное заключение на официальном сайте.</w:t>
      </w:r>
    </w:p>
    <w:p w14:paraId="440293CD" w14:textId="3F46BA0A" w:rsidR="009124EE" w:rsidRPr="00C728C9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3.32. </w:t>
      </w:r>
      <w:proofErr w:type="gramStart"/>
      <w:r w:rsidR="009124EE" w:rsidRPr="00C728C9">
        <w:rPr>
          <w:rFonts w:ascii="Times New Roman" w:hAnsi="Times New Roman" w:cs="Times New Roman"/>
          <w:sz w:val="28"/>
          <w:szCs w:val="28"/>
        </w:rPr>
        <w:t>Срок проведения общественных обсуждений или публичных слушаний по проектам решений о предоставлении разрешения на условно разрешенного вида использования составляет 25 дней со дня оповещения жителей об их проведении.</w:t>
      </w:r>
      <w:proofErr w:type="gramEnd"/>
    </w:p>
    <w:p w14:paraId="31ED060D" w14:textId="175BEF5F" w:rsidR="009124EE" w:rsidRPr="00C728C9" w:rsidRDefault="00D6094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3.33. </w:t>
      </w:r>
      <w:r w:rsidR="009124EE" w:rsidRPr="00C728C9">
        <w:rPr>
          <w:rFonts w:ascii="Times New Roman" w:hAnsi="Times New Roman" w:cs="Times New Roman"/>
          <w:sz w:val="28"/>
          <w:szCs w:val="28"/>
        </w:rPr>
        <w:t>Результатом процедуры является опубликование заключения о результатах общественных обсуждений или публичных слушаний в газетах «Кинельская жизнь» или «Неделя Кинеля», и размещение указанного заключения на официальном сайте.</w:t>
      </w:r>
    </w:p>
    <w:p w14:paraId="6D0DEDBF" w14:textId="77777777" w:rsidR="00A41349" w:rsidRPr="00DA57F6" w:rsidRDefault="00A41349" w:rsidP="00D170E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F6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рекомендаций о предоставлении разрешения на </w:t>
      </w:r>
      <w:r w:rsidR="000C41DF" w:rsidRPr="00DA57F6">
        <w:rPr>
          <w:rFonts w:ascii="Times New Roman" w:hAnsi="Times New Roman" w:cs="Times New Roman"/>
          <w:b/>
          <w:sz w:val="28"/>
          <w:szCs w:val="28"/>
        </w:rPr>
        <w:t>условно разрешенный вид использования</w:t>
      </w:r>
      <w:r w:rsidR="00513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7F6">
        <w:rPr>
          <w:rFonts w:ascii="Times New Roman" w:hAnsi="Times New Roman" w:cs="Times New Roman"/>
          <w:b/>
          <w:bCs/>
          <w:sz w:val="28"/>
          <w:szCs w:val="28"/>
        </w:rPr>
        <w:t xml:space="preserve">или об отказе в предоставлении разрешения на </w:t>
      </w:r>
      <w:r w:rsidR="000C41DF" w:rsidRPr="00DA57F6">
        <w:rPr>
          <w:rFonts w:ascii="Times New Roman" w:hAnsi="Times New Roman" w:cs="Times New Roman"/>
          <w:b/>
          <w:sz w:val="28"/>
          <w:szCs w:val="28"/>
        </w:rPr>
        <w:t>условно разрешенный вид использования</w:t>
      </w:r>
      <w:r w:rsidRPr="00DA57F6">
        <w:rPr>
          <w:rFonts w:ascii="Times New Roman" w:hAnsi="Times New Roman" w:cs="Times New Roman"/>
          <w:b/>
          <w:bCs/>
          <w:sz w:val="28"/>
          <w:szCs w:val="28"/>
        </w:rPr>
        <w:t xml:space="preserve">, принятие решения </w:t>
      </w:r>
      <w:r w:rsidR="0033710C" w:rsidRPr="00DA57F6">
        <w:rPr>
          <w:rFonts w:ascii="Times New Roman" w:hAnsi="Times New Roman" w:cs="Times New Roman"/>
          <w:b/>
          <w:bCs/>
          <w:sz w:val="28"/>
          <w:szCs w:val="28"/>
        </w:rPr>
        <w:t>о предоставлении (об отказе в предоставлении) муниципальной услуги.</w:t>
      </w:r>
    </w:p>
    <w:p w14:paraId="4A66AE19" w14:textId="77777777" w:rsidR="009124EE" w:rsidRPr="00D170EE" w:rsidRDefault="009124EE" w:rsidP="00D170E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31DCB5" w14:textId="3CFACBE8" w:rsidR="009124EE" w:rsidRPr="00C728C9" w:rsidRDefault="00B50FF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3.34. </w:t>
      </w:r>
      <w:r w:rsidR="009124EE" w:rsidRPr="00C728C9">
        <w:rPr>
          <w:rFonts w:ascii="Times New Roman" w:hAnsi="Times New Roman" w:cs="Times New Roman"/>
          <w:sz w:val="28"/>
          <w:szCs w:val="28"/>
        </w:rPr>
        <w:t>Основанием начала выполнения процедуры является опубликование заключения о результатах общественных обсуждений или публичных слушаний в газетах «Кинельская жизнь» или «Неделя Кинеля», и размещение указанного заключения на официальном сайте.</w:t>
      </w:r>
    </w:p>
    <w:p w14:paraId="73ECED9B" w14:textId="77777777" w:rsidR="00A41349" w:rsidRPr="00C728C9" w:rsidRDefault="00A41349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8C9">
        <w:rPr>
          <w:rFonts w:ascii="Times New Roman" w:hAnsi="Times New Roman" w:cs="Times New Roman"/>
          <w:sz w:val="28"/>
          <w:szCs w:val="28"/>
        </w:rPr>
        <w:t xml:space="preserve">В 15-дневный срок со дня опубликования заключения о результатах общественных обсуждений или публичных слушаний Комиссия на основании заключения о результатах общественных обсуждений или публичных слушаний по вопросу предоставления разрешения на </w:t>
      </w:r>
      <w:r w:rsidR="000C41DF" w:rsidRPr="00C728C9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Pr="00C728C9">
        <w:rPr>
          <w:rFonts w:ascii="Times New Roman" w:hAnsi="Times New Roman" w:cs="Times New Roman"/>
          <w:sz w:val="28"/>
          <w:szCs w:val="28"/>
        </w:rPr>
        <w:t xml:space="preserve">обеспечивает подготовку и представление рекомендаций о предоставлении разрешения на </w:t>
      </w:r>
      <w:r w:rsidR="000C41DF" w:rsidRPr="00C728C9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Pr="00C728C9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разрешения на </w:t>
      </w:r>
      <w:r w:rsidR="000C41DF" w:rsidRPr="00C728C9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Pr="00C728C9">
        <w:rPr>
          <w:rFonts w:ascii="Times New Roman" w:hAnsi="Times New Roman" w:cs="Times New Roman"/>
          <w:sz w:val="28"/>
          <w:szCs w:val="28"/>
        </w:rPr>
        <w:t>Главе городского</w:t>
      </w:r>
      <w:proofErr w:type="gramEnd"/>
      <w:r w:rsidRPr="00C728C9">
        <w:rPr>
          <w:rFonts w:ascii="Times New Roman" w:hAnsi="Times New Roman" w:cs="Times New Roman"/>
          <w:sz w:val="28"/>
          <w:szCs w:val="28"/>
        </w:rPr>
        <w:t xml:space="preserve"> округа для рассмотрения и принятия решения.</w:t>
      </w:r>
    </w:p>
    <w:p w14:paraId="63645C0D" w14:textId="7C6D4630" w:rsidR="009124EE" w:rsidRPr="00C728C9" w:rsidRDefault="00B50FF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3.35. </w:t>
      </w:r>
      <w:r w:rsidR="009124EE" w:rsidRPr="00C728C9">
        <w:rPr>
          <w:rFonts w:ascii="Times New Roman" w:hAnsi="Times New Roman" w:cs="Times New Roman"/>
          <w:sz w:val="28"/>
          <w:szCs w:val="28"/>
        </w:rPr>
        <w:t>В 3-дневный срок со дня поступления Главе городского округа рекомендаций, Глава городского округа принимает одно из двух решений:</w:t>
      </w:r>
    </w:p>
    <w:p w14:paraId="1C2C4B99" w14:textId="77777777" w:rsidR="009124EE" w:rsidRPr="00C728C9" w:rsidRDefault="009124EE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1) о предоставлении разрешения на условно разрешенный вид использования;</w:t>
      </w:r>
    </w:p>
    <w:p w14:paraId="6A5CDD22" w14:textId="77777777" w:rsidR="0082618A" w:rsidRPr="00C728C9" w:rsidRDefault="009124EE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2) об отказе в предоставлении разрешения на условно разрешенный вид использования. </w:t>
      </w:r>
    </w:p>
    <w:p w14:paraId="079C562B" w14:textId="4309725A" w:rsidR="009124EE" w:rsidRPr="00C728C9" w:rsidRDefault="009124EE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Указанное в подпунктах 1 и 2 </w:t>
      </w:r>
      <w:r w:rsidR="00B50FF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728C9">
        <w:rPr>
          <w:rFonts w:ascii="Times New Roman" w:hAnsi="Times New Roman" w:cs="Times New Roman"/>
          <w:sz w:val="28"/>
          <w:szCs w:val="28"/>
        </w:rPr>
        <w:t>пункта решение Главы городского округа принимается с учетом рекомендаций Комиссии.</w:t>
      </w:r>
    </w:p>
    <w:p w14:paraId="13A269EB" w14:textId="072AA783" w:rsidR="009124EE" w:rsidRPr="00C728C9" w:rsidRDefault="00B50FF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3.36. </w:t>
      </w:r>
      <w:r w:rsidR="009124EE" w:rsidRPr="00C728C9">
        <w:rPr>
          <w:rFonts w:ascii="Times New Roman" w:hAnsi="Times New Roman" w:cs="Times New Roman"/>
          <w:sz w:val="28"/>
          <w:szCs w:val="28"/>
        </w:rPr>
        <w:t xml:space="preserve">В срок, указанный в пункте </w:t>
      </w:r>
      <w:r>
        <w:rPr>
          <w:rFonts w:ascii="Times New Roman" w:hAnsi="Times New Roman" w:cs="Times New Roman"/>
          <w:sz w:val="28"/>
          <w:szCs w:val="28"/>
        </w:rPr>
        <w:t>3.35</w:t>
      </w:r>
      <w:r w:rsidR="009124EE" w:rsidRPr="00C728C9">
        <w:rPr>
          <w:rFonts w:ascii="Times New Roman" w:hAnsi="Times New Roman" w:cs="Times New Roman"/>
          <w:sz w:val="28"/>
          <w:szCs w:val="28"/>
        </w:rPr>
        <w:t xml:space="preserve">, входит подготовка проекта Постановления администрации городского округа Кинель Самарской области о предоставлении разрешения на </w:t>
      </w:r>
      <w:r w:rsidR="00C15F5E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82618A" w:rsidRPr="00C728C9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18A" w:rsidRPr="00C728C9"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условно разрешенный вид использования, </w:t>
      </w:r>
      <w:r w:rsidR="009124EE" w:rsidRPr="00C728C9">
        <w:rPr>
          <w:rFonts w:ascii="Times New Roman" w:hAnsi="Times New Roman" w:cs="Times New Roman"/>
          <w:sz w:val="28"/>
          <w:szCs w:val="28"/>
        </w:rPr>
        <w:t>согласование и подписание Главой городского округа соответствующего Постановления администрации городского округа Кинель Самарской области.</w:t>
      </w:r>
    </w:p>
    <w:p w14:paraId="58C61BFC" w14:textId="0A68FAAD" w:rsidR="00FF78F5" w:rsidRPr="00BF4033" w:rsidRDefault="00B50FF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3.37. </w:t>
      </w:r>
      <w:r w:rsidR="00FF78F5" w:rsidRPr="00BF4033">
        <w:rPr>
          <w:rFonts w:ascii="Times New Roman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являются:</w:t>
      </w:r>
    </w:p>
    <w:p w14:paraId="432C748E" w14:textId="5176E22A" w:rsidR="00FF78F5" w:rsidRPr="00BF4033" w:rsidRDefault="00FF78F5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1) наличие документов, указанных в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Pr="00BF403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50FF2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1B80358B" w14:textId="77777777" w:rsidR="00FF78F5" w:rsidRPr="00BF4033" w:rsidRDefault="00FF78F5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2) отсутствие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</w:t>
      </w:r>
      <w:proofErr w:type="gramStart"/>
      <w:r w:rsidRPr="00BF4033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BF4033">
        <w:rPr>
          <w:rFonts w:ascii="Times New Roman" w:hAnsi="Times New Roman" w:cs="Times New Roman"/>
          <w:sz w:val="28"/>
          <w:szCs w:val="28"/>
        </w:rPr>
        <w:t xml:space="preserve"> в части 2 статьи 55.32 Градостроительного кодекса Российской Федерации;</w:t>
      </w:r>
    </w:p>
    <w:p w14:paraId="2092D3B0" w14:textId="77777777" w:rsidR="00E019AD" w:rsidRPr="00BF4033" w:rsidRDefault="00FF78F5" w:rsidP="00937CE6">
      <w:pPr>
        <w:spacing w:after="0" w:line="360" w:lineRule="auto"/>
        <w:ind w:firstLine="993"/>
        <w:jc w:val="both"/>
        <w:rPr>
          <w:rFonts w:ascii="Times New Roman" w:hAnsi="Times New Roman"/>
          <w:color w:val="FF0000"/>
          <w:sz w:val="28"/>
          <w:szCs w:val="28"/>
          <w:vertAlign w:val="superscript"/>
        </w:rPr>
      </w:pPr>
      <w:r w:rsidRPr="00BF4033">
        <w:rPr>
          <w:rFonts w:ascii="Times New Roman" w:hAnsi="Times New Roman"/>
          <w:sz w:val="28"/>
          <w:szCs w:val="28"/>
        </w:rPr>
        <w:t xml:space="preserve">3) соответствие </w:t>
      </w:r>
      <w:r w:rsidR="00E019AD" w:rsidRPr="00BF4033">
        <w:rPr>
          <w:rFonts w:ascii="Times New Roman" w:hAnsi="Times New Roman"/>
          <w:sz w:val="28"/>
          <w:szCs w:val="28"/>
        </w:rPr>
        <w:t xml:space="preserve">испрашиваемого условно разрешенный вид использования земельного участка или объекта капитального строительства санитарно-гигиеническим и противопожарным нормам, а также требованиям технических регламентов; </w:t>
      </w:r>
    </w:p>
    <w:p w14:paraId="3BCFD7A3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>2) сведения, указанные в заявлении, подтверждены сведениями, полученными в рамках межведомственного взаимодействия;</w:t>
      </w:r>
    </w:p>
    <w:p w14:paraId="2F9053BE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 xml:space="preserve">3) наличие рекомендаций Комиссии о предоставлении разрешения на условно разрешенный вид использования земельного участка или объекта </w:t>
      </w:r>
      <w:r w:rsidRPr="00BF4033">
        <w:rPr>
          <w:rFonts w:ascii="Times New Roman" w:hAnsi="Times New Roman"/>
          <w:sz w:val="28"/>
          <w:szCs w:val="28"/>
        </w:rPr>
        <w:lastRenderedPageBreak/>
        <w:t>капитального строительств,  подготовленных с учетом положительного заключения о результатах общественных обсуждений или публичных слушаний по вопросу предоставления разрешения на условно разрешенный вид использования;</w:t>
      </w:r>
    </w:p>
    <w:p w14:paraId="4EE97D75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>4) наличие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городского округа Кинель Самарской области;</w:t>
      </w:r>
    </w:p>
    <w:p w14:paraId="6E7EDEBF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 xml:space="preserve">5) соответствие </w:t>
      </w:r>
      <w:r w:rsidRPr="00BF4033">
        <w:rPr>
          <w:rFonts w:ascii="Times New Roman" w:hAnsi="Times New Roman"/>
          <w:sz w:val="28"/>
          <w:szCs w:val="28"/>
          <w:shd w:val="clear" w:color="auto" w:fill="FFFFFF"/>
        </w:rPr>
        <w:t>вида разрешенного использования земельных участков и объектов капитального строительства требованиям, установленным правилами землепользования и застройки городского округа Кинель Самарской области;</w:t>
      </w:r>
    </w:p>
    <w:p w14:paraId="14343F26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>6) земельный участок или объект капитального строительства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14:paraId="33674EBA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>7) запрашиваемое заявителем разрешение на условно разрешенный вид использования соответствует утвержденной в установленном порядке документации по планировке территории.</w:t>
      </w:r>
    </w:p>
    <w:p w14:paraId="1D43F8B5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 xml:space="preserve">8) запрашиваемый условно разрешенный вид использования соответствует ограничениям использования объектов недвижимости, установленным на </w:t>
      </w:r>
      <w:proofErr w:type="spellStart"/>
      <w:r w:rsidRPr="00BF4033">
        <w:rPr>
          <w:rFonts w:ascii="Times New Roman" w:hAnsi="Times New Roman"/>
          <w:sz w:val="28"/>
          <w:szCs w:val="28"/>
        </w:rPr>
        <w:t>приаэродромной</w:t>
      </w:r>
      <w:proofErr w:type="spellEnd"/>
      <w:r w:rsidRPr="00BF4033">
        <w:rPr>
          <w:rFonts w:ascii="Times New Roman" w:hAnsi="Times New Roman"/>
          <w:sz w:val="28"/>
          <w:szCs w:val="28"/>
        </w:rPr>
        <w:t xml:space="preserve"> территории (при наличии </w:t>
      </w:r>
      <w:proofErr w:type="spellStart"/>
      <w:r w:rsidRPr="00BF4033">
        <w:rPr>
          <w:rFonts w:ascii="Times New Roman" w:hAnsi="Times New Roman"/>
          <w:sz w:val="28"/>
          <w:szCs w:val="28"/>
        </w:rPr>
        <w:t>приаэродромной</w:t>
      </w:r>
      <w:proofErr w:type="spellEnd"/>
      <w:r w:rsidRPr="00BF4033">
        <w:rPr>
          <w:rFonts w:ascii="Times New Roman" w:hAnsi="Times New Roman"/>
          <w:sz w:val="28"/>
          <w:szCs w:val="28"/>
        </w:rPr>
        <w:t xml:space="preserve"> территории);</w:t>
      </w:r>
    </w:p>
    <w:p w14:paraId="53A90800" w14:textId="20E29D32" w:rsidR="0055581B" w:rsidRPr="00BF4033" w:rsidRDefault="00C354AC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>9</w:t>
      </w:r>
      <w:r w:rsidR="0055581B" w:rsidRPr="00BF4033">
        <w:rPr>
          <w:rFonts w:ascii="Times New Roman" w:hAnsi="Times New Roman"/>
          <w:sz w:val="28"/>
          <w:szCs w:val="28"/>
        </w:rPr>
        <w:t>) полное указание в заявлении сведений</w:t>
      </w:r>
      <w:r w:rsidR="00E019AD" w:rsidRPr="00BF4033">
        <w:rPr>
          <w:rFonts w:ascii="Times New Roman" w:hAnsi="Times New Roman"/>
          <w:sz w:val="28"/>
          <w:szCs w:val="28"/>
        </w:rPr>
        <w:t>, согласно</w:t>
      </w:r>
      <w:r w:rsidR="0055581B" w:rsidRPr="00BF4033">
        <w:rPr>
          <w:rFonts w:ascii="Times New Roman" w:hAnsi="Times New Roman"/>
          <w:sz w:val="28"/>
          <w:szCs w:val="28"/>
        </w:rPr>
        <w:t xml:space="preserve"> приложени</w:t>
      </w:r>
      <w:r w:rsidR="00B50FF2">
        <w:rPr>
          <w:rFonts w:ascii="Times New Roman" w:hAnsi="Times New Roman"/>
          <w:sz w:val="28"/>
          <w:szCs w:val="28"/>
        </w:rPr>
        <w:t>ю</w:t>
      </w:r>
      <w:r w:rsidR="0055581B" w:rsidRPr="00BF4033">
        <w:rPr>
          <w:rFonts w:ascii="Times New Roman" w:hAnsi="Times New Roman"/>
          <w:sz w:val="28"/>
          <w:szCs w:val="28"/>
        </w:rPr>
        <w:t xml:space="preserve"> 2 настоящего регламента</w:t>
      </w:r>
      <w:r w:rsidR="00643365" w:rsidRPr="00BF4033">
        <w:rPr>
          <w:rFonts w:ascii="Times New Roman" w:hAnsi="Times New Roman"/>
          <w:sz w:val="28"/>
          <w:szCs w:val="28"/>
        </w:rPr>
        <w:t>.</w:t>
      </w:r>
    </w:p>
    <w:p w14:paraId="16A4D672" w14:textId="78656728" w:rsidR="00FF78F5" w:rsidRPr="00BF4033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3.38. </w:t>
      </w:r>
      <w:r w:rsidR="00FF78F5" w:rsidRPr="00BF4033">
        <w:rPr>
          <w:rFonts w:ascii="Times New Roman" w:hAnsi="Times New Roman" w:cs="Times New Roman"/>
          <w:sz w:val="28"/>
          <w:szCs w:val="28"/>
        </w:rPr>
        <w:t>Критериями принятия решения об отказе в предоставлении муниципальной услуги:</w:t>
      </w:r>
    </w:p>
    <w:p w14:paraId="4CC3A336" w14:textId="5DD57336" w:rsidR="00FF78F5" w:rsidRPr="00BF4033" w:rsidRDefault="00FF78F5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21235306"/>
      <w:r w:rsidRPr="00BF4033">
        <w:rPr>
          <w:rFonts w:ascii="Times New Roman" w:hAnsi="Times New Roman" w:cs="Times New Roman"/>
          <w:sz w:val="28"/>
          <w:szCs w:val="28"/>
        </w:rPr>
        <w:t xml:space="preserve">1) отсутствие необходимых для предоставления муниципальной услуги документов, указанных в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Pr="00BF403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663D70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0859399E" w14:textId="77777777" w:rsidR="00FF78F5" w:rsidRPr="00BF4033" w:rsidRDefault="00FF78F5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lastRenderedPageBreak/>
        <w:t xml:space="preserve">2) наличие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</w:t>
      </w:r>
      <w:proofErr w:type="gramStart"/>
      <w:r w:rsidRPr="00BF4033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BF403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55322" w:history="1">
        <w:r w:rsidRPr="00BF4033">
          <w:rPr>
            <w:rFonts w:ascii="Times New Roman" w:hAnsi="Times New Roman" w:cs="Times New Roman"/>
            <w:sz w:val="28"/>
            <w:szCs w:val="28"/>
          </w:rPr>
          <w:t>части 2 статьи 55.32</w:t>
        </w:r>
      </w:hyperlink>
      <w:r w:rsidRPr="00BF403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14:paraId="6204248F" w14:textId="77777777" w:rsidR="00FF78F5" w:rsidRPr="00BF4033" w:rsidRDefault="00FF78F5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 xml:space="preserve">3) несоответствие испрашиваемого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BF4033">
        <w:rPr>
          <w:rFonts w:ascii="Times New Roman" w:hAnsi="Times New Roman" w:cs="Times New Roman"/>
          <w:sz w:val="28"/>
          <w:szCs w:val="28"/>
        </w:rPr>
        <w:t>, реконструкции объекта капитального строительства санитарно-гигиеническим и противопожарным нормам, а также требованиям технических регламентов.</w:t>
      </w:r>
    </w:p>
    <w:p w14:paraId="53FB6AB3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 xml:space="preserve">4) не подтверждены сведения, </w:t>
      </w:r>
      <w:proofErr w:type="gramStart"/>
      <w:r w:rsidRPr="00BF4033">
        <w:rPr>
          <w:rFonts w:ascii="Times New Roman" w:hAnsi="Times New Roman"/>
          <w:sz w:val="28"/>
          <w:szCs w:val="28"/>
        </w:rPr>
        <w:t>полученными</w:t>
      </w:r>
      <w:proofErr w:type="gramEnd"/>
      <w:r w:rsidRPr="00BF4033">
        <w:rPr>
          <w:rFonts w:ascii="Times New Roman" w:hAnsi="Times New Roman"/>
          <w:sz w:val="28"/>
          <w:szCs w:val="28"/>
        </w:rPr>
        <w:t xml:space="preserve"> в рамках межведомственного взаимодействия сведениям, указанным в заявлении;</w:t>
      </w:r>
    </w:p>
    <w:p w14:paraId="6F392C51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>5) наличие рекомендаций Комиссии об отказе в предоставлении разрешения на условно разрешенный вид использования, 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условно разрешенный вид использования;</w:t>
      </w:r>
    </w:p>
    <w:p w14:paraId="7F6610B7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>6)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городского округа Кинель Самарской области;</w:t>
      </w:r>
    </w:p>
    <w:p w14:paraId="099C2EE6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 xml:space="preserve">5) несоответствие </w:t>
      </w:r>
      <w:r w:rsidRPr="00BF4033">
        <w:rPr>
          <w:rFonts w:ascii="Times New Roman" w:hAnsi="Times New Roman"/>
          <w:sz w:val="28"/>
          <w:szCs w:val="28"/>
          <w:shd w:val="clear" w:color="auto" w:fill="FFFFFF"/>
        </w:rPr>
        <w:t>вида разрешенного использования земельных участков и объектов капитального строительства требованиям, установленным правилами землепользования и застройки городского округа Кинель Самарской области;</w:t>
      </w:r>
    </w:p>
    <w:p w14:paraId="47BFEF1E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>7)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14:paraId="29452944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lastRenderedPageBreak/>
        <w:t>8) запрашиваемое заявителем разрешение на условно разрешенный вид использования не соответствует утвержденной в установленном порядке документации по планировке территории.</w:t>
      </w:r>
    </w:p>
    <w:p w14:paraId="5D4CE799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 xml:space="preserve">9) запрашиваемый условно разрешенный вид использования не соответствует ограничениям использования объектов недвижимости, установленным на </w:t>
      </w:r>
      <w:proofErr w:type="spellStart"/>
      <w:r w:rsidRPr="00BF4033">
        <w:rPr>
          <w:rFonts w:ascii="Times New Roman" w:hAnsi="Times New Roman"/>
          <w:sz w:val="28"/>
          <w:szCs w:val="28"/>
        </w:rPr>
        <w:t>приаэродромной</w:t>
      </w:r>
      <w:proofErr w:type="spellEnd"/>
      <w:r w:rsidRPr="00BF4033">
        <w:rPr>
          <w:rFonts w:ascii="Times New Roman" w:hAnsi="Times New Roman"/>
          <w:sz w:val="28"/>
          <w:szCs w:val="28"/>
        </w:rPr>
        <w:t xml:space="preserve"> территории (при наличии </w:t>
      </w:r>
      <w:proofErr w:type="spellStart"/>
      <w:r w:rsidRPr="00BF4033">
        <w:rPr>
          <w:rFonts w:ascii="Times New Roman" w:hAnsi="Times New Roman"/>
          <w:sz w:val="28"/>
          <w:szCs w:val="28"/>
        </w:rPr>
        <w:t>приаэродромной</w:t>
      </w:r>
      <w:proofErr w:type="spellEnd"/>
      <w:r w:rsidRPr="00BF4033">
        <w:rPr>
          <w:rFonts w:ascii="Times New Roman" w:hAnsi="Times New Roman"/>
          <w:sz w:val="28"/>
          <w:szCs w:val="28"/>
        </w:rPr>
        <w:t xml:space="preserve"> территории);</w:t>
      </w:r>
    </w:p>
    <w:p w14:paraId="6A5DC6E0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 xml:space="preserve">10) запрошено разрешение </w:t>
      </w:r>
      <w:r w:rsidRPr="00BF4033">
        <w:rPr>
          <w:rFonts w:ascii="Times New Roman" w:hAnsi="Times New Roman"/>
          <w:sz w:val="28"/>
          <w:szCs w:val="28"/>
          <w:lang w:eastAsia="en-IN"/>
        </w:rPr>
        <w:t>на условно разрешенный вид использования земельного участка или объекта капитального строительства</w:t>
      </w:r>
      <w:r w:rsidRPr="00BF4033">
        <w:rPr>
          <w:rFonts w:ascii="Times New Roman" w:hAnsi="Times New Roman"/>
          <w:sz w:val="28"/>
          <w:szCs w:val="28"/>
        </w:rPr>
        <w:t xml:space="preserve"> в границах территорий исторических поселений федерального или регионального значения;</w:t>
      </w:r>
    </w:p>
    <w:p w14:paraId="2AA3679A" w14:textId="77777777" w:rsidR="0055581B" w:rsidRPr="00BF4033" w:rsidRDefault="0055581B" w:rsidP="00937CE6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BF4033">
        <w:rPr>
          <w:rFonts w:ascii="Times New Roman" w:hAnsi="Times New Roman"/>
          <w:sz w:val="28"/>
          <w:szCs w:val="28"/>
        </w:rPr>
        <w:t>11) не указание или неполное указание в заявлении сведений</w:t>
      </w:r>
      <w:r w:rsidR="00E019AD" w:rsidRPr="00BF4033">
        <w:rPr>
          <w:rFonts w:ascii="Times New Roman" w:hAnsi="Times New Roman"/>
          <w:sz w:val="28"/>
          <w:szCs w:val="28"/>
        </w:rPr>
        <w:t xml:space="preserve"> согласно</w:t>
      </w:r>
      <w:r w:rsidRPr="00BF4033">
        <w:rPr>
          <w:rFonts w:ascii="Times New Roman" w:hAnsi="Times New Roman"/>
          <w:sz w:val="28"/>
          <w:szCs w:val="28"/>
        </w:rPr>
        <w:t xml:space="preserve"> приложени</w:t>
      </w:r>
      <w:r w:rsidR="00E019AD" w:rsidRPr="00BF4033">
        <w:rPr>
          <w:rFonts w:ascii="Times New Roman" w:hAnsi="Times New Roman"/>
          <w:sz w:val="28"/>
          <w:szCs w:val="28"/>
        </w:rPr>
        <w:t>ю</w:t>
      </w:r>
      <w:r w:rsidRPr="00BF4033">
        <w:rPr>
          <w:rFonts w:ascii="Times New Roman" w:hAnsi="Times New Roman"/>
          <w:sz w:val="28"/>
          <w:szCs w:val="28"/>
        </w:rPr>
        <w:t xml:space="preserve"> 2 настоящего регламента</w:t>
      </w:r>
      <w:r w:rsidR="00643365" w:rsidRPr="00BF4033">
        <w:rPr>
          <w:rFonts w:ascii="Times New Roman" w:hAnsi="Times New Roman"/>
          <w:sz w:val="28"/>
          <w:szCs w:val="28"/>
        </w:rPr>
        <w:t>.</w:t>
      </w:r>
    </w:p>
    <w:bookmarkEnd w:id="18"/>
    <w:p w14:paraId="59CA4BD2" w14:textId="65335F18" w:rsidR="00A41349" w:rsidRPr="00BF4033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3.39. 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Результатом процедуры является </w:t>
      </w:r>
      <w:r w:rsidR="00DD0041" w:rsidRPr="00BF4033">
        <w:rPr>
          <w:rFonts w:ascii="Times New Roman" w:hAnsi="Times New Roman" w:cs="Times New Roman"/>
          <w:sz w:val="28"/>
          <w:szCs w:val="28"/>
        </w:rPr>
        <w:t>п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DD0041" w:rsidRPr="00BF403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0C41DF" w:rsidRPr="00BF4033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или отказ в предоставлении разрешения на </w:t>
      </w:r>
      <w:r w:rsidR="000C41DF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CB9F11" w14:textId="7ED3F568" w:rsidR="00D800DB" w:rsidRPr="00BF4033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3.40. </w:t>
      </w:r>
      <w:r w:rsidR="00A41349" w:rsidRPr="00BF4033">
        <w:rPr>
          <w:rFonts w:ascii="Times New Roman" w:hAnsi="Times New Roman" w:cs="Times New Roman"/>
          <w:sz w:val="28"/>
          <w:szCs w:val="28"/>
        </w:rPr>
        <w:t>Заверенная д</w:t>
      </w:r>
      <w:r w:rsidR="000637F9" w:rsidRPr="00BF4033">
        <w:rPr>
          <w:rFonts w:ascii="Times New Roman" w:hAnsi="Times New Roman" w:cs="Times New Roman"/>
          <w:sz w:val="28"/>
          <w:szCs w:val="28"/>
        </w:rPr>
        <w:t xml:space="preserve">олжностным лицом Администрации </w:t>
      </w:r>
      <w:r w:rsidR="00F135D0" w:rsidRPr="00BF4033">
        <w:rPr>
          <w:rFonts w:ascii="Times New Roman" w:hAnsi="Times New Roman" w:cs="Times New Roman"/>
          <w:sz w:val="28"/>
          <w:szCs w:val="28"/>
        </w:rPr>
        <w:t>копия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 решения о предоставлении разрешения на </w:t>
      </w:r>
      <w:r w:rsidR="000C41DF" w:rsidRPr="00BF4033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="00A41349" w:rsidRPr="00BF4033">
        <w:rPr>
          <w:rFonts w:ascii="Times New Roman" w:hAnsi="Times New Roman" w:cs="Times New Roman"/>
          <w:sz w:val="28"/>
          <w:szCs w:val="28"/>
        </w:rPr>
        <w:t xml:space="preserve">или отказ в предоставлении разрешения на </w:t>
      </w:r>
      <w:r w:rsidR="000C41DF" w:rsidRPr="00BF4033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="00A41349" w:rsidRPr="00BF4033">
        <w:rPr>
          <w:rFonts w:ascii="Times New Roman" w:hAnsi="Times New Roman" w:cs="Times New Roman"/>
          <w:sz w:val="28"/>
          <w:szCs w:val="28"/>
        </w:rPr>
        <w:t>по выбору заявителя направляется ему в 3-дневный срок со дня принятия такого решения по почте, по электронной почте или предоставляется на личном приёме. При выдаче документов на личном приёме должностное лицо обязано удостовериться в том, что лицо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заявителя.</w:t>
      </w:r>
    </w:p>
    <w:p w14:paraId="5EA2189B" w14:textId="77777777" w:rsidR="00D800DB" w:rsidRPr="00BF4033" w:rsidRDefault="00D800DB" w:rsidP="00D170E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96CC73" w14:textId="77777777" w:rsidR="00D800DB" w:rsidRPr="00BF4033" w:rsidRDefault="00D800DB" w:rsidP="00D170EE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0638BF">
        <w:rPr>
          <w:rFonts w:ascii="Times New Roman" w:hAnsi="Times New Roman" w:cs="Times New Roman"/>
          <w:bCs w:val="0"/>
          <w:sz w:val="28"/>
          <w:szCs w:val="28"/>
        </w:rPr>
        <w:t xml:space="preserve">Предоставление результата </w:t>
      </w:r>
      <w:r w:rsidR="00AE3E44" w:rsidRPr="000638BF">
        <w:rPr>
          <w:rFonts w:ascii="Times New Roman" w:hAnsi="Times New Roman" w:cs="Times New Roman"/>
          <w:bCs w:val="0"/>
          <w:sz w:val="28"/>
          <w:szCs w:val="28"/>
        </w:rPr>
        <w:t>муниципальной</w:t>
      </w:r>
      <w:r w:rsidRPr="000638BF">
        <w:rPr>
          <w:rFonts w:ascii="Times New Roman" w:hAnsi="Times New Roman" w:cs="Times New Roman"/>
          <w:bCs w:val="0"/>
          <w:sz w:val="28"/>
          <w:szCs w:val="28"/>
        </w:rPr>
        <w:t xml:space="preserve"> услуги</w:t>
      </w:r>
    </w:p>
    <w:p w14:paraId="332E1EF6" w14:textId="77777777" w:rsidR="00D170EE" w:rsidRPr="00BF4033" w:rsidRDefault="00D170EE" w:rsidP="00D170EE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14:paraId="0B668C47" w14:textId="247A80E2" w:rsidR="00D800DB" w:rsidRPr="00BF4033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3.41.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подписание </w:t>
      </w:r>
      <w:r w:rsidR="00AE3E44" w:rsidRPr="00BF4033">
        <w:rPr>
          <w:rFonts w:ascii="Times New Roman" w:hAnsi="Times New Roman" w:cs="Times New Roman"/>
          <w:sz w:val="28"/>
          <w:szCs w:val="28"/>
        </w:rPr>
        <w:t xml:space="preserve">Главой городского округа разрешения на </w:t>
      </w:r>
      <w:r w:rsidR="00D8512C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D800DB" w:rsidRPr="00BF4033">
        <w:rPr>
          <w:rFonts w:ascii="Times New Roman" w:hAnsi="Times New Roman" w:cs="Times New Roman"/>
          <w:sz w:val="28"/>
          <w:szCs w:val="28"/>
        </w:rPr>
        <w:t>.</w:t>
      </w:r>
    </w:p>
    <w:p w14:paraId="78202926" w14:textId="0AAF1960" w:rsidR="00D800DB" w:rsidRPr="00BF4033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3.42.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Заявитель по его выбору вправе получить результат предоставления </w:t>
      </w:r>
      <w:r w:rsidR="00AE3E44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14:paraId="04D7A134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14:paraId="5F4FE7E2" w14:textId="77777777" w:rsidR="00D800DB" w:rsidRPr="00BF4033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4033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</w:t>
      </w:r>
      <w:r w:rsidR="00AE3E44" w:rsidRPr="00BF4033">
        <w:rPr>
          <w:rFonts w:ascii="Times New Roman" w:hAnsi="Times New Roman" w:cs="Times New Roman"/>
          <w:sz w:val="28"/>
          <w:szCs w:val="28"/>
        </w:rPr>
        <w:t>онной подписи должностным лицом</w:t>
      </w:r>
      <w:r w:rsidRPr="00BF4033">
        <w:rPr>
          <w:rFonts w:ascii="Times New Roman" w:hAnsi="Times New Roman" w:cs="Times New Roman"/>
          <w:sz w:val="28"/>
          <w:szCs w:val="28"/>
        </w:rPr>
        <w:t>.</w:t>
      </w:r>
    </w:p>
    <w:p w14:paraId="177FB873" w14:textId="7A6D1EFC" w:rsidR="00D800DB" w:rsidRPr="00BF4033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3.43.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должностное лицо </w:t>
      </w:r>
      <w:r w:rsidR="002838A4" w:rsidRPr="00BF4033">
        <w:rPr>
          <w:rFonts w:ascii="Times New Roman" w:hAnsi="Times New Roman" w:cs="Times New Roman"/>
          <w:sz w:val="28"/>
          <w:szCs w:val="28"/>
        </w:rPr>
        <w:t>Управления</w:t>
      </w:r>
      <w:r w:rsidR="00D800DB" w:rsidRPr="00BF4033">
        <w:rPr>
          <w:rFonts w:ascii="Times New Roman" w:hAnsi="Times New Roman" w:cs="Times New Roman"/>
          <w:sz w:val="28"/>
          <w:szCs w:val="28"/>
        </w:rPr>
        <w:t>, ответственного за делопроизводство.</w:t>
      </w:r>
    </w:p>
    <w:p w14:paraId="19D3C41C" w14:textId="474AA2B5" w:rsidR="00D800DB" w:rsidRPr="00BF4033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3.44.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2.12</w:t>
      </w:r>
      <w:r w:rsidR="007F3B76" w:rsidRPr="00BF4033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разрешение </w:t>
      </w:r>
      <w:r w:rsidR="00AE3E44" w:rsidRPr="00BF4033">
        <w:rPr>
          <w:rFonts w:ascii="Times New Roman" w:hAnsi="Times New Roman" w:cs="Times New Roman"/>
          <w:sz w:val="28"/>
          <w:szCs w:val="28"/>
        </w:rPr>
        <w:t xml:space="preserve">на </w:t>
      </w:r>
      <w:r w:rsidR="00D8512C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выдается заявителю на руки или направляется посредством почтового отправления.</w:t>
      </w:r>
    </w:p>
    <w:p w14:paraId="6C171FB7" w14:textId="1550C8A8" w:rsidR="00D800DB" w:rsidRPr="00BF4033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3.45.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2.12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ЕПГУ направление заявителю разрешения на </w:t>
      </w:r>
      <w:r w:rsidR="00D8512C" w:rsidRPr="00BF4033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осуществляется в личный кабинет заявителя на ЕПГУ (статус заявления обновляется до статуса </w:t>
      </w:r>
      <w:r w:rsidR="00AE3E44" w:rsidRPr="00BF4033">
        <w:rPr>
          <w:rFonts w:ascii="Times New Roman" w:hAnsi="Times New Roman" w:cs="Times New Roman"/>
          <w:sz w:val="28"/>
          <w:szCs w:val="28"/>
        </w:rPr>
        <w:t>«</w:t>
      </w:r>
      <w:r w:rsidR="00D800DB" w:rsidRPr="00BF4033">
        <w:rPr>
          <w:rFonts w:ascii="Times New Roman" w:hAnsi="Times New Roman" w:cs="Times New Roman"/>
          <w:sz w:val="28"/>
          <w:szCs w:val="28"/>
        </w:rPr>
        <w:t>Услуга оказана</w:t>
      </w:r>
      <w:r w:rsidR="00AE3E44" w:rsidRPr="00BF4033">
        <w:rPr>
          <w:rFonts w:ascii="Times New Roman" w:hAnsi="Times New Roman" w:cs="Times New Roman"/>
          <w:sz w:val="28"/>
          <w:szCs w:val="28"/>
        </w:rPr>
        <w:t>»</w:t>
      </w:r>
      <w:r w:rsidR="00D800DB" w:rsidRPr="00BF4033">
        <w:rPr>
          <w:rFonts w:ascii="Times New Roman" w:hAnsi="Times New Roman" w:cs="Times New Roman"/>
          <w:sz w:val="28"/>
          <w:szCs w:val="28"/>
        </w:rPr>
        <w:t>).</w:t>
      </w:r>
    </w:p>
    <w:p w14:paraId="4E289C80" w14:textId="572E92C5" w:rsidR="00D800DB" w:rsidRPr="00BF4033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3.46.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</w:t>
      </w:r>
      <w:hyperlink w:anchor="P122" w:tooltip="18. Для принятия решения о выдаче разрешения на ввод объекта в эксплуатацию необходимы следующие документы: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2.12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подпункте 4 пункта </w:t>
        </w:r>
      </w:hyperlink>
      <w:r>
        <w:rPr>
          <w:rFonts w:ascii="Times New Roman" w:hAnsi="Times New Roman" w:cs="Times New Roman"/>
          <w:sz w:val="28"/>
          <w:szCs w:val="28"/>
        </w:rPr>
        <w:t>2.18</w:t>
      </w:r>
      <w:r w:rsidR="00AE3E44" w:rsidRPr="00BF4033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разрешение на </w:t>
      </w:r>
      <w:r w:rsidR="00D8512C" w:rsidRPr="00BF4033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="00503CAC" w:rsidRPr="00BF4033">
        <w:rPr>
          <w:rFonts w:ascii="Times New Roman" w:hAnsi="Times New Roman" w:cs="Times New Roman"/>
          <w:sz w:val="28"/>
          <w:szCs w:val="28"/>
        </w:rPr>
        <w:t>МФЦ</w:t>
      </w:r>
      <w:r w:rsidR="00D800DB" w:rsidRPr="00BF4033">
        <w:rPr>
          <w:rFonts w:ascii="Times New Roman" w:hAnsi="Times New Roman" w:cs="Times New Roman"/>
          <w:sz w:val="28"/>
          <w:szCs w:val="28"/>
        </w:rPr>
        <w:t>.</w:t>
      </w:r>
    </w:p>
    <w:p w14:paraId="0708BF6F" w14:textId="30C1832F" w:rsidR="00D800DB" w:rsidRPr="00BF4033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3.47.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</w:t>
      </w:r>
      <w:r w:rsidR="00AE3E44" w:rsidRPr="00BF403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услуги исчисляется со дня подписания разрешения </w:t>
      </w:r>
      <w:r w:rsidR="00AE3E44" w:rsidRPr="00BF4033">
        <w:rPr>
          <w:rFonts w:ascii="Times New Roman" w:hAnsi="Times New Roman" w:cs="Times New Roman"/>
          <w:sz w:val="28"/>
          <w:szCs w:val="28"/>
        </w:rPr>
        <w:t xml:space="preserve">на </w:t>
      </w:r>
      <w:r w:rsidR="00D8512C" w:rsidRPr="00BF4033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и составляет 1 рабочий день, но не превышает срок, </w:t>
      </w:r>
      <w:r w:rsidR="00D800DB" w:rsidRPr="00663D70">
        <w:rPr>
          <w:rFonts w:ascii="Times New Roman" w:hAnsi="Times New Roman" w:cs="Times New Roman"/>
          <w:sz w:val="28"/>
          <w:szCs w:val="28"/>
        </w:rPr>
        <w:t xml:space="preserve">установленный в </w:t>
      </w:r>
      <w:hyperlink w:anchor="P109" w:tooltip="14. 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, в ">
        <w:r w:rsidR="00D800DB" w:rsidRPr="00663D7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663D70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="00D800DB" w:rsidRPr="00663D7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75A4AC22" w14:textId="77777777" w:rsidR="00D800DB" w:rsidRPr="00BF4033" w:rsidRDefault="00D800DB" w:rsidP="00D170E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6C9800" w14:textId="77777777" w:rsidR="00D800DB" w:rsidRPr="00BF4033" w:rsidRDefault="00D800DB" w:rsidP="00D170EE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BF4033">
        <w:rPr>
          <w:rFonts w:ascii="Times New Roman" w:hAnsi="Times New Roman" w:cs="Times New Roman"/>
          <w:b w:val="0"/>
          <w:sz w:val="28"/>
          <w:szCs w:val="28"/>
        </w:rPr>
        <w:t>Получение дополнительных сведений от заявителя</w:t>
      </w:r>
    </w:p>
    <w:p w14:paraId="66101762" w14:textId="77777777" w:rsidR="00D170EE" w:rsidRPr="00BF4033" w:rsidRDefault="00D170EE" w:rsidP="00D170EE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14:paraId="125DED36" w14:textId="0AD25FF8" w:rsidR="00D800DB" w:rsidRPr="00BF4033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3.48. </w:t>
      </w:r>
      <w:r w:rsidR="00D800DB" w:rsidRPr="00BF4033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 не предусмотрено.</w:t>
      </w:r>
    </w:p>
    <w:p w14:paraId="3861E598" w14:textId="77777777" w:rsidR="00D800DB" w:rsidRPr="00BF4033" w:rsidRDefault="00D800DB" w:rsidP="00D170E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B1BBCE" w14:textId="77777777" w:rsidR="00D800DB" w:rsidRPr="00BF4033" w:rsidRDefault="00D800DB" w:rsidP="00D170EE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BF4033">
        <w:rPr>
          <w:rFonts w:ascii="Times New Roman" w:hAnsi="Times New Roman" w:cs="Times New Roman"/>
          <w:b w:val="0"/>
          <w:sz w:val="28"/>
          <w:szCs w:val="28"/>
        </w:rPr>
        <w:t xml:space="preserve">Максимальный срок предоставления </w:t>
      </w:r>
      <w:r w:rsidR="004A5FF5" w:rsidRPr="00BF403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BF4033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237EA188" w14:textId="77777777" w:rsidR="00D170EE" w:rsidRPr="00BF4033" w:rsidRDefault="00D170EE" w:rsidP="00D170EE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14:paraId="4C07B420" w14:textId="43B861EB" w:rsidR="00D800DB" w:rsidRPr="00BF4033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3.49.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AE3E44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 указан в </w:t>
      </w:r>
      <w:hyperlink w:anchor="P109" w:tooltip="14. 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, в 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5E9601AC" w14:textId="77777777" w:rsidR="00D800DB" w:rsidRPr="00BF4033" w:rsidRDefault="00D800DB" w:rsidP="00D170EE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CAF95A" w14:textId="77777777" w:rsidR="00D800DB" w:rsidRPr="00BF4033" w:rsidRDefault="00D800DB" w:rsidP="00D170EE">
      <w:pPr>
        <w:pStyle w:val="ConsPlusTitle"/>
        <w:contextualSpacing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BF4033">
        <w:rPr>
          <w:rFonts w:ascii="Times New Roman" w:hAnsi="Times New Roman" w:cs="Times New Roman"/>
          <w:b w:val="0"/>
          <w:sz w:val="28"/>
          <w:szCs w:val="28"/>
        </w:rPr>
        <w:t>Вариант 2</w:t>
      </w:r>
    </w:p>
    <w:p w14:paraId="74CCD1AD" w14:textId="77777777" w:rsidR="00D170EE" w:rsidRPr="00BF4033" w:rsidRDefault="00D170EE" w:rsidP="00D170EE">
      <w:pPr>
        <w:pStyle w:val="ConsPlusTitle"/>
        <w:contextualSpacing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14:paraId="7094CDD6" w14:textId="13915063" w:rsidR="00D800DB" w:rsidRPr="00BF4033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3.50.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4A5FF5" w:rsidRPr="00BF4033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услуги указан в </w:t>
      </w:r>
      <w:hyperlink w:anchor="P90" w:tooltip="2) выдача дубликата разрешения на ввод объекта в эксплуатацию.">
        <w:r w:rsidR="00D800DB" w:rsidRPr="00BF4033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  <w:r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7A96B7A" w14:textId="77777777" w:rsidR="00D800DB" w:rsidRPr="00BF4033" w:rsidRDefault="00D800DB" w:rsidP="00D170E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98CEDFA" w14:textId="77777777" w:rsidR="00D800DB" w:rsidRPr="00BF4033" w:rsidRDefault="00D800DB" w:rsidP="00D170EE">
      <w:pPr>
        <w:pStyle w:val="ConsPlusTitle"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BF4033">
        <w:rPr>
          <w:rFonts w:ascii="Times New Roman" w:hAnsi="Times New Roman" w:cs="Times New Roman"/>
          <w:b w:val="0"/>
          <w:sz w:val="28"/>
          <w:szCs w:val="28"/>
        </w:rPr>
        <w:t>Перечень и описание административных процедур предоставления</w:t>
      </w:r>
      <w:r w:rsidR="004A5FF5" w:rsidRPr="00BF403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</w:t>
      </w:r>
      <w:r w:rsidRPr="00BF4033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0E9274AD" w14:textId="77777777" w:rsidR="00D800DB" w:rsidRPr="00BF4033" w:rsidRDefault="00D800DB" w:rsidP="00D170E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392D70F" w14:textId="77777777" w:rsidR="00D800DB" w:rsidRPr="00BF4033" w:rsidRDefault="00D800DB" w:rsidP="00D170EE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BF4033">
        <w:rPr>
          <w:rFonts w:ascii="Times New Roman" w:hAnsi="Times New Roman" w:cs="Times New Roman"/>
          <w:b w:val="0"/>
          <w:sz w:val="28"/>
          <w:szCs w:val="28"/>
        </w:rPr>
        <w:t>Прием запроса и документов и (или) информации, необходимых</w:t>
      </w:r>
    </w:p>
    <w:p w14:paraId="5351157E" w14:textId="77777777" w:rsidR="00D800DB" w:rsidRPr="00BF4033" w:rsidRDefault="00D800DB" w:rsidP="00D170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4033"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</w:t>
      </w:r>
      <w:r w:rsidR="004A5FF5" w:rsidRPr="00BF4033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BF4033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68B261B5" w14:textId="77777777" w:rsidR="00D170EE" w:rsidRPr="00BF4033" w:rsidRDefault="00D170EE" w:rsidP="00D170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E5B3BEA" w14:textId="48C59B8A" w:rsidR="00D800DB" w:rsidRPr="00BF4033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3.51.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7E7B7F" w:rsidRPr="00BF4033">
        <w:rPr>
          <w:rFonts w:ascii="Times New Roman" w:hAnsi="Times New Roman" w:cs="Times New Roman"/>
          <w:sz w:val="28"/>
          <w:szCs w:val="28"/>
        </w:rPr>
        <w:t>А</w:t>
      </w:r>
      <w:r w:rsidR="004A5FF5" w:rsidRPr="00BF4033">
        <w:rPr>
          <w:rFonts w:ascii="Times New Roman" w:hAnsi="Times New Roman" w:cs="Times New Roman"/>
          <w:sz w:val="28"/>
          <w:szCs w:val="28"/>
        </w:rPr>
        <w:t>дминистрацию</w:t>
      </w:r>
      <w:r w:rsidR="002838A4" w:rsidRPr="00BF4033">
        <w:rPr>
          <w:rFonts w:ascii="Times New Roman" w:hAnsi="Times New Roman" w:cs="Times New Roman"/>
          <w:sz w:val="28"/>
          <w:szCs w:val="28"/>
        </w:rPr>
        <w:t>, Управление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заявления по форме согласно </w:t>
      </w:r>
      <w:hyperlink w:anchor="P915" w:tooltip="                                 Заявление">
        <w:r>
          <w:rPr>
            <w:rFonts w:ascii="Times New Roman" w:hAnsi="Times New Roman" w:cs="Times New Roman"/>
            <w:sz w:val="28"/>
            <w:szCs w:val="28"/>
          </w:rPr>
          <w:t>п</w:t>
        </w:r>
        <w:r w:rsidR="00D800DB" w:rsidRPr="00BF4033">
          <w:rPr>
            <w:rFonts w:ascii="Times New Roman" w:hAnsi="Times New Roman" w:cs="Times New Roman"/>
            <w:sz w:val="28"/>
            <w:szCs w:val="28"/>
          </w:rPr>
          <w:t>риложению 3</w:t>
        </w:r>
      </w:hyperlink>
      <w:r w:rsidR="00D800DB" w:rsidRPr="00BF403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одним из способов, </w:t>
      </w:r>
      <w:r w:rsidR="00D800DB" w:rsidRPr="00663D70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hyperlink w:anchor="P158" w:tooltip="26. Заявления и документы, предусмотренные пунктами 18 - 25 настоящего Административного регламента, представляются заявителем в Минстрой России одним из следующих способов:">
        <w:r w:rsidR="00D800DB" w:rsidRPr="00663D7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4A5FF5" w:rsidRPr="00663D70">
        <w:rPr>
          <w:rFonts w:ascii="Times New Roman" w:hAnsi="Times New Roman" w:cs="Times New Roman"/>
          <w:sz w:val="28"/>
          <w:szCs w:val="28"/>
        </w:rPr>
        <w:t xml:space="preserve"> 2</w:t>
      </w:r>
      <w:r w:rsidRPr="00663D70">
        <w:rPr>
          <w:rFonts w:ascii="Times New Roman" w:hAnsi="Times New Roman" w:cs="Times New Roman"/>
          <w:sz w:val="28"/>
          <w:szCs w:val="28"/>
        </w:rPr>
        <w:t>.18</w:t>
      </w:r>
      <w:r w:rsidR="00D800DB" w:rsidRPr="00663D7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2D164DB6" w14:textId="41D66E6B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3.52. </w:t>
      </w:r>
      <w:r w:rsidR="00D800DB" w:rsidRPr="00BF4033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физическое лицо представляет в </w:t>
      </w:r>
      <w:r w:rsidR="007E7B7F" w:rsidRPr="00BF4033">
        <w:rPr>
          <w:rFonts w:ascii="Times New Roman" w:hAnsi="Times New Roman" w:cs="Times New Roman"/>
          <w:sz w:val="28"/>
          <w:szCs w:val="28"/>
        </w:rPr>
        <w:t>А</w:t>
      </w:r>
      <w:r w:rsidR="004A5FF5" w:rsidRPr="00BF4033">
        <w:rPr>
          <w:rFonts w:ascii="Times New Roman" w:hAnsi="Times New Roman" w:cs="Times New Roman"/>
          <w:sz w:val="28"/>
          <w:szCs w:val="28"/>
        </w:rPr>
        <w:t>дмин</w:t>
      </w:r>
      <w:r w:rsidR="004A5FF5" w:rsidRPr="00C728C9">
        <w:rPr>
          <w:rFonts w:ascii="Times New Roman" w:hAnsi="Times New Roman" w:cs="Times New Roman"/>
          <w:sz w:val="28"/>
          <w:szCs w:val="28"/>
        </w:rPr>
        <w:t>истрацию</w:t>
      </w:r>
      <w:r w:rsidR="002838A4" w:rsidRPr="00C728C9">
        <w:rPr>
          <w:rFonts w:ascii="Times New Roman" w:hAnsi="Times New Roman" w:cs="Times New Roman"/>
          <w:sz w:val="28"/>
          <w:szCs w:val="28"/>
        </w:rPr>
        <w:t>, Управление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документ, предусмотренный </w:t>
      </w:r>
      <w:hyperlink w:anchor="P120" w:tooltip="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">
        <w:r w:rsidR="00D800DB" w:rsidRPr="00C728C9">
          <w:rPr>
            <w:rFonts w:ascii="Times New Roman" w:hAnsi="Times New Roman" w:cs="Times New Roman"/>
            <w:sz w:val="28"/>
            <w:szCs w:val="28"/>
          </w:rPr>
          <w:t xml:space="preserve">подпунктом 1 пункта </w:t>
        </w:r>
        <w:r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4A5FF5" w:rsidRPr="00C728C9">
        <w:rPr>
          <w:rFonts w:ascii="Times New Roman" w:hAnsi="Times New Roman" w:cs="Times New Roman"/>
          <w:sz w:val="28"/>
          <w:szCs w:val="28"/>
        </w:rPr>
        <w:t>дминистрацию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C453B5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r w:rsidR="00C453B5" w:rsidRPr="00C453B5">
        <w:rPr>
          <w:rFonts w:ascii="Times New Roman" w:hAnsi="Times New Roman" w:cs="Times New Roman"/>
          <w:sz w:val="28"/>
          <w:szCs w:val="28"/>
        </w:rPr>
        <w:t xml:space="preserve">подпунктами 1 и 2 </w:t>
      </w:r>
      <w:hyperlink w:anchor="P119" w:tooltip="17. Документы, удостоверяющие личность заявителя:">
        <w:r w:rsidR="00D800DB" w:rsidRPr="00C453B5">
          <w:rPr>
            <w:rFonts w:ascii="Times New Roman" w:hAnsi="Times New Roman" w:cs="Times New Roman"/>
            <w:sz w:val="28"/>
            <w:szCs w:val="28"/>
          </w:rPr>
          <w:t>пункт</w:t>
        </w:r>
        <w:r w:rsidR="00C453B5" w:rsidRPr="00C453B5">
          <w:rPr>
            <w:rFonts w:ascii="Times New Roman" w:hAnsi="Times New Roman" w:cs="Times New Roman"/>
            <w:sz w:val="28"/>
            <w:szCs w:val="28"/>
          </w:rPr>
          <w:t>а</w:t>
        </w:r>
        <w:r w:rsidR="00D800DB" w:rsidRPr="00C453B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453B5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="00D800DB" w:rsidRPr="00C453B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4BB00074" w14:textId="091B7084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7E7B7F" w:rsidRPr="00663D70">
        <w:rPr>
          <w:rFonts w:ascii="Times New Roman" w:hAnsi="Times New Roman" w:cs="Times New Roman"/>
          <w:sz w:val="28"/>
          <w:szCs w:val="28"/>
        </w:rPr>
        <w:t>А</w:t>
      </w:r>
      <w:r w:rsidR="004A5FF5" w:rsidRPr="00663D7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Pr="00663D70">
        <w:rPr>
          <w:rFonts w:ascii="Times New Roman" w:hAnsi="Times New Roman" w:cs="Times New Roman"/>
          <w:sz w:val="28"/>
          <w:szCs w:val="28"/>
        </w:rPr>
        <w:t xml:space="preserve">представляются документы, предусмотренные </w:t>
      </w:r>
      <w:hyperlink w:anchor="P119" w:tooltip="17. Документы, удостоверяющие личность заявителя:">
        <w:r w:rsidRPr="00663D7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663D70" w:rsidRPr="00663D70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3A0E4AF7" w14:textId="12E7C458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lastRenderedPageBreak/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4A5FF5" w:rsidRPr="00C728C9">
        <w:rPr>
          <w:rFonts w:ascii="Times New Roman" w:hAnsi="Times New Roman" w:cs="Times New Roman"/>
          <w:sz w:val="28"/>
          <w:szCs w:val="28"/>
        </w:rPr>
        <w:t>дминистрацию</w:t>
      </w:r>
      <w:r w:rsidRPr="00C728C9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</w:t>
      </w:r>
      <w:hyperlink w:anchor="P120" w:tooltip="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">
        <w:r w:rsidRPr="00C728C9">
          <w:rPr>
            <w:rFonts w:ascii="Times New Roman" w:hAnsi="Times New Roman" w:cs="Times New Roman"/>
            <w:sz w:val="28"/>
            <w:szCs w:val="28"/>
          </w:rPr>
          <w:t xml:space="preserve">подпунктом 1 пункта </w:t>
        </w:r>
        <w:r w:rsidR="00663D70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515EC3FD" w14:textId="4D037096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3.53.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заявления и документов, необходимых для предоставления </w:t>
      </w:r>
      <w:r w:rsidR="0046060A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3B91AE15" w14:textId="180305AF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3.54. </w:t>
      </w:r>
      <w:r w:rsidR="004A5FF5" w:rsidRPr="00C728C9">
        <w:rPr>
          <w:rFonts w:ascii="Times New Roman" w:hAnsi="Times New Roman" w:cs="Times New Roman"/>
          <w:sz w:val="28"/>
          <w:szCs w:val="28"/>
        </w:rPr>
        <w:t>Возможность получения 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5ED0280E" w14:textId="46FDC039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3.55.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Заявление, направленное одним из способов, установленных в </w:t>
      </w:r>
      <w:hyperlink w:anchor="P159" w:tooltip="1) в ходе личного обращения заявителя;">
        <w:r w:rsidR="00D800DB" w:rsidRPr="00C728C9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0" w:tooltip="2) посредством почтового отправления;">
        <w:r w:rsidR="00D800DB" w:rsidRPr="00C728C9">
          <w:rPr>
            <w:rFonts w:ascii="Times New Roman" w:hAnsi="Times New Roman" w:cs="Times New Roman"/>
            <w:sz w:val="28"/>
            <w:szCs w:val="28"/>
          </w:rPr>
          <w:t xml:space="preserve">2 пункта </w:t>
        </w:r>
        <w:r>
          <w:rPr>
            <w:rFonts w:ascii="Times New Roman" w:hAnsi="Times New Roman" w:cs="Times New Roman"/>
            <w:sz w:val="28"/>
            <w:szCs w:val="28"/>
          </w:rPr>
          <w:t>2.18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принимается должностными лицами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4A5FF5" w:rsidRPr="00C728C9">
        <w:rPr>
          <w:rFonts w:ascii="Times New Roman" w:hAnsi="Times New Roman" w:cs="Times New Roman"/>
          <w:sz w:val="28"/>
          <w:szCs w:val="28"/>
        </w:rPr>
        <w:t>дминистрации</w:t>
      </w:r>
      <w:r w:rsidR="00503CAC" w:rsidRPr="00C728C9">
        <w:rPr>
          <w:rFonts w:ascii="Times New Roman" w:hAnsi="Times New Roman" w:cs="Times New Roman"/>
          <w:sz w:val="28"/>
          <w:szCs w:val="28"/>
        </w:rPr>
        <w:t>, Управления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>, ответственн</w:t>
      </w:r>
      <w:r w:rsidR="00A8530C" w:rsidRPr="00C728C9">
        <w:rPr>
          <w:rFonts w:ascii="Times New Roman" w:hAnsi="Times New Roman" w:cs="Times New Roman"/>
          <w:sz w:val="28"/>
          <w:szCs w:val="28"/>
        </w:rPr>
        <w:t>ыми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14:paraId="729D856A" w14:textId="3E3AB02C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Заявление, направленное способом, указанным в </w:t>
      </w:r>
      <w:hyperlink w:anchor="P161" w:tooltip="3) в электронной форме с использованием ЕПГУ;">
        <w:r w:rsidRPr="00C728C9">
          <w:rPr>
            <w:rFonts w:ascii="Times New Roman" w:hAnsi="Times New Roman" w:cs="Times New Roman"/>
            <w:sz w:val="28"/>
            <w:szCs w:val="28"/>
          </w:rPr>
          <w:t xml:space="preserve">подпункте 3 пункта </w:t>
        </w:r>
        <w:r w:rsidR="00663D70">
          <w:rPr>
            <w:rFonts w:ascii="Times New Roman" w:hAnsi="Times New Roman" w:cs="Times New Roman"/>
            <w:sz w:val="28"/>
            <w:szCs w:val="28"/>
          </w:rPr>
          <w:t>2.18</w:t>
        </w:r>
      </w:hyperlink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регистрируется в автоматическом режиме.</w:t>
      </w:r>
    </w:p>
    <w:p w14:paraId="201415AB" w14:textId="3E882468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8C9">
        <w:rPr>
          <w:rFonts w:ascii="Times New Roman" w:hAnsi="Times New Roman" w:cs="Times New Roman"/>
          <w:sz w:val="28"/>
          <w:szCs w:val="28"/>
        </w:rPr>
        <w:t xml:space="preserve">Заявление, направленное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Pr="00C728C9">
          <w:rPr>
            <w:rFonts w:ascii="Times New Roman" w:hAnsi="Times New Roman" w:cs="Times New Roman"/>
            <w:sz w:val="28"/>
            <w:szCs w:val="28"/>
          </w:rPr>
          <w:t xml:space="preserve">подпункте 4 пункта </w:t>
        </w:r>
      </w:hyperlink>
      <w:r w:rsidR="00663D70">
        <w:rPr>
          <w:rFonts w:ascii="Times New Roman" w:hAnsi="Times New Roman" w:cs="Times New Roman"/>
          <w:sz w:val="28"/>
          <w:szCs w:val="28"/>
        </w:rPr>
        <w:t>2.18</w:t>
      </w:r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может быть получено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46060A" w:rsidRPr="00C728C9">
        <w:rPr>
          <w:rFonts w:ascii="Times New Roman" w:hAnsi="Times New Roman" w:cs="Times New Roman"/>
          <w:sz w:val="28"/>
          <w:szCs w:val="28"/>
        </w:rPr>
        <w:t xml:space="preserve">дминистрацией, </w:t>
      </w:r>
      <w:r w:rsidR="007E7B7F" w:rsidRPr="00C728C9">
        <w:rPr>
          <w:rFonts w:ascii="Times New Roman" w:hAnsi="Times New Roman" w:cs="Times New Roman"/>
          <w:sz w:val="28"/>
          <w:szCs w:val="28"/>
        </w:rPr>
        <w:t>У</w:t>
      </w:r>
      <w:r w:rsidR="0046060A" w:rsidRPr="00C728C9">
        <w:rPr>
          <w:rFonts w:ascii="Times New Roman" w:hAnsi="Times New Roman" w:cs="Times New Roman"/>
          <w:sz w:val="28"/>
          <w:szCs w:val="28"/>
        </w:rPr>
        <w:t>правлением</w:t>
      </w:r>
      <w:r w:rsidRPr="00C728C9">
        <w:rPr>
          <w:rFonts w:ascii="Times New Roman" w:hAnsi="Times New Roman" w:cs="Times New Roman"/>
          <w:sz w:val="28"/>
          <w:szCs w:val="28"/>
        </w:rPr>
        <w:t xml:space="preserve"> из </w:t>
      </w:r>
      <w:r w:rsidR="007E7B7F" w:rsidRPr="00C728C9">
        <w:rPr>
          <w:rFonts w:ascii="Times New Roman" w:hAnsi="Times New Roman" w:cs="Times New Roman"/>
          <w:sz w:val="28"/>
          <w:szCs w:val="28"/>
        </w:rPr>
        <w:t>МФЦ</w:t>
      </w:r>
      <w:r w:rsidRPr="00C728C9">
        <w:rPr>
          <w:rFonts w:ascii="Times New Roman" w:hAnsi="Times New Roman" w:cs="Times New Roman"/>
          <w:sz w:val="28"/>
          <w:szCs w:val="28"/>
        </w:rPr>
        <w:t xml:space="preserve">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2" w:tooltip="Федеральный закон от 06.04.2011 N 63-ФЗ (ред. от 14.07.2022) &quot;Об электронной подписи&quot; {КонсультантПлюс}">
        <w:r w:rsidRPr="00C728C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A5FF5" w:rsidRPr="00C728C9">
        <w:rPr>
          <w:rFonts w:ascii="Times New Roman" w:hAnsi="Times New Roman" w:cs="Times New Roman"/>
          <w:sz w:val="28"/>
          <w:szCs w:val="28"/>
        </w:rPr>
        <w:t xml:space="preserve"> от 6 апреля 2011 г. </w:t>
      </w:r>
      <w:r w:rsidR="00A94E86">
        <w:rPr>
          <w:rFonts w:ascii="Times New Roman" w:hAnsi="Times New Roman" w:cs="Times New Roman"/>
          <w:sz w:val="28"/>
          <w:szCs w:val="28"/>
        </w:rPr>
        <w:t>№</w:t>
      </w:r>
      <w:r w:rsidR="004A5FF5" w:rsidRPr="00C728C9">
        <w:rPr>
          <w:rFonts w:ascii="Times New Roman" w:hAnsi="Times New Roman" w:cs="Times New Roman"/>
          <w:sz w:val="28"/>
          <w:szCs w:val="28"/>
        </w:rPr>
        <w:t xml:space="preserve"> 63-ФЗ «Об электронной подписи»</w:t>
      </w:r>
      <w:r w:rsidRPr="00C728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D8FF2CD" w14:textId="0FC426A6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3.56. </w:t>
      </w:r>
      <w:r w:rsidR="00D800DB" w:rsidRPr="00C728C9">
        <w:rPr>
          <w:rFonts w:ascii="Times New Roman" w:hAnsi="Times New Roman" w:cs="Times New Roman"/>
          <w:sz w:val="28"/>
          <w:szCs w:val="28"/>
        </w:rPr>
        <w:t>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14:paraId="5662665B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о предоставлении </w:t>
      </w:r>
      <w:r w:rsidR="003C5356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Pr="00C728C9">
        <w:rPr>
          <w:rFonts w:ascii="Times New Roman" w:hAnsi="Times New Roman" w:cs="Times New Roman"/>
          <w:sz w:val="28"/>
          <w:szCs w:val="28"/>
        </w:rPr>
        <w:t xml:space="preserve"> услуги через ЕПГУ заявитель должен быть зарегистрирован в единой системе идентификац</w:t>
      </w:r>
      <w:proofErr w:type="gramStart"/>
      <w:r w:rsidRPr="00C728C9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728C9">
        <w:rPr>
          <w:rFonts w:ascii="Times New Roman" w:hAnsi="Times New Roman" w:cs="Times New Roman"/>
          <w:sz w:val="28"/>
          <w:szCs w:val="28"/>
        </w:rPr>
        <w:t>тентификации.</w:t>
      </w:r>
    </w:p>
    <w:p w14:paraId="17FDA0A1" w14:textId="730B5CE8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63D70">
        <w:rPr>
          <w:rFonts w:ascii="Times New Roman" w:hAnsi="Times New Roman" w:cs="Times New Roman"/>
          <w:sz w:val="28"/>
          <w:szCs w:val="28"/>
        </w:rPr>
        <w:lastRenderedPageBreak/>
        <w:t xml:space="preserve">3.57. </w:t>
      </w:r>
      <w:r w:rsidR="00D800DB" w:rsidRPr="00663D70">
        <w:rPr>
          <w:rFonts w:ascii="Times New Roman" w:hAnsi="Times New Roman" w:cs="Times New Roman"/>
          <w:sz w:val="28"/>
          <w:szCs w:val="28"/>
        </w:rPr>
        <w:t xml:space="preserve">Срок регистрации заявления указан в </w:t>
      </w:r>
      <w:hyperlink w:anchor="P213" w:tooltip="32. Регистрация заявления, представленного в Минстрой России в ходе личного обращения заявителя, осуществляется структурным подразделением Минстроя России, ответственным за делопроизводство, в день его поступления в Минстрой России.">
        <w:r w:rsidR="00D800DB" w:rsidRPr="00663D70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 w:rsidRPr="00663D70">
          <w:rPr>
            <w:rFonts w:ascii="Times New Roman" w:hAnsi="Times New Roman" w:cs="Times New Roman"/>
            <w:sz w:val="28"/>
            <w:szCs w:val="28"/>
          </w:rPr>
          <w:t>2.26</w:t>
        </w:r>
      </w:hyperlink>
      <w:r w:rsidR="00D800DB" w:rsidRPr="00663D70">
        <w:rPr>
          <w:rFonts w:ascii="Times New Roman" w:hAnsi="Times New Roman" w:cs="Times New Roman"/>
          <w:sz w:val="28"/>
          <w:szCs w:val="28"/>
        </w:rPr>
        <w:t xml:space="preserve"> </w:t>
      </w:r>
      <w:r w:rsidRPr="00663D70">
        <w:rPr>
          <w:rFonts w:ascii="Times New Roman" w:hAnsi="Times New Roman" w:cs="Times New Roman"/>
          <w:sz w:val="28"/>
          <w:szCs w:val="28"/>
        </w:rPr>
        <w:t>–</w:t>
      </w:r>
      <w:r w:rsidR="00D800DB" w:rsidRPr="00663D70">
        <w:rPr>
          <w:rFonts w:ascii="Times New Roman" w:hAnsi="Times New Roman" w:cs="Times New Roman"/>
          <w:sz w:val="28"/>
          <w:szCs w:val="28"/>
        </w:rPr>
        <w:t xml:space="preserve"> </w:t>
      </w:r>
      <w:hyperlink w:anchor="P216" w:tooltip="35. В случае поступления заявления в ходе личного обращения, либо направленного посредством почтового отправления, от организации почтовой связи менее чем за тридцать минут до окончания рабочего дня либо в выходной день, такое заявление регистрируется в срок н">
        <w:r w:rsidRPr="00663D70">
          <w:rPr>
            <w:rFonts w:ascii="Times New Roman" w:hAnsi="Times New Roman" w:cs="Times New Roman"/>
            <w:sz w:val="28"/>
            <w:szCs w:val="28"/>
          </w:rPr>
          <w:t>2.29</w:t>
        </w:r>
      </w:hyperlink>
      <w:r w:rsidR="00D800DB" w:rsidRPr="00663D7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780805B8" w14:textId="15F82FBD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3.58. </w:t>
      </w:r>
      <w:r w:rsidR="00D800DB" w:rsidRPr="00C728C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заявления.</w:t>
      </w:r>
    </w:p>
    <w:p w14:paraId="66D05DC0" w14:textId="6D4C1816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3.59.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После регистрации заявление направляется в </w:t>
      </w:r>
      <w:r w:rsidR="00503CAC" w:rsidRPr="00C728C9">
        <w:rPr>
          <w:rFonts w:ascii="Times New Roman" w:hAnsi="Times New Roman" w:cs="Times New Roman"/>
          <w:sz w:val="28"/>
          <w:szCs w:val="28"/>
        </w:rPr>
        <w:t>Управление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для рассмотрени</w:t>
      </w:r>
      <w:r w:rsidR="00503CAC" w:rsidRPr="00C728C9">
        <w:rPr>
          <w:rFonts w:ascii="Times New Roman" w:hAnsi="Times New Roman" w:cs="Times New Roman"/>
          <w:sz w:val="28"/>
          <w:szCs w:val="28"/>
        </w:rPr>
        <w:t>я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14:paraId="62A97CF8" w14:textId="77777777" w:rsidR="00D800DB" w:rsidRPr="00A94E86" w:rsidRDefault="00D800DB" w:rsidP="00A94E8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2C175A" w14:textId="77777777" w:rsidR="00D800DB" w:rsidRPr="00A94E86" w:rsidRDefault="00D800DB" w:rsidP="00A94E86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A94E86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</w:t>
      </w:r>
    </w:p>
    <w:p w14:paraId="0588A8B2" w14:textId="77777777" w:rsidR="00A94E86" w:rsidRPr="00A94E86" w:rsidRDefault="00A94E86" w:rsidP="00A94E86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14:paraId="66BC75B3" w14:textId="1B44E733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3.60. </w:t>
      </w:r>
      <w:r w:rsidR="00D800DB" w:rsidRPr="00C728C9"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 не осуществляется.</w:t>
      </w:r>
    </w:p>
    <w:p w14:paraId="66FC4757" w14:textId="77777777" w:rsidR="00D800DB" w:rsidRPr="00A94E86" w:rsidRDefault="00D800DB" w:rsidP="00A94E86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94E86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</w:t>
      </w:r>
      <w:proofErr w:type="gramEnd"/>
    </w:p>
    <w:p w14:paraId="7749C359" w14:textId="77777777" w:rsidR="00D800DB" w:rsidRPr="00A94E86" w:rsidRDefault="00D800DB" w:rsidP="00A94E8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4E86">
        <w:rPr>
          <w:rFonts w:ascii="Times New Roman" w:hAnsi="Times New Roman" w:cs="Times New Roman"/>
          <w:b w:val="0"/>
          <w:sz w:val="28"/>
          <w:szCs w:val="28"/>
        </w:rPr>
        <w:t xml:space="preserve">в предоставлении) </w:t>
      </w:r>
      <w:r w:rsidR="003C5356" w:rsidRPr="00A94E86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A94E86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63D81901" w14:textId="77777777" w:rsidR="00A94E86" w:rsidRPr="00A94E86" w:rsidRDefault="00A94E86" w:rsidP="00A94E8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44415F3" w14:textId="3D6655E3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3.61.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регистрация заявления о выдаче </w:t>
      </w:r>
      <w:r w:rsidR="00A8530C" w:rsidRPr="00C728C9">
        <w:rPr>
          <w:rFonts w:ascii="Times New Roman" w:hAnsi="Times New Roman" w:cs="Times New Roman"/>
          <w:sz w:val="28"/>
          <w:szCs w:val="28"/>
        </w:rPr>
        <w:t>копии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r w:rsidR="007F627A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730AFC44" w14:textId="19F9AE73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3.62.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предоставлении </w:t>
      </w:r>
      <w:r w:rsidR="003C5356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является наличие в заявлении о выдаче </w:t>
      </w:r>
      <w:r w:rsidR="00E019AD" w:rsidRPr="00C728C9">
        <w:rPr>
          <w:rFonts w:ascii="Times New Roman" w:hAnsi="Times New Roman" w:cs="Times New Roman"/>
          <w:sz w:val="28"/>
          <w:szCs w:val="28"/>
        </w:rPr>
        <w:t xml:space="preserve">копии разрешения на условно разрешенный вид использования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реквизитов выданного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3C5356" w:rsidRPr="00C728C9">
        <w:rPr>
          <w:rFonts w:ascii="Times New Roman" w:hAnsi="Times New Roman" w:cs="Times New Roman"/>
          <w:sz w:val="28"/>
          <w:szCs w:val="28"/>
        </w:rPr>
        <w:t>дминистрацией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937CE6" w:rsidRPr="00937CE6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077CB99D" w14:textId="1AA6221C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3.63.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По результатам проверки заявления о выдаче </w:t>
      </w:r>
      <w:r w:rsidR="00C728C9" w:rsidRPr="00C728C9">
        <w:rPr>
          <w:rFonts w:ascii="Times New Roman" w:hAnsi="Times New Roman" w:cs="Times New Roman"/>
          <w:sz w:val="28"/>
          <w:szCs w:val="28"/>
        </w:rPr>
        <w:t xml:space="preserve">копии разрешения на условно разрешенный вид использования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3C4FD9" w:rsidRPr="00C728C9">
        <w:rPr>
          <w:rFonts w:ascii="Times New Roman" w:hAnsi="Times New Roman" w:cs="Times New Roman"/>
          <w:sz w:val="28"/>
          <w:szCs w:val="28"/>
        </w:rPr>
        <w:t>дминистрации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подготавливает </w:t>
      </w:r>
      <w:r w:rsidR="00851671" w:rsidRPr="00C728C9">
        <w:rPr>
          <w:rFonts w:ascii="Times New Roman" w:hAnsi="Times New Roman" w:cs="Times New Roman"/>
          <w:sz w:val="28"/>
          <w:szCs w:val="28"/>
        </w:rPr>
        <w:t>копию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соответствующего </w:t>
      </w:r>
      <w:r w:rsidR="00937CE6" w:rsidRPr="00937CE6">
        <w:rPr>
          <w:rFonts w:ascii="Times New Roman" w:hAnsi="Times New Roman" w:cs="Times New Roman"/>
          <w:sz w:val="28"/>
          <w:szCs w:val="28"/>
        </w:rPr>
        <w:t>разрешения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56E967B8" w14:textId="727745B7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3.64.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3C4FD9" w:rsidRPr="00C728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услуги является </w:t>
      </w:r>
      <w:r w:rsidR="00A72009" w:rsidRPr="00C728C9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C728C9" w:rsidRPr="00C728C9">
        <w:rPr>
          <w:rFonts w:ascii="Times New Roman" w:hAnsi="Times New Roman" w:cs="Times New Roman"/>
          <w:sz w:val="28"/>
          <w:szCs w:val="28"/>
        </w:rPr>
        <w:t>копии разрешения на условно разрешенный вид использования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или решение об отказе в предоставлении </w:t>
      </w:r>
      <w:r w:rsidR="003C4FD9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33CD3B6" w14:textId="05356A24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3.65.</w:t>
      </w:r>
      <w:r w:rsidR="00C453B5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Решение о предоставлении </w:t>
      </w:r>
      <w:r w:rsidR="003C4FD9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7E7B7F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лицом, уполномоченным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3C4FD9" w:rsidRPr="00C728C9">
        <w:rPr>
          <w:rFonts w:ascii="Times New Roman" w:hAnsi="Times New Roman" w:cs="Times New Roman"/>
          <w:sz w:val="28"/>
          <w:szCs w:val="28"/>
        </w:rPr>
        <w:t>дминистрацией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5F92CD19" w14:textId="6D359E00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3.66.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Решение, принимаемое должностным лицом, уполномоченным на </w:t>
      </w:r>
      <w:r w:rsidR="00D800DB" w:rsidRPr="00C728C9">
        <w:rPr>
          <w:rFonts w:ascii="Times New Roman" w:hAnsi="Times New Roman" w:cs="Times New Roman"/>
          <w:sz w:val="28"/>
          <w:szCs w:val="28"/>
        </w:rPr>
        <w:lastRenderedPageBreak/>
        <w:t xml:space="preserve">принятие решений о предоставлении </w:t>
      </w:r>
      <w:r w:rsidR="003C4FD9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3C4FD9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</w:t>
      </w:r>
    </w:p>
    <w:p w14:paraId="1DD32C13" w14:textId="3CFB454F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3.67.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Критерием для отказа в предоставлении </w:t>
      </w:r>
      <w:r w:rsidR="003C4FD9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является отсутствие в заявлении о выдаче </w:t>
      </w:r>
      <w:r w:rsidR="00B324C4" w:rsidRPr="00C728C9">
        <w:rPr>
          <w:rFonts w:ascii="Times New Roman" w:hAnsi="Times New Roman" w:cs="Times New Roman"/>
          <w:sz w:val="28"/>
          <w:szCs w:val="28"/>
        </w:rPr>
        <w:t>копии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937CE6" w:rsidRPr="00937CE6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реквизитов выданного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3C4FD9" w:rsidRPr="00C728C9">
        <w:rPr>
          <w:rFonts w:ascii="Times New Roman" w:hAnsi="Times New Roman" w:cs="Times New Roman"/>
          <w:sz w:val="28"/>
          <w:szCs w:val="28"/>
        </w:rPr>
        <w:t>дминистрацией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разрешения на </w:t>
      </w:r>
      <w:r w:rsidR="007F627A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494E8F45" w14:textId="0E9EC357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3.68.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3C4FD9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не может превышать </w:t>
      </w:r>
      <w:r w:rsidR="00080913" w:rsidRPr="00C728C9">
        <w:rPr>
          <w:rFonts w:ascii="Times New Roman" w:hAnsi="Times New Roman" w:cs="Times New Roman"/>
          <w:sz w:val="28"/>
          <w:szCs w:val="28"/>
        </w:rPr>
        <w:t xml:space="preserve">5 </w:t>
      </w:r>
      <w:r w:rsidR="00D800DB" w:rsidRPr="00C728C9">
        <w:rPr>
          <w:rFonts w:ascii="Times New Roman" w:hAnsi="Times New Roman" w:cs="Times New Roman"/>
          <w:sz w:val="28"/>
          <w:szCs w:val="28"/>
        </w:rPr>
        <w:t>рабочих дней со дня регистрации заявления.</w:t>
      </w:r>
    </w:p>
    <w:p w14:paraId="65DB3703" w14:textId="7BB899B3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3.69.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При подаче заявления в ходе личного приема, посредством почтового отправления решение об отказе в предоставлении </w:t>
      </w:r>
      <w:r w:rsidR="003C4FD9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выдается заявителю на руки или направляется посредством почтового отправления.</w:t>
      </w:r>
    </w:p>
    <w:p w14:paraId="25DA4BFA" w14:textId="73ED5199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3.70.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При подаче заявления посредством ЕПГУ направление заявителю решения об отказе в предоставлении </w:t>
      </w:r>
      <w:r w:rsidR="003C4FD9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осуществляется в личный кабинет заявителя на ЕПГУ (статус заявления обновляется до статуса </w:t>
      </w:r>
      <w:r w:rsidR="003C4FD9" w:rsidRPr="00C728C9">
        <w:rPr>
          <w:rFonts w:ascii="Times New Roman" w:hAnsi="Times New Roman" w:cs="Times New Roman"/>
          <w:sz w:val="28"/>
          <w:szCs w:val="28"/>
        </w:rPr>
        <w:t>«</w:t>
      </w:r>
      <w:r w:rsidR="00D800DB" w:rsidRPr="00C728C9">
        <w:rPr>
          <w:rFonts w:ascii="Times New Roman" w:hAnsi="Times New Roman" w:cs="Times New Roman"/>
          <w:sz w:val="28"/>
          <w:szCs w:val="28"/>
        </w:rPr>
        <w:t>Услуга оказана</w:t>
      </w:r>
      <w:r w:rsidR="003C4FD9" w:rsidRPr="00C728C9">
        <w:rPr>
          <w:rFonts w:ascii="Times New Roman" w:hAnsi="Times New Roman" w:cs="Times New Roman"/>
          <w:sz w:val="28"/>
          <w:szCs w:val="28"/>
        </w:rPr>
        <w:t>»</w:t>
      </w:r>
      <w:r w:rsidR="00D800DB" w:rsidRPr="00C728C9">
        <w:rPr>
          <w:rFonts w:ascii="Times New Roman" w:hAnsi="Times New Roman" w:cs="Times New Roman"/>
          <w:sz w:val="28"/>
          <w:szCs w:val="28"/>
        </w:rPr>
        <w:t>).</w:t>
      </w:r>
    </w:p>
    <w:p w14:paraId="42A18026" w14:textId="7260583C" w:rsidR="00D800DB" w:rsidRPr="00C728C9" w:rsidRDefault="00663D70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3.71.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При подаче заявления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="00D800DB" w:rsidRPr="00C728C9">
          <w:rPr>
            <w:rFonts w:ascii="Times New Roman" w:hAnsi="Times New Roman" w:cs="Times New Roman"/>
            <w:sz w:val="28"/>
            <w:szCs w:val="28"/>
          </w:rPr>
          <w:t xml:space="preserve">подпункте 4 пункта </w:t>
        </w:r>
        <w:r>
          <w:rPr>
            <w:rFonts w:ascii="Times New Roman" w:hAnsi="Times New Roman" w:cs="Times New Roman"/>
            <w:sz w:val="28"/>
            <w:szCs w:val="28"/>
          </w:rPr>
          <w:t>2.18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решение об отказе в предоставлении </w:t>
      </w:r>
      <w:r w:rsidR="003C4FD9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направляется в </w:t>
      </w:r>
      <w:r w:rsidR="00EA7CA6" w:rsidRPr="00C728C9">
        <w:rPr>
          <w:rFonts w:ascii="Times New Roman" w:hAnsi="Times New Roman" w:cs="Times New Roman"/>
          <w:sz w:val="28"/>
          <w:szCs w:val="28"/>
        </w:rPr>
        <w:t>МФЦ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48BE12D6" w14:textId="7525E729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3.72.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Срок выдачи (направления) заявителю решения об отказе в предоставлении </w:t>
      </w:r>
      <w:r w:rsidR="003C4FD9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исчисляется со дня принятия такого решения и составляет </w:t>
      </w:r>
      <w:r w:rsidR="001172AD" w:rsidRPr="00C728C9">
        <w:rPr>
          <w:rFonts w:ascii="Times New Roman" w:hAnsi="Times New Roman" w:cs="Times New Roman"/>
          <w:sz w:val="28"/>
          <w:szCs w:val="28"/>
        </w:rPr>
        <w:t>3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1172AD" w:rsidRPr="00C728C9">
        <w:rPr>
          <w:rFonts w:ascii="Times New Roman" w:hAnsi="Times New Roman" w:cs="Times New Roman"/>
          <w:sz w:val="28"/>
          <w:szCs w:val="28"/>
        </w:rPr>
        <w:t>х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дн</w:t>
      </w:r>
      <w:r w:rsidR="001172AD" w:rsidRPr="00C728C9">
        <w:rPr>
          <w:rFonts w:ascii="Times New Roman" w:hAnsi="Times New Roman" w:cs="Times New Roman"/>
          <w:sz w:val="28"/>
          <w:szCs w:val="28"/>
        </w:rPr>
        <w:t>я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, но не превышает срок, установленный в </w:t>
      </w:r>
      <w:hyperlink w:anchor="P109" w:tooltip="14. 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, в ">
        <w:r w:rsidR="00D800DB" w:rsidRPr="00945CA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945CA2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Pr="00945CA2">
        <w:rPr>
          <w:rFonts w:ascii="Times New Roman" w:hAnsi="Times New Roman" w:cs="Times New Roman"/>
          <w:sz w:val="28"/>
          <w:szCs w:val="28"/>
        </w:rPr>
        <w:t>9</w:t>
      </w:r>
      <w:r w:rsidR="00D800DB" w:rsidRPr="00945C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3EE57E33" w14:textId="77777777" w:rsidR="00D800DB" w:rsidRPr="00A94E86" w:rsidRDefault="00D800DB" w:rsidP="00A94E86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A94E86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результата </w:t>
      </w:r>
      <w:r w:rsidR="003C4FD9" w:rsidRPr="00A94E86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A94E86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052737EF" w14:textId="77777777" w:rsidR="00A94E86" w:rsidRPr="00A94E86" w:rsidRDefault="00A94E86" w:rsidP="00A94E86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14:paraId="4C99714A" w14:textId="4A22095A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3.73.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</w:t>
      </w:r>
      <w:r w:rsidR="003C4FD9" w:rsidRPr="00C728C9">
        <w:rPr>
          <w:rFonts w:ascii="Times New Roman" w:hAnsi="Times New Roman" w:cs="Times New Roman"/>
          <w:sz w:val="28"/>
          <w:szCs w:val="28"/>
        </w:rPr>
        <w:t>заверение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</w:t>
      </w:r>
      <w:r w:rsidR="00C728C9" w:rsidRPr="00C728C9">
        <w:rPr>
          <w:rFonts w:ascii="Times New Roman" w:hAnsi="Times New Roman" w:cs="Times New Roman"/>
          <w:sz w:val="28"/>
          <w:szCs w:val="28"/>
        </w:rPr>
        <w:t>копии разрешения на условно разрешенный вид использования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359BF6D4" w14:textId="16CDAC79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3.74.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Заявитель по его выбору вправе получить </w:t>
      </w:r>
      <w:r w:rsidR="00EA7CA6" w:rsidRPr="00C728C9">
        <w:rPr>
          <w:rFonts w:ascii="Times New Roman" w:hAnsi="Times New Roman" w:cs="Times New Roman"/>
          <w:sz w:val="28"/>
          <w:szCs w:val="28"/>
        </w:rPr>
        <w:t>копию</w:t>
      </w:r>
      <w:r w:rsidR="007C7E26">
        <w:rPr>
          <w:rFonts w:ascii="Times New Roman" w:hAnsi="Times New Roman" w:cs="Times New Roman"/>
          <w:sz w:val="28"/>
          <w:szCs w:val="28"/>
        </w:rPr>
        <w:t xml:space="preserve"> </w:t>
      </w:r>
      <w:r w:rsidR="00937CE6" w:rsidRPr="00937CE6"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r w:rsidR="00937CE6" w:rsidRPr="00937CE6">
        <w:rPr>
          <w:rFonts w:ascii="Times New Roman" w:hAnsi="Times New Roman" w:cs="Times New Roman"/>
          <w:sz w:val="28"/>
          <w:szCs w:val="28"/>
        </w:rPr>
        <w:lastRenderedPageBreak/>
        <w:t>условно разрешенный вид использования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C728C9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14:paraId="3B58FFC7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14:paraId="60594A2F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C064D8" w:rsidRPr="00C728C9">
        <w:rPr>
          <w:rFonts w:ascii="Times New Roman" w:hAnsi="Times New Roman" w:cs="Times New Roman"/>
          <w:sz w:val="28"/>
          <w:szCs w:val="28"/>
        </w:rPr>
        <w:t>дминистрации</w:t>
      </w:r>
      <w:r w:rsidRPr="00C728C9">
        <w:rPr>
          <w:rFonts w:ascii="Times New Roman" w:hAnsi="Times New Roman" w:cs="Times New Roman"/>
          <w:sz w:val="28"/>
          <w:szCs w:val="28"/>
        </w:rPr>
        <w:t xml:space="preserve"> на принятие соответствующего решения.</w:t>
      </w:r>
    </w:p>
    <w:p w14:paraId="5C7FE58F" w14:textId="6B5E4B36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3.75. </w:t>
      </w:r>
      <w:r w:rsidR="00D800DB" w:rsidRPr="00C728C9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</w:t>
      </w:r>
      <w:r w:rsidR="00C064D8" w:rsidRPr="00C728C9">
        <w:rPr>
          <w:rFonts w:ascii="Times New Roman" w:hAnsi="Times New Roman" w:cs="Times New Roman"/>
          <w:sz w:val="28"/>
          <w:szCs w:val="28"/>
        </w:rPr>
        <w:t xml:space="preserve">дуры, является должностное лицо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C064D8" w:rsidRPr="00C728C9">
        <w:rPr>
          <w:rFonts w:ascii="Times New Roman" w:hAnsi="Times New Roman" w:cs="Times New Roman"/>
          <w:sz w:val="28"/>
          <w:szCs w:val="28"/>
        </w:rPr>
        <w:t>дминистрации</w:t>
      </w:r>
      <w:r w:rsidR="00D800DB" w:rsidRPr="00C728C9">
        <w:rPr>
          <w:rFonts w:ascii="Times New Roman" w:hAnsi="Times New Roman" w:cs="Times New Roman"/>
          <w:sz w:val="28"/>
          <w:szCs w:val="28"/>
        </w:rPr>
        <w:t>, ответственн</w:t>
      </w:r>
      <w:r w:rsidR="00EA7CA6" w:rsidRPr="00C728C9">
        <w:rPr>
          <w:rFonts w:ascii="Times New Roman" w:hAnsi="Times New Roman" w:cs="Times New Roman"/>
          <w:sz w:val="28"/>
          <w:szCs w:val="28"/>
        </w:rPr>
        <w:t>ое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14:paraId="31967BC9" w14:textId="1B784BBC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3.76.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При подаче заявления в ходе личного приема, посредством почтового отправления </w:t>
      </w:r>
      <w:r w:rsidR="00C064D8" w:rsidRPr="00C728C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C064D8" w:rsidRPr="00C728C9">
        <w:rPr>
          <w:rFonts w:ascii="Times New Roman" w:hAnsi="Times New Roman" w:cs="Times New Roman"/>
          <w:sz w:val="28"/>
          <w:szCs w:val="28"/>
        </w:rPr>
        <w:t>дминистрации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выдается заявителю на руки или направляется посредством почтового отправления.</w:t>
      </w:r>
    </w:p>
    <w:p w14:paraId="7517A9E1" w14:textId="70FE1B2C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3.77.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При подаче заявления посредством ЕПГУ направление заявителю </w:t>
      </w:r>
      <w:r w:rsidR="00C728C9" w:rsidRPr="00C728C9">
        <w:rPr>
          <w:rFonts w:ascii="Times New Roman" w:hAnsi="Times New Roman" w:cs="Times New Roman"/>
          <w:sz w:val="28"/>
          <w:szCs w:val="28"/>
        </w:rPr>
        <w:t xml:space="preserve">копии разрешения на условно разрешенный вид использования </w:t>
      </w:r>
      <w:r w:rsidR="00D800DB" w:rsidRPr="00C728C9">
        <w:rPr>
          <w:rFonts w:ascii="Times New Roman" w:hAnsi="Times New Roman" w:cs="Times New Roman"/>
          <w:sz w:val="28"/>
          <w:szCs w:val="28"/>
        </w:rPr>
        <w:t>осуществляется в личный кабинет заявителя на ЕПГУ (статус за</w:t>
      </w:r>
      <w:r w:rsidR="00C064D8" w:rsidRPr="00C728C9">
        <w:rPr>
          <w:rFonts w:ascii="Times New Roman" w:hAnsi="Times New Roman" w:cs="Times New Roman"/>
          <w:sz w:val="28"/>
          <w:szCs w:val="28"/>
        </w:rPr>
        <w:t>явления обновляется до статуса «</w:t>
      </w:r>
      <w:r w:rsidR="00D800DB" w:rsidRPr="00C728C9">
        <w:rPr>
          <w:rFonts w:ascii="Times New Roman" w:hAnsi="Times New Roman" w:cs="Times New Roman"/>
          <w:sz w:val="28"/>
          <w:szCs w:val="28"/>
        </w:rPr>
        <w:t>Услуга оказана</w:t>
      </w:r>
      <w:r w:rsidR="00C064D8" w:rsidRPr="00C728C9">
        <w:rPr>
          <w:rFonts w:ascii="Times New Roman" w:hAnsi="Times New Roman" w:cs="Times New Roman"/>
          <w:sz w:val="28"/>
          <w:szCs w:val="28"/>
        </w:rPr>
        <w:t>»</w:t>
      </w:r>
      <w:r w:rsidR="00D800DB" w:rsidRPr="00C728C9">
        <w:rPr>
          <w:rFonts w:ascii="Times New Roman" w:hAnsi="Times New Roman" w:cs="Times New Roman"/>
          <w:sz w:val="28"/>
          <w:szCs w:val="28"/>
        </w:rPr>
        <w:t>).</w:t>
      </w:r>
    </w:p>
    <w:p w14:paraId="27DD111B" w14:textId="5F6569CF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3.78.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При подаче заявления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="00D800DB" w:rsidRPr="00C728C9">
          <w:rPr>
            <w:rFonts w:ascii="Times New Roman" w:hAnsi="Times New Roman" w:cs="Times New Roman"/>
            <w:sz w:val="28"/>
            <w:szCs w:val="28"/>
          </w:rPr>
          <w:t xml:space="preserve">подпункте 4 пункта </w:t>
        </w:r>
        <w:r>
          <w:rPr>
            <w:rFonts w:ascii="Times New Roman" w:hAnsi="Times New Roman" w:cs="Times New Roman"/>
            <w:sz w:val="28"/>
            <w:szCs w:val="28"/>
          </w:rPr>
          <w:t>2.18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7F470D" w:rsidRPr="00C728C9">
        <w:rPr>
          <w:rFonts w:ascii="Times New Roman" w:hAnsi="Times New Roman" w:cs="Times New Roman"/>
          <w:sz w:val="28"/>
          <w:szCs w:val="28"/>
        </w:rPr>
        <w:t>копия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937CE6" w:rsidRPr="00937CE6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="00EA7CA6" w:rsidRPr="00C728C9">
        <w:rPr>
          <w:rFonts w:ascii="Times New Roman" w:hAnsi="Times New Roman" w:cs="Times New Roman"/>
          <w:sz w:val="28"/>
          <w:szCs w:val="28"/>
        </w:rPr>
        <w:t>МФЦ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66E5EFBB" w14:textId="509909BB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3.79. </w:t>
      </w:r>
      <w:r w:rsidR="00D800DB" w:rsidRPr="00C728C9">
        <w:rPr>
          <w:rFonts w:ascii="Times New Roman" w:hAnsi="Times New Roman" w:cs="Times New Roman"/>
          <w:sz w:val="28"/>
          <w:szCs w:val="28"/>
        </w:rPr>
        <w:t>Срок предо</w:t>
      </w:r>
      <w:r w:rsidR="00C064D8" w:rsidRPr="00C728C9">
        <w:rPr>
          <w:rFonts w:ascii="Times New Roman" w:hAnsi="Times New Roman" w:cs="Times New Roman"/>
          <w:sz w:val="28"/>
          <w:szCs w:val="28"/>
        </w:rPr>
        <w:t>ставления заявителю результата 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исчисляется со дня принятия решения о предоставлении </w:t>
      </w:r>
      <w:r w:rsidR="00C728C9" w:rsidRPr="00C728C9">
        <w:rPr>
          <w:rFonts w:ascii="Times New Roman" w:hAnsi="Times New Roman" w:cs="Times New Roman"/>
          <w:sz w:val="28"/>
          <w:szCs w:val="28"/>
        </w:rPr>
        <w:t xml:space="preserve">копии разрешения на условно разрешенный вид использования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и составляет 1 рабочий день, но не превышает срок, установленный в </w:t>
      </w:r>
      <w:hyperlink w:anchor="P109" w:tooltip="14. 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, в ">
        <w:r w:rsidR="00D800DB" w:rsidRPr="00C728C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E2AB83F" w14:textId="77777777" w:rsidR="00D800DB" w:rsidRPr="00A94E86" w:rsidRDefault="00D800DB" w:rsidP="00A94E8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EAFE29" w14:textId="77777777" w:rsidR="00D800DB" w:rsidRPr="00A94E86" w:rsidRDefault="00D800DB" w:rsidP="00A94E86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A94E86">
        <w:rPr>
          <w:rFonts w:ascii="Times New Roman" w:hAnsi="Times New Roman" w:cs="Times New Roman"/>
          <w:b w:val="0"/>
          <w:sz w:val="28"/>
          <w:szCs w:val="28"/>
        </w:rPr>
        <w:t>Получение дополнительных сведений от заявителя</w:t>
      </w:r>
    </w:p>
    <w:p w14:paraId="3D254A5B" w14:textId="77777777" w:rsidR="00A94E86" w:rsidRPr="00A94E86" w:rsidRDefault="00A94E86" w:rsidP="00A94E86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14:paraId="5AA24845" w14:textId="1A173B7B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3.80. </w:t>
      </w:r>
      <w:r w:rsidR="00D800DB" w:rsidRPr="00C728C9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 не предусмотрено.</w:t>
      </w:r>
    </w:p>
    <w:p w14:paraId="1EBB5649" w14:textId="77777777" w:rsidR="00D800DB" w:rsidRPr="00A94E86" w:rsidRDefault="00D800DB" w:rsidP="00A94E8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E9F27C" w14:textId="77777777" w:rsidR="00D800DB" w:rsidRPr="00A94E86" w:rsidRDefault="00D800DB" w:rsidP="00A94E86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A94E86">
        <w:rPr>
          <w:rFonts w:ascii="Times New Roman" w:hAnsi="Times New Roman" w:cs="Times New Roman"/>
          <w:b w:val="0"/>
          <w:sz w:val="28"/>
          <w:szCs w:val="28"/>
        </w:rPr>
        <w:t xml:space="preserve">Максимальный срок предоставления </w:t>
      </w:r>
      <w:r w:rsidR="00C064D8" w:rsidRPr="00A94E86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A94E86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110828DC" w14:textId="77777777" w:rsidR="00A94E86" w:rsidRPr="00A94E86" w:rsidRDefault="00A94E86" w:rsidP="00A94E86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14:paraId="0114410A" w14:textId="08518A6B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3.81.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C064D8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указан в </w:t>
      </w:r>
      <w:hyperlink w:anchor="P109" w:tooltip="14. 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, в ">
        <w:r w:rsidR="00D800DB" w:rsidRPr="00C728C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2.9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C728C9">
        <w:rPr>
          <w:rFonts w:ascii="Times New Roman" w:hAnsi="Times New Roman" w:cs="Times New Roman"/>
          <w:sz w:val="28"/>
          <w:szCs w:val="28"/>
        </w:rPr>
        <w:lastRenderedPageBreak/>
        <w:t>настоящего Административного регламента.</w:t>
      </w:r>
    </w:p>
    <w:p w14:paraId="010FCA32" w14:textId="77777777" w:rsidR="00D800DB" w:rsidRPr="00A94E86" w:rsidRDefault="00D800DB" w:rsidP="00A94E8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CC7E10" w14:textId="77777777" w:rsidR="00D800DB" w:rsidRPr="00A94E86" w:rsidRDefault="00D800DB" w:rsidP="00A94E86">
      <w:pPr>
        <w:pStyle w:val="ConsPlusTitle"/>
        <w:contextualSpacing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A94E86">
        <w:rPr>
          <w:rFonts w:ascii="Times New Roman" w:hAnsi="Times New Roman" w:cs="Times New Roman"/>
          <w:b w:val="0"/>
          <w:sz w:val="28"/>
          <w:szCs w:val="28"/>
        </w:rPr>
        <w:t>Вариант 3</w:t>
      </w:r>
    </w:p>
    <w:p w14:paraId="210CFCFF" w14:textId="77777777" w:rsidR="00A94E86" w:rsidRPr="00A94E86" w:rsidRDefault="00A94E86" w:rsidP="00A94E86">
      <w:pPr>
        <w:pStyle w:val="ConsPlusTitle"/>
        <w:contextualSpacing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14:paraId="0A529151" w14:textId="3B37EF35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3.82.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C064D8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указан в </w:t>
      </w:r>
      <w:hyperlink w:anchor="P92" w:tooltip="3) внесение изменений в разрешение на ввод объекта в эксплуатацию.">
        <w:r w:rsidR="00D800DB" w:rsidRPr="00C728C9">
          <w:rPr>
            <w:rFonts w:ascii="Times New Roman" w:hAnsi="Times New Roman" w:cs="Times New Roman"/>
            <w:sz w:val="28"/>
            <w:szCs w:val="28"/>
          </w:rPr>
          <w:t xml:space="preserve">подпункте 3 пункта </w:t>
        </w:r>
      </w:hyperlink>
      <w:r>
        <w:rPr>
          <w:rFonts w:ascii="Times New Roman" w:hAnsi="Times New Roman" w:cs="Times New Roman"/>
          <w:sz w:val="28"/>
          <w:szCs w:val="28"/>
        </w:rPr>
        <w:t>2.5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C9D7944" w14:textId="77777777" w:rsidR="00D800DB" w:rsidRPr="00A94E86" w:rsidRDefault="00D800DB" w:rsidP="00A94E8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1D8F4" w14:textId="77777777" w:rsidR="00D800DB" w:rsidRPr="00A94E86" w:rsidRDefault="00D800DB" w:rsidP="00A94E86">
      <w:pPr>
        <w:pStyle w:val="ConsPlusTitle"/>
        <w:contextualSpacing/>
        <w:jc w:val="center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A94E86">
        <w:rPr>
          <w:rFonts w:ascii="Times New Roman" w:hAnsi="Times New Roman" w:cs="Times New Roman"/>
          <w:b w:val="0"/>
          <w:sz w:val="28"/>
          <w:szCs w:val="28"/>
        </w:rPr>
        <w:t>Перечень и описание административных процедур предоставления</w:t>
      </w:r>
    </w:p>
    <w:p w14:paraId="592CEBC5" w14:textId="77777777" w:rsidR="00D800DB" w:rsidRPr="00A94E86" w:rsidRDefault="00C064D8" w:rsidP="00A94E8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4E86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D800DB" w:rsidRPr="00A94E86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2B5DCA52" w14:textId="77777777" w:rsidR="00D800DB" w:rsidRPr="00A94E86" w:rsidRDefault="00D800DB" w:rsidP="00A94E8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2778E4" w14:textId="77777777" w:rsidR="00D800DB" w:rsidRPr="00A94E86" w:rsidRDefault="00D800DB" w:rsidP="00A94E86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A94E86">
        <w:rPr>
          <w:rFonts w:ascii="Times New Roman" w:hAnsi="Times New Roman" w:cs="Times New Roman"/>
          <w:b w:val="0"/>
          <w:sz w:val="28"/>
          <w:szCs w:val="28"/>
        </w:rPr>
        <w:t>Прием запроса и документов и (или) информации, необходимых</w:t>
      </w:r>
    </w:p>
    <w:p w14:paraId="2D559926" w14:textId="77777777" w:rsidR="00A94E86" w:rsidRPr="00A94E86" w:rsidRDefault="00D800DB" w:rsidP="00A94E8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4E86"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</w:t>
      </w:r>
      <w:proofErr w:type="gramStart"/>
      <w:r w:rsidR="00C064D8" w:rsidRPr="00A94E86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proofErr w:type="gramEnd"/>
    </w:p>
    <w:p w14:paraId="47E103DF" w14:textId="77777777" w:rsidR="00D800DB" w:rsidRPr="00A94E86" w:rsidRDefault="00D800DB" w:rsidP="00A94E8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4E86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1E5E5D47" w14:textId="77777777" w:rsidR="00A94E86" w:rsidRPr="00A94E86" w:rsidRDefault="00A94E86" w:rsidP="00A94E8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52D2969" w14:textId="6BE090E7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3.83.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46060A" w:rsidRPr="00C728C9">
        <w:rPr>
          <w:rFonts w:ascii="Times New Roman" w:hAnsi="Times New Roman" w:cs="Times New Roman"/>
          <w:sz w:val="28"/>
          <w:szCs w:val="28"/>
        </w:rPr>
        <w:t>дминистрацию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заявления об исправлении допущенных опечаток и ошибок в разрешении на </w:t>
      </w:r>
      <w:r w:rsidR="007F627A" w:rsidRPr="00C728C9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987" w:tooltip="                                 Заявление">
        <w:r w:rsidRPr="00945CA2">
          <w:rPr>
            <w:rFonts w:ascii="Times New Roman" w:hAnsi="Times New Roman" w:cs="Times New Roman"/>
            <w:sz w:val="28"/>
            <w:szCs w:val="28"/>
          </w:rPr>
          <w:t>п</w:t>
        </w:r>
        <w:r w:rsidR="00D800DB" w:rsidRPr="00945CA2">
          <w:rPr>
            <w:rFonts w:ascii="Times New Roman" w:hAnsi="Times New Roman" w:cs="Times New Roman"/>
            <w:sz w:val="28"/>
            <w:szCs w:val="28"/>
          </w:rPr>
          <w:t>риложению 4</w:t>
        </w:r>
      </w:hyperlink>
      <w:r w:rsidR="00D800DB" w:rsidRPr="00945CA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945CA2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945CA2">
        <w:rPr>
          <w:rFonts w:ascii="Times New Roman" w:hAnsi="Times New Roman" w:cs="Times New Roman"/>
          <w:sz w:val="28"/>
          <w:szCs w:val="28"/>
        </w:rPr>
        <w:t>.17</w:t>
      </w:r>
      <w:r w:rsidR="00D800DB" w:rsidRPr="00945C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одним из способов, установленных </w:t>
      </w:r>
      <w:hyperlink w:anchor="P158" w:tooltip="26. Заявления и документы, предусмотренные пунктами 18 - 25 настоящего Административного регламента, представляются заявителем в Минстрой России одним из следующих способов:">
        <w:r w:rsidR="00D800DB" w:rsidRPr="00945CA2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945CA2">
        <w:rPr>
          <w:rFonts w:ascii="Times New Roman" w:hAnsi="Times New Roman" w:cs="Times New Roman"/>
          <w:sz w:val="28"/>
          <w:szCs w:val="28"/>
        </w:rPr>
        <w:t>.18</w:t>
      </w:r>
      <w:r w:rsidR="00D800DB" w:rsidRPr="00945C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509A78F6" w14:textId="36DE8D0F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3.84. </w:t>
      </w:r>
      <w:r w:rsidR="00D800DB" w:rsidRPr="00F23372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физическое лицо представляет в </w:t>
      </w:r>
      <w:r w:rsidR="007E7B7F" w:rsidRPr="00F23372">
        <w:rPr>
          <w:rFonts w:ascii="Times New Roman" w:hAnsi="Times New Roman" w:cs="Times New Roman"/>
          <w:sz w:val="28"/>
          <w:szCs w:val="28"/>
        </w:rPr>
        <w:t>А</w:t>
      </w:r>
      <w:r w:rsidR="003D2401" w:rsidRPr="00F23372">
        <w:rPr>
          <w:rFonts w:ascii="Times New Roman" w:hAnsi="Times New Roman" w:cs="Times New Roman"/>
          <w:sz w:val="28"/>
          <w:szCs w:val="28"/>
        </w:rPr>
        <w:t>дминистрацию</w:t>
      </w:r>
      <w:r w:rsidR="00D800DB" w:rsidRPr="00F23372">
        <w:rPr>
          <w:rFonts w:ascii="Times New Roman" w:hAnsi="Times New Roman" w:cs="Times New Roman"/>
          <w:sz w:val="28"/>
          <w:szCs w:val="28"/>
        </w:rPr>
        <w:t xml:space="preserve">, </w:t>
      </w:r>
      <w:r w:rsidR="007F470D" w:rsidRPr="00F23372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23372" w:rsidRPr="00F23372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D800DB" w:rsidRPr="00F23372">
        <w:rPr>
          <w:rFonts w:ascii="Times New Roman" w:hAnsi="Times New Roman" w:cs="Times New Roman"/>
          <w:sz w:val="28"/>
          <w:szCs w:val="28"/>
        </w:rPr>
        <w:t xml:space="preserve">предусмотренный </w:t>
      </w:r>
      <w:hyperlink w:anchor="P120" w:tooltip="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">
        <w:r w:rsidR="00D800DB" w:rsidRPr="00F23372">
          <w:rPr>
            <w:rFonts w:ascii="Times New Roman" w:hAnsi="Times New Roman" w:cs="Times New Roman"/>
            <w:sz w:val="28"/>
            <w:szCs w:val="28"/>
          </w:rPr>
          <w:t xml:space="preserve">подпунктом 1 пункта </w:t>
        </w:r>
        <w:r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="00D800DB" w:rsidRPr="00F2337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</w:t>
      </w:r>
      <w:r w:rsidR="007C7E26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в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3D2401" w:rsidRPr="00C728C9">
        <w:rPr>
          <w:rFonts w:ascii="Times New Roman" w:hAnsi="Times New Roman" w:cs="Times New Roman"/>
          <w:sz w:val="28"/>
          <w:szCs w:val="28"/>
        </w:rPr>
        <w:t>дминистрацию</w:t>
      </w:r>
      <w:r w:rsidR="007F470D" w:rsidRPr="00C728C9">
        <w:rPr>
          <w:rFonts w:ascii="Times New Roman" w:hAnsi="Times New Roman" w:cs="Times New Roman"/>
          <w:sz w:val="28"/>
          <w:szCs w:val="28"/>
        </w:rPr>
        <w:t>, Управление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документы, предусмотренные</w:t>
      </w:r>
      <w:r w:rsidR="00C453B5">
        <w:rPr>
          <w:rFonts w:ascii="Times New Roman" w:hAnsi="Times New Roman" w:cs="Times New Roman"/>
          <w:sz w:val="28"/>
          <w:szCs w:val="28"/>
        </w:rPr>
        <w:t xml:space="preserve"> подпунктами 1 и 2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9" w:tooltip="17. Документы, удостоверяющие личность заявителя:">
        <w:r w:rsidR="00D800DB" w:rsidRPr="00C728C9">
          <w:rPr>
            <w:rFonts w:ascii="Times New Roman" w:hAnsi="Times New Roman" w:cs="Times New Roman"/>
            <w:sz w:val="28"/>
            <w:szCs w:val="28"/>
          </w:rPr>
          <w:t>пункт</w:t>
        </w:r>
        <w:r w:rsidR="00C453B5">
          <w:rPr>
            <w:rFonts w:ascii="Times New Roman" w:hAnsi="Times New Roman" w:cs="Times New Roman"/>
            <w:sz w:val="28"/>
            <w:szCs w:val="28"/>
          </w:rPr>
          <w:t>а</w:t>
        </w:r>
        <w:r w:rsidR="00D800DB" w:rsidRPr="00C728C9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511F4AB6" w14:textId="1C9E9733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3D2401" w:rsidRPr="00C728C9">
        <w:rPr>
          <w:rFonts w:ascii="Times New Roman" w:hAnsi="Times New Roman" w:cs="Times New Roman"/>
          <w:sz w:val="28"/>
          <w:szCs w:val="28"/>
        </w:rPr>
        <w:t>дминистрацию</w:t>
      </w:r>
      <w:r w:rsidRPr="00C72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28C9">
        <w:rPr>
          <w:rFonts w:ascii="Times New Roman" w:hAnsi="Times New Roman" w:cs="Times New Roman"/>
          <w:sz w:val="28"/>
          <w:szCs w:val="28"/>
        </w:rPr>
        <w:t>предоставляются документы</w:t>
      </w:r>
      <w:proofErr w:type="gramEnd"/>
      <w:r w:rsidRPr="00C728C9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hyperlink w:anchor="P119" w:tooltip="17. Документы, удостоверяющие личность заявителя:">
        <w:r w:rsidRPr="00C728C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945CA2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3881FDB0" w14:textId="157E4D8D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7E7B7F" w:rsidRPr="00C728C9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3D2401" w:rsidRPr="00C728C9">
        <w:rPr>
          <w:rFonts w:ascii="Times New Roman" w:hAnsi="Times New Roman" w:cs="Times New Roman"/>
          <w:sz w:val="28"/>
          <w:szCs w:val="28"/>
        </w:rPr>
        <w:t>дминистрацию</w:t>
      </w:r>
      <w:r w:rsidR="007F470D" w:rsidRPr="00C728C9">
        <w:rPr>
          <w:rFonts w:ascii="Times New Roman" w:hAnsi="Times New Roman" w:cs="Times New Roman"/>
          <w:sz w:val="28"/>
          <w:szCs w:val="28"/>
        </w:rPr>
        <w:t>, Управление</w:t>
      </w:r>
      <w:r w:rsidRPr="00C728C9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</w:t>
      </w:r>
      <w:hyperlink w:anchor="P120" w:tooltip="1) 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">
        <w:r w:rsidRPr="00C728C9">
          <w:rPr>
            <w:rFonts w:ascii="Times New Roman" w:hAnsi="Times New Roman" w:cs="Times New Roman"/>
            <w:sz w:val="28"/>
            <w:szCs w:val="28"/>
          </w:rPr>
          <w:t xml:space="preserve">подпунктом 1 пункта </w:t>
        </w:r>
        <w:r w:rsidR="00945CA2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F470D" w:rsidRPr="00C728C9">
        <w:rPr>
          <w:rFonts w:ascii="Times New Roman" w:hAnsi="Times New Roman" w:cs="Times New Roman"/>
          <w:sz w:val="28"/>
          <w:szCs w:val="28"/>
        </w:rPr>
        <w:t>А</w:t>
      </w:r>
      <w:r w:rsidRPr="00C728C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14:paraId="6DEE0D0B" w14:textId="7967991C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3.85.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заявления и документов, необходимых для предоставления </w:t>
      </w:r>
      <w:r w:rsidR="0046060A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60776378" w14:textId="1669AE20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3.86.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B316BD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5F2FD1D3" w14:textId="6F49CB47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3.87.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C728C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2.17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одним из способов, установленных в </w:t>
      </w:r>
      <w:hyperlink w:anchor="P159" w:tooltip="1) в ходе личного обращения заявителя;">
        <w:r w:rsidR="00D800DB" w:rsidRPr="00C728C9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0" w:tooltip="2) посредством почтового отправления;">
        <w:r w:rsidR="00D800DB" w:rsidRPr="00C728C9">
          <w:rPr>
            <w:rFonts w:ascii="Times New Roman" w:hAnsi="Times New Roman" w:cs="Times New Roman"/>
            <w:sz w:val="28"/>
            <w:szCs w:val="28"/>
          </w:rPr>
          <w:t>2 пункта 2</w:t>
        </w:r>
      </w:hyperlink>
      <w:r>
        <w:rPr>
          <w:rFonts w:ascii="Times New Roman" w:hAnsi="Times New Roman" w:cs="Times New Roman"/>
          <w:sz w:val="28"/>
          <w:szCs w:val="28"/>
        </w:rPr>
        <w:t>.18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принимаются должностным</w:t>
      </w:r>
      <w:r w:rsidR="00EA7CA6" w:rsidRPr="00C728C9">
        <w:rPr>
          <w:rFonts w:ascii="Times New Roman" w:hAnsi="Times New Roman" w:cs="Times New Roman"/>
          <w:sz w:val="28"/>
          <w:szCs w:val="28"/>
        </w:rPr>
        <w:t xml:space="preserve">и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лиц</w:t>
      </w:r>
      <w:r w:rsidR="00EA7CA6" w:rsidRPr="00C728C9">
        <w:rPr>
          <w:rFonts w:ascii="Times New Roman" w:hAnsi="Times New Roman" w:cs="Times New Roman"/>
          <w:sz w:val="28"/>
          <w:szCs w:val="28"/>
        </w:rPr>
        <w:t>ами Администрации,</w:t>
      </w:r>
      <w:r w:rsidR="007C7E26">
        <w:rPr>
          <w:rFonts w:ascii="Times New Roman" w:hAnsi="Times New Roman" w:cs="Times New Roman"/>
          <w:sz w:val="28"/>
          <w:szCs w:val="28"/>
        </w:rPr>
        <w:t xml:space="preserve"> </w:t>
      </w:r>
      <w:r w:rsidR="00B316BD" w:rsidRPr="00C728C9">
        <w:rPr>
          <w:rFonts w:ascii="Times New Roman" w:hAnsi="Times New Roman" w:cs="Times New Roman"/>
          <w:sz w:val="28"/>
          <w:szCs w:val="28"/>
        </w:rPr>
        <w:t>Управления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, </w:t>
      </w:r>
      <w:r w:rsidR="00F55522" w:rsidRPr="00C728C9">
        <w:rPr>
          <w:rFonts w:ascii="Times New Roman" w:hAnsi="Times New Roman" w:cs="Times New Roman"/>
          <w:sz w:val="28"/>
          <w:szCs w:val="28"/>
        </w:rPr>
        <w:t>ответственны</w:t>
      </w:r>
      <w:r w:rsidR="00EA7CA6" w:rsidRPr="00C728C9">
        <w:rPr>
          <w:rFonts w:ascii="Times New Roman" w:hAnsi="Times New Roman" w:cs="Times New Roman"/>
          <w:sz w:val="28"/>
          <w:szCs w:val="28"/>
        </w:rPr>
        <w:t>ми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14:paraId="489186AF" w14:textId="533B3DE3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  <w:r w:rsidR="00945CA2">
          <w:rPr>
            <w:rFonts w:ascii="Times New Roman" w:hAnsi="Times New Roman" w:cs="Times New Roman"/>
            <w:sz w:val="28"/>
            <w:szCs w:val="28"/>
          </w:rPr>
          <w:t>.17</w:t>
        </w:r>
      </w:hyperlink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способом, указанным в </w:t>
      </w:r>
      <w:hyperlink w:anchor="P161" w:tooltip="3) в электронной форме с использованием ЕПГУ;">
        <w:r w:rsidRPr="00C728C9">
          <w:rPr>
            <w:rFonts w:ascii="Times New Roman" w:hAnsi="Times New Roman" w:cs="Times New Roman"/>
            <w:sz w:val="28"/>
            <w:szCs w:val="28"/>
          </w:rPr>
          <w:t>подпункте 3 пункта 2</w:t>
        </w:r>
        <w:r w:rsidR="00945CA2">
          <w:rPr>
            <w:rFonts w:ascii="Times New Roman" w:hAnsi="Times New Roman" w:cs="Times New Roman"/>
            <w:sz w:val="28"/>
            <w:szCs w:val="28"/>
          </w:rPr>
          <w:t>.18</w:t>
        </w:r>
      </w:hyperlink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регистрируются в автоматическом режиме.</w:t>
      </w:r>
    </w:p>
    <w:p w14:paraId="11E8CB28" w14:textId="73949D78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8C9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945CA2">
        <w:rPr>
          <w:rFonts w:ascii="Times New Roman" w:hAnsi="Times New Roman" w:cs="Times New Roman"/>
          <w:sz w:val="28"/>
          <w:szCs w:val="28"/>
        </w:rPr>
        <w:t>.17</w:t>
      </w:r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Pr="00C728C9">
          <w:rPr>
            <w:rFonts w:ascii="Times New Roman" w:hAnsi="Times New Roman" w:cs="Times New Roman"/>
            <w:sz w:val="28"/>
            <w:szCs w:val="28"/>
          </w:rPr>
          <w:t>подпункте 4 пункта 2</w:t>
        </w:r>
        <w:r w:rsidR="00945CA2">
          <w:rPr>
            <w:rFonts w:ascii="Times New Roman" w:hAnsi="Times New Roman" w:cs="Times New Roman"/>
            <w:sz w:val="28"/>
            <w:szCs w:val="28"/>
          </w:rPr>
          <w:t>.18</w:t>
        </w:r>
      </w:hyperlink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получены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B316BD" w:rsidRPr="00C728C9">
        <w:rPr>
          <w:rFonts w:ascii="Times New Roman" w:hAnsi="Times New Roman" w:cs="Times New Roman"/>
          <w:sz w:val="28"/>
          <w:szCs w:val="28"/>
        </w:rPr>
        <w:t>дминистрацией</w:t>
      </w:r>
      <w:r w:rsidR="00EA7CA6" w:rsidRPr="00C728C9">
        <w:rPr>
          <w:rFonts w:ascii="Times New Roman" w:hAnsi="Times New Roman" w:cs="Times New Roman"/>
          <w:sz w:val="28"/>
          <w:szCs w:val="28"/>
        </w:rPr>
        <w:t>, Управлением</w:t>
      </w:r>
      <w:r w:rsidRPr="00C728C9">
        <w:rPr>
          <w:rFonts w:ascii="Times New Roman" w:hAnsi="Times New Roman" w:cs="Times New Roman"/>
          <w:sz w:val="28"/>
          <w:szCs w:val="28"/>
        </w:rPr>
        <w:t xml:space="preserve"> из </w:t>
      </w:r>
      <w:r w:rsidR="007E7B7F" w:rsidRPr="00C728C9">
        <w:rPr>
          <w:rFonts w:ascii="Times New Roman" w:hAnsi="Times New Roman" w:cs="Times New Roman"/>
          <w:sz w:val="28"/>
          <w:szCs w:val="28"/>
        </w:rPr>
        <w:t>МФЦ</w:t>
      </w:r>
      <w:r w:rsidRPr="00C728C9">
        <w:rPr>
          <w:rFonts w:ascii="Times New Roman" w:hAnsi="Times New Roman" w:cs="Times New Roman"/>
          <w:sz w:val="28"/>
          <w:szCs w:val="28"/>
        </w:rPr>
        <w:t xml:space="preserve">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3" w:tooltip="Федеральный закон от 06.04.2011 N 63-ФЗ (ред. от 14.07.2022) &quot;Об электронной подписи&quot; {КонсультантПлюс}">
        <w:r w:rsidRPr="00C728C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172AD" w:rsidRPr="00C728C9">
        <w:rPr>
          <w:rFonts w:ascii="Times New Roman" w:hAnsi="Times New Roman" w:cs="Times New Roman"/>
          <w:sz w:val="28"/>
          <w:szCs w:val="28"/>
        </w:rPr>
        <w:t xml:space="preserve"> от 6 апреля 2011 г. №</w:t>
      </w:r>
      <w:r w:rsidRPr="00C728C9">
        <w:rPr>
          <w:rFonts w:ascii="Times New Roman" w:hAnsi="Times New Roman" w:cs="Times New Roman"/>
          <w:sz w:val="28"/>
          <w:szCs w:val="28"/>
        </w:rPr>
        <w:t xml:space="preserve"> 63-ФЗ </w:t>
      </w:r>
      <w:r w:rsidR="009729B1" w:rsidRPr="00C728C9">
        <w:rPr>
          <w:rFonts w:ascii="Times New Roman" w:hAnsi="Times New Roman" w:cs="Times New Roman"/>
          <w:sz w:val="28"/>
          <w:szCs w:val="28"/>
        </w:rPr>
        <w:t>«</w:t>
      </w:r>
      <w:r w:rsidRPr="00C728C9">
        <w:rPr>
          <w:rFonts w:ascii="Times New Roman" w:hAnsi="Times New Roman" w:cs="Times New Roman"/>
          <w:sz w:val="28"/>
          <w:szCs w:val="28"/>
        </w:rPr>
        <w:t>Об электронной</w:t>
      </w:r>
      <w:proofErr w:type="gramEnd"/>
      <w:r w:rsidRPr="00C728C9">
        <w:rPr>
          <w:rFonts w:ascii="Times New Roman" w:hAnsi="Times New Roman" w:cs="Times New Roman"/>
          <w:sz w:val="28"/>
          <w:szCs w:val="28"/>
        </w:rPr>
        <w:t xml:space="preserve"> подписи</w:t>
      </w:r>
      <w:r w:rsidR="009729B1" w:rsidRPr="00C728C9">
        <w:rPr>
          <w:rFonts w:ascii="Times New Roman" w:hAnsi="Times New Roman" w:cs="Times New Roman"/>
          <w:sz w:val="28"/>
          <w:szCs w:val="28"/>
        </w:rPr>
        <w:t>»</w:t>
      </w:r>
      <w:r w:rsidRPr="00C728C9">
        <w:rPr>
          <w:rFonts w:ascii="Times New Roman" w:hAnsi="Times New Roman" w:cs="Times New Roman"/>
          <w:sz w:val="28"/>
          <w:szCs w:val="28"/>
        </w:rPr>
        <w:t>.</w:t>
      </w:r>
    </w:p>
    <w:p w14:paraId="2AC6805E" w14:textId="7D0851D5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3.88. </w:t>
      </w:r>
      <w:r w:rsidR="00D800DB" w:rsidRPr="00C728C9">
        <w:rPr>
          <w:rFonts w:ascii="Times New Roman" w:hAnsi="Times New Roman" w:cs="Times New Roman"/>
          <w:sz w:val="28"/>
          <w:szCs w:val="28"/>
        </w:rPr>
        <w:t>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14:paraId="1C3770E4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Для возможности подачи заявления через ЕПГУ заявитель должен быть зарегистрирован в единой системе идентификац</w:t>
      </w:r>
      <w:proofErr w:type="gramStart"/>
      <w:r w:rsidRPr="00C728C9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728C9">
        <w:rPr>
          <w:rFonts w:ascii="Times New Roman" w:hAnsi="Times New Roman" w:cs="Times New Roman"/>
          <w:sz w:val="28"/>
          <w:szCs w:val="28"/>
        </w:rPr>
        <w:t>тентификации.</w:t>
      </w:r>
    </w:p>
    <w:p w14:paraId="15F28D08" w14:textId="43386013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3.89.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и (или) информации, </w:t>
      </w:r>
      <w:r w:rsidR="00B316BD" w:rsidRPr="00C453B5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</w:t>
      </w:r>
      <w:r w:rsidR="00D800DB" w:rsidRPr="00C453B5">
        <w:rPr>
          <w:rFonts w:ascii="Times New Roman" w:hAnsi="Times New Roman" w:cs="Times New Roman"/>
          <w:sz w:val="28"/>
          <w:szCs w:val="28"/>
        </w:rPr>
        <w:t xml:space="preserve"> услуги, указан в </w:t>
      </w:r>
      <w:hyperlink w:anchor="P213" w:tooltip="32. Регистрация заявления, представленного в Минстрой России в ходе личного обращения заявителя, осуществляется структурным подразделением Минстроя России, ответственным за делопроизводство, в день его поступления в Минстрой России.">
        <w:r w:rsidR="00D800DB" w:rsidRPr="00C453B5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Pr="00C453B5">
        <w:rPr>
          <w:rFonts w:ascii="Times New Roman" w:hAnsi="Times New Roman" w:cs="Times New Roman"/>
          <w:sz w:val="28"/>
          <w:szCs w:val="28"/>
        </w:rPr>
        <w:t>2.26</w:t>
      </w:r>
      <w:r w:rsidR="00D800DB" w:rsidRPr="00C453B5">
        <w:rPr>
          <w:rFonts w:ascii="Times New Roman" w:hAnsi="Times New Roman" w:cs="Times New Roman"/>
          <w:sz w:val="28"/>
          <w:szCs w:val="28"/>
        </w:rPr>
        <w:t xml:space="preserve"> </w:t>
      </w:r>
      <w:r w:rsidRPr="00C453B5">
        <w:rPr>
          <w:rFonts w:ascii="Times New Roman" w:hAnsi="Times New Roman" w:cs="Times New Roman"/>
          <w:sz w:val="28"/>
          <w:szCs w:val="28"/>
        </w:rPr>
        <w:t>–</w:t>
      </w:r>
      <w:r w:rsidR="00D800DB" w:rsidRPr="00C453B5">
        <w:rPr>
          <w:rFonts w:ascii="Times New Roman" w:hAnsi="Times New Roman" w:cs="Times New Roman"/>
          <w:sz w:val="28"/>
          <w:szCs w:val="28"/>
        </w:rPr>
        <w:t xml:space="preserve"> </w:t>
      </w:r>
      <w:hyperlink w:anchor="P216" w:tooltip="35. В случае поступления заявления в ходе личного обращения, либо направленного посредством почтового отправления, от организации почтовой связи менее чем за тридцать минут до окончания рабочего дня либо в выходной день, такое заявление регистрируется в срок н">
        <w:r w:rsidRPr="00C453B5">
          <w:rPr>
            <w:rFonts w:ascii="Times New Roman" w:hAnsi="Times New Roman" w:cs="Times New Roman"/>
            <w:sz w:val="28"/>
            <w:szCs w:val="28"/>
          </w:rPr>
          <w:t>2.29</w:t>
        </w:r>
      </w:hyperlink>
      <w:r w:rsidR="00D800DB" w:rsidRPr="00C453B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5193A36" w14:textId="64CA90F1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3.90.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  <w:r>
          <w:rPr>
            <w:rFonts w:ascii="Times New Roman" w:hAnsi="Times New Roman" w:cs="Times New Roman"/>
            <w:sz w:val="28"/>
            <w:szCs w:val="28"/>
          </w:rPr>
          <w:t>.17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3DAD5FB" w14:textId="4A2757CC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3.91.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После регистрации заявление и документы, предусмотренные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  <w:r>
          <w:rPr>
            <w:rFonts w:ascii="Times New Roman" w:hAnsi="Times New Roman" w:cs="Times New Roman"/>
            <w:sz w:val="28"/>
            <w:szCs w:val="28"/>
          </w:rPr>
          <w:t>.17</w:t>
        </w:r>
      </w:hyperlink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 в</w:t>
      </w:r>
      <w:r w:rsidR="007C7E26">
        <w:rPr>
          <w:rFonts w:ascii="Times New Roman" w:hAnsi="Times New Roman" w:cs="Times New Roman"/>
          <w:sz w:val="28"/>
          <w:szCs w:val="28"/>
        </w:rPr>
        <w:t xml:space="preserve"> </w:t>
      </w:r>
      <w:r w:rsidR="007E7B7F" w:rsidRPr="00C728C9">
        <w:rPr>
          <w:rFonts w:ascii="Times New Roman" w:hAnsi="Times New Roman" w:cs="Times New Roman"/>
          <w:sz w:val="28"/>
          <w:szCs w:val="28"/>
        </w:rPr>
        <w:t>У</w:t>
      </w:r>
      <w:r w:rsidR="00B316BD" w:rsidRPr="00C728C9">
        <w:rPr>
          <w:rFonts w:ascii="Times New Roman" w:hAnsi="Times New Roman" w:cs="Times New Roman"/>
          <w:sz w:val="28"/>
          <w:szCs w:val="28"/>
        </w:rPr>
        <w:t>правление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для рассмотрени</w:t>
      </w:r>
      <w:r w:rsidR="001172AD" w:rsidRPr="00C728C9">
        <w:rPr>
          <w:rFonts w:ascii="Times New Roman" w:hAnsi="Times New Roman" w:cs="Times New Roman"/>
          <w:sz w:val="28"/>
          <w:szCs w:val="28"/>
        </w:rPr>
        <w:t>я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заявления и прилагаемых документов.</w:t>
      </w:r>
    </w:p>
    <w:p w14:paraId="7D4F9FAC" w14:textId="77777777" w:rsidR="00D800DB" w:rsidRPr="00913D7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72AD911A" w14:textId="77777777" w:rsidR="00D800DB" w:rsidRPr="00913D79" w:rsidRDefault="00D800DB" w:rsidP="00937CE6">
      <w:pPr>
        <w:pStyle w:val="ConsPlusTitle"/>
        <w:spacing w:line="360" w:lineRule="auto"/>
        <w:ind w:firstLine="993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913D79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</w:t>
      </w:r>
    </w:p>
    <w:p w14:paraId="07A489F6" w14:textId="77777777" w:rsidR="00913D79" w:rsidRPr="00913D79" w:rsidRDefault="00913D79" w:rsidP="00937CE6">
      <w:pPr>
        <w:pStyle w:val="ConsPlusTitle"/>
        <w:spacing w:line="360" w:lineRule="auto"/>
        <w:ind w:firstLine="993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14:paraId="4E4D4B0D" w14:textId="62601CAD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3.92. </w:t>
      </w:r>
      <w:r w:rsidR="00D800DB" w:rsidRPr="00C728C9"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 не осуществляется.</w:t>
      </w:r>
    </w:p>
    <w:p w14:paraId="064523C4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2579DB37" w14:textId="77777777" w:rsidR="00D800DB" w:rsidRPr="00913D79" w:rsidRDefault="00D800DB" w:rsidP="00913D79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13D79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</w:t>
      </w:r>
      <w:proofErr w:type="gramEnd"/>
    </w:p>
    <w:p w14:paraId="4EDB8B9F" w14:textId="77777777" w:rsidR="00D800DB" w:rsidRPr="00913D79" w:rsidRDefault="00D800DB" w:rsidP="00913D7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3D79">
        <w:rPr>
          <w:rFonts w:ascii="Times New Roman" w:hAnsi="Times New Roman" w:cs="Times New Roman"/>
          <w:b w:val="0"/>
          <w:sz w:val="28"/>
          <w:szCs w:val="28"/>
        </w:rPr>
        <w:t xml:space="preserve">в предоставлении) </w:t>
      </w:r>
      <w:r w:rsidR="00B316BD" w:rsidRPr="00913D79">
        <w:rPr>
          <w:rFonts w:ascii="Times New Roman" w:hAnsi="Times New Roman" w:cs="Times New Roman"/>
          <w:b w:val="0"/>
          <w:sz w:val="28"/>
          <w:szCs w:val="28"/>
        </w:rPr>
        <w:t>муниципальной у</w:t>
      </w:r>
      <w:r w:rsidRPr="00913D79">
        <w:rPr>
          <w:rFonts w:ascii="Times New Roman" w:hAnsi="Times New Roman" w:cs="Times New Roman"/>
          <w:b w:val="0"/>
          <w:sz w:val="28"/>
          <w:szCs w:val="28"/>
        </w:rPr>
        <w:t>слуги</w:t>
      </w:r>
    </w:p>
    <w:p w14:paraId="578826E8" w14:textId="77777777" w:rsidR="00913D79" w:rsidRPr="00913D79" w:rsidRDefault="00913D79" w:rsidP="00913D7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496B73" w14:textId="1C390472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3.93.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регистрация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>.17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24ABD419" w14:textId="526C5CF5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3.94.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В рамках рассмотрения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>.17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осуществляется проверка на предмет наличия (отсутствия) оснований для принятия решения об исправлении допущенных опечаток и ошибок в </w:t>
      </w:r>
      <w:r w:rsidR="000A77E2" w:rsidRPr="00C728C9">
        <w:rPr>
          <w:rFonts w:ascii="Times New Roman" w:hAnsi="Times New Roman" w:cs="Times New Roman"/>
          <w:sz w:val="28"/>
          <w:szCs w:val="28"/>
        </w:rPr>
        <w:t>разрешени</w:t>
      </w:r>
      <w:r w:rsidR="00F9024D">
        <w:rPr>
          <w:rFonts w:ascii="Times New Roman" w:hAnsi="Times New Roman" w:cs="Times New Roman"/>
          <w:sz w:val="28"/>
          <w:szCs w:val="28"/>
        </w:rPr>
        <w:t>и</w:t>
      </w:r>
      <w:r w:rsidR="000A77E2" w:rsidRPr="00C728C9">
        <w:rPr>
          <w:rFonts w:ascii="Times New Roman" w:hAnsi="Times New Roman" w:cs="Times New Roman"/>
          <w:sz w:val="28"/>
          <w:szCs w:val="28"/>
        </w:rPr>
        <w:t xml:space="preserve"> на </w:t>
      </w:r>
      <w:r w:rsidR="007F627A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6EF49B32" w14:textId="22371127" w:rsidR="00D800DB" w:rsidRPr="00C728C9" w:rsidRDefault="00945CA2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3.95.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Критериями принятия решения о предоставлении </w:t>
      </w:r>
      <w:r w:rsidR="00B316BD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14:paraId="38F2BE62" w14:textId="43C9F5D6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1) наличие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  <w:r w:rsidR="00945CA2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945CA2">
        <w:rPr>
          <w:rFonts w:ascii="Times New Roman" w:hAnsi="Times New Roman" w:cs="Times New Roman"/>
          <w:sz w:val="28"/>
          <w:szCs w:val="28"/>
        </w:rPr>
        <w:t>17</w:t>
      </w:r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537E7AC2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2) наличие допущенных опечаток и ошибок;</w:t>
      </w:r>
    </w:p>
    <w:p w14:paraId="3638576B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lastRenderedPageBreak/>
        <w:t xml:space="preserve">3) наличие в заявлении об исправлении допущенных опечаток и ошибок в </w:t>
      </w:r>
      <w:r w:rsidR="000A77E2" w:rsidRPr="00C728C9">
        <w:rPr>
          <w:rFonts w:ascii="Times New Roman" w:hAnsi="Times New Roman" w:cs="Times New Roman"/>
          <w:sz w:val="28"/>
          <w:szCs w:val="28"/>
        </w:rPr>
        <w:t>разрешени</w:t>
      </w:r>
      <w:r w:rsidR="00BE6316">
        <w:rPr>
          <w:rFonts w:ascii="Times New Roman" w:hAnsi="Times New Roman" w:cs="Times New Roman"/>
          <w:sz w:val="28"/>
          <w:szCs w:val="28"/>
        </w:rPr>
        <w:t>и</w:t>
      </w:r>
      <w:r w:rsidR="000A77E2" w:rsidRPr="00C728C9">
        <w:rPr>
          <w:rFonts w:ascii="Times New Roman" w:hAnsi="Times New Roman" w:cs="Times New Roman"/>
          <w:sz w:val="28"/>
          <w:szCs w:val="28"/>
        </w:rPr>
        <w:t xml:space="preserve"> на </w:t>
      </w:r>
      <w:r w:rsidR="007F627A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Pr="00C728C9">
        <w:rPr>
          <w:rFonts w:ascii="Times New Roman" w:hAnsi="Times New Roman" w:cs="Times New Roman"/>
          <w:sz w:val="28"/>
          <w:szCs w:val="28"/>
        </w:rPr>
        <w:t xml:space="preserve">реквизитов выданного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B316BD" w:rsidRPr="00C728C9">
        <w:rPr>
          <w:rFonts w:ascii="Times New Roman" w:hAnsi="Times New Roman" w:cs="Times New Roman"/>
          <w:sz w:val="28"/>
          <w:szCs w:val="28"/>
        </w:rPr>
        <w:t>дминистрацией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F9024D" w:rsidRPr="00F9024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Pr="00C728C9">
        <w:rPr>
          <w:rFonts w:ascii="Times New Roman" w:hAnsi="Times New Roman" w:cs="Times New Roman"/>
          <w:sz w:val="28"/>
          <w:szCs w:val="28"/>
        </w:rPr>
        <w:t>.</w:t>
      </w:r>
    </w:p>
    <w:p w14:paraId="2A7E6FC6" w14:textId="3599B918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3.96.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Критериями для принятия решения об отказе в предоставлении </w:t>
      </w:r>
      <w:r w:rsidR="00B316BD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14:paraId="4F92D8D8" w14:textId="78C8C44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1) отсутствие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  <w:r w:rsidR="000638BF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0638BF">
        <w:rPr>
          <w:rFonts w:ascii="Times New Roman" w:hAnsi="Times New Roman" w:cs="Times New Roman"/>
          <w:sz w:val="28"/>
          <w:szCs w:val="28"/>
        </w:rPr>
        <w:t>17</w:t>
      </w:r>
      <w:r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4F95AF1C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2) отсутствие допущенных опечаток и ошибок;</w:t>
      </w:r>
    </w:p>
    <w:p w14:paraId="3C6B9A71" w14:textId="2C9870B1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3) отсутствие в заявлении об исправлении допущенных опечаток и ошибок в </w:t>
      </w:r>
      <w:r w:rsidR="000A77E2" w:rsidRPr="00C728C9">
        <w:rPr>
          <w:rFonts w:ascii="Times New Roman" w:hAnsi="Times New Roman" w:cs="Times New Roman"/>
          <w:sz w:val="28"/>
          <w:szCs w:val="28"/>
        </w:rPr>
        <w:t>разрешени</w:t>
      </w:r>
      <w:r w:rsidR="00BE6316">
        <w:rPr>
          <w:rFonts w:ascii="Times New Roman" w:hAnsi="Times New Roman" w:cs="Times New Roman"/>
          <w:sz w:val="28"/>
          <w:szCs w:val="28"/>
        </w:rPr>
        <w:t>и</w:t>
      </w:r>
      <w:r w:rsidR="000A77E2" w:rsidRPr="00C728C9">
        <w:rPr>
          <w:rFonts w:ascii="Times New Roman" w:hAnsi="Times New Roman" w:cs="Times New Roman"/>
          <w:sz w:val="28"/>
          <w:szCs w:val="28"/>
        </w:rPr>
        <w:t xml:space="preserve"> на </w:t>
      </w:r>
      <w:r w:rsidR="007F627A" w:rsidRPr="00C728C9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7C7E26">
        <w:rPr>
          <w:rFonts w:ascii="Times New Roman" w:hAnsi="Times New Roman" w:cs="Times New Roman"/>
          <w:sz w:val="28"/>
          <w:szCs w:val="28"/>
        </w:rPr>
        <w:t xml:space="preserve"> </w:t>
      </w:r>
      <w:r w:rsidRPr="00C728C9">
        <w:rPr>
          <w:rFonts w:ascii="Times New Roman" w:hAnsi="Times New Roman" w:cs="Times New Roman"/>
          <w:sz w:val="28"/>
          <w:szCs w:val="28"/>
        </w:rPr>
        <w:t xml:space="preserve">реквизитов выданного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B316BD" w:rsidRPr="00C728C9">
        <w:rPr>
          <w:rFonts w:ascii="Times New Roman" w:hAnsi="Times New Roman" w:cs="Times New Roman"/>
          <w:sz w:val="28"/>
          <w:szCs w:val="28"/>
        </w:rPr>
        <w:t>дминистрацией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F9024D" w:rsidRPr="00F9024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  <w:r w:rsidR="00F9024D">
        <w:rPr>
          <w:rFonts w:ascii="Times New Roman" w:hAnsi="Times New Roman" w:cs="Times New Roman"/>
          <w:sz w:val="28"/>
          <w:szCs w:val="28"/>
        </w:rPr>
        <w:t>.</w:t>
      </w:r>
    </w:p>
    <w:p w14:paraId="0710AFA8" w14:textId="655EA2D6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3.97.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По результатам проверки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17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должностное лицо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B316BD" w:rsidRPr="00C728C9">
        <w:rPr>
          <w:rFonts w:ascii="Times New Roman" w:hAnsi="Times New Roman" w:cs="Times New Roman"/>
          <w:sz w:val="28"/>
          <w:szCs w:val="28"/>
        </w:rPr>
        <w:t>Управления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EA7CA6" w:rsidRPr="00C728C9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D800DB" w:rsidRPr="00C728C9">
        <w:rPr>
          <w:rFonts w:ascii="Times New Roman" w:hAnsi="Times New Roman" w:cs="Times New Roman"/>
          <w:sz w:val="28"/>
          <w:szCs w:val="28"/>
        </w:rPr>
        <w:t>проект соответствующего решения.</w:t>
      </w:r>
    </w:p>
    <w:p w14:paraId="262F61E7" w14:textId="7A99D2C4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3.98.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подписание </w:t>
      </w:r>
      <w:r w:rsidR="00B316BD" w:rsidRPr="00C728C9">
        <w:rPr>
          <w:rFonts w:ascii="Times New Roman" w:hAnsi="Times New Roman" w:cs="Times New Roman"/>
          <w:sz w:val="28"/>
          <w:szCs w:val="28"/>
        </w:rPr>
        <w:t>постановлени</w:t>
      </w:r>
      <w:r w:rsidR="004136E9" w:rsidRPr="00C728C9">
        <w:rPr>
          <w:rFonts w:ascii="Times New Roman" w:hAnsi="Times New Roman" w:cs="Times New Roman"/>
          <w:sz w:val="28"/>
          <w:szCs w:val="28"/>
        </w:rPr>
        <w:t>я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B316BD" w:rsidRPr="00C728C9">
        <w:rPr>
          <w:rFonts w:ascii="Times New Roman" w:hAnsi="Times New Roman" w:cs="Times New Roman"/>
          <w:sz w:val="28"/>
          <w:szCs w:val="28"/>
        </w:rPr>
        <w:t>дминистрации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7F470D" w:rsidRPr="00C728C9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0A77E2" w:rsidRPr="00C728C9">
        <w:rPr>
          <w:rFonts w:ascii="Times New Roman" w:hAnsi="Times New Roman" w:cs="Times New Roman"/>
          <w:sz w:val="28"/>
          <w:szCs w:val="28"/>
        </w:rPr>
        <w:t xml:space="preserve">соответствующих изменений, дополнений </w:t>
      </w:r>
      <w:r w:rsidR="007F470D" w:rsidRPr="00C728C9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9" w:name="_Hlk121390145"/>
      <w:r w:rsidR="007F470D" w:rsidRPr="00C728C9">
        <w:rPr>
          <w:rFonts w:ascii="Times New Roman" w:hAnsi="Times New Roman" w:cs="Times New Roman"/>
          <w:sz w:val="28"/>
          <w:szCs w:val="28"/>
        </w:rPr>
        <w:t>разрешени</w:t>
      </w:r>
      <w:r w:rsidR="00F9024D">
        <w:rPr>
          <w:rFonts w:ascii="Times New Roman" w:hAnsi="Times New Roman" w:cs="Times New Roman"/>
          <w:sz w:val="28"/>
          <w:szCs w:val="28"/>
        </w:rPr>
        <w:t>е</w:t>
      </w:r>
      <w:r w:rsidR="007F470D" w:rsidRPr="00C728C9">
        <w:rPr>
          <w:rFonts w:ascii="Times New Roman" w:hAnsi="Times New Roman" w:cs="Times New Roman"/>
          <w:sz w:val="28"/>
          <w:szCs w:val="28"/>
        </w:rPr>
        <w:t xml:space="preserve"> на </w:t>
      </w:r>
      <w:bookmarkEnd w:id="19"/>
      <w:r w:rsidR="007F627A" w:rsidRPr="00C728C9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="00D848BF" w:rsidRPr="00C728C9">
        <w:rPr>
          <w:rFonts w:ascii="Times New Roman" w:hAnsi="Times New Roman" w:cs="Times New Roman"/>
          <w:sz w:val="28"/>
          <w:szCs w:val="28"/>
        </w:rPr>
        <w:t xml:space="preserve">(далее – постановление Администрации о внесении соответствующих изменений, дополнений)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с исправленными опечатками и ошибками или решение об отказе в предоставлении </w:t>
      </w:r>
      <w:r w:rsidR="00B316BD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2CB924B" w14:textId="7A37A009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3.99. </w:t>
      </w:r>
      <w:r w:rsidR="00B316BD" w:rsidRPr="00C728C9">
        <w:rPr>
          <w:rFonts w:ascii="Times New Roman" w:hAnsi="Times New Roman" w:cs="Times New Roman"/>
          <w:sz w:val="28"/>
          <w:szCs w:val="28"/>
        </w:rPr>
        <w:t>Решение о предоставлении 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B316BD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303283" w:rsidRPr="00C728C9">
        <w:rPr>
          <w:rFonts w:ascii="Times New Roman" w:hAnsi="Times New Roman" w:cs="Times New Roman"/>
          <w:sz w:val="28"/>
          <w:szCs w:val="28"/>
        </w:rPr>
        <w:t>дминистрации</w:t>
      </w:r>
      <w:r w:rsidR="00EA7CA6" w:rsidRPr="00C728C9">
        <w:rPr>
          <w:rFonts w:ascii="Times New Roman" w:hAnsi="Times New Roman" w:cs="Times New Roman"/>
          <w:sz w:val="28"/>
          <w:szCs w:val="28"/>
        </w:rPr>
        <w:t>, уполномоченны</w:t>
      </w:r>
      <w:r w:rsidR="00EF5384" w:rsidRPr="00C728C9">
        <w:rPr>
          <w:rFonts w:ascii="Times New Roman" w:hAnsi="Times New Roman" w:cs="Times New Roman"/>
          <w:sz w:val="28"/>
          <w:szCs w:val="28"/>
        </w:rPr>
        <w:t>м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 принятие соответствующего решения.</w:t>
      </w:r>
    </w:p>
    <w:p w14:paraId="56B803A3" w14:textId="43037CC5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3.100.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Решение, принимаемое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303283" w:rsidRPr="00C728C9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03283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303283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подписывается </w:t>
      </w:r>
      <w:r w:rsidR="00506977" w:rsidRPr="00C728C9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EF5384" w:rsidRPr="00C728C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800DB" w:rsidRPr="00C728C9">
        <w:rPr>
          <w:rFonts w:ascii="Times New Roman" w:hAnsi="Times New Roman" w:cs="Times New Roman"/>
          <w:sz w:val="28"/>
          <w:szCs w:val="28"/>
        </w:rPr>
        <w:t>, в том числе с использованием усиленной квалифицированной электронной подписи.</w:t>
      </w:r>
    </w:p>
    <w:p w14:paraId="6C706D7D" w14:textId="264455ED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3.101.</w:t>
      </w:r>
      <w:r w:rsidR="00C453B5">
        <w:rPr>
          <w:rFonts w:ascii="Times New Roman" w:hAnsi="Times New Roman" w:cs="Times New Roman"/>
          <w:sz w:val="28"/>
          <w:szCs w:val="28"/>
        </w:rPr>
        <w:t xml:space="preserve"> </w:t>
      </w:r>
      <w:r w:rsidR="00D800DB" w:rsidRPr="00C728C9">
        <w:rPr>
          <w:rFonts w:ascii="Times New Roman" w:hAnsi="Times New Roman" w:cs="Times New Roman"/>
          <w:sz w:val="28"/>
          <w:szCs w:val="28"/>
        </w:rPr>
        <w:t>Срок принятия решения о предоставлени</w:t>
      </w:r>
      <w:r w:rsidR="00303283" w:rsidRPr="00C728C9">
        <w:rPr>
          <w:rFonts w:ascii="Times New Roman" w:hAnsi="Times New Roman" w:cs="Times New Roman"/>
          <w:sz w:val="28"/>
          <w:szCs w:val="28"/>
        </w:rPr>
        <w:t>и (об отказе в предоставлении) 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не может превышать </w:t>
      </w:r>
      <w:r w:rsidR="00506977" w:rsidRPr="00C728C9">
        <w:rPr>
          <w:rFonts w:ascii="Times New Roman" w:hAnsi="Times New Roman" w:cs="Times New Roman"/>
          <w:sz w:val="28"/>
          <w:szCs w:val="28"/>
        </w:rPr>
        <w:t>10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рабочих дней со </w:t>
      </w:r>
      <w:r w:rsidR="00D800DB" w:rsidRPr="00C728C9">
        <w:rPr>
          <w:rFonts w:ascii="Times New Roman" w:hAnsi="Times New Roman" w:cs="Times New Roman"/>
          <w:sz w:val="28"/>
          <w:szCs w:val="28"/>
        </w:rPr>
        <w:lastRenderedPageBreak/>
        <w:t xml:space="preserve">дня регистрации заявления и документов, необходимых для предоставления </w:t>
      </w:r>
      <w:r w:rsidR="00303283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0254D1F" w14:textId="26A13DBD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3.102.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17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303283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выдается заявителю на руки или направляется посредством почтового отправления.</w:t>
      </w:r>
    </w:p>
    <w:p w14:paraId="220C69B7" w14:textId="12CA50EE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3.103.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посредством ЕПГУ направление заявителю решения об отказе в предоставлении </w:t>
      </w:r>
      <w:r w:rsidR="00303283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осуществляется в личный кабинет заявителя на ЕПГУ (статус заявления обновляется до статуса</w:t>
      </w:r>
      <w:r w:rsidR="00303283" w:rsidRPr="00C728C9">
        <w:rPr>
          <w:rFonts w:ascii="Times New Roman" w:hAnsi="Times New Roman" w:cs="Times New Roman"/>
          <w:sz w:val="28"/>
          <w:szCs w:val="28"/>
        </w:rPr>
        <w:t xml:space="preserve"> «</w:t>
      </w:r>
      <w:r w:rsidR="00D800DB" w:rsidRPr="00C728C9">
        <w:rPr>
          <w:rFonts w:ascii="Times New Roman" w:hAnsi="Times New Roman" w:cs="Times New Roman"/>
          <w:sz w:val="28"/>
          <w:szCs w:val="28"/>
        </w:rPr>
        <w:t>Услуга оказана</w:t>
      </w:r>
      <w:r w:rsidR="00303283" w:rsidRPr="00C728C9">
        <w:rPr>
          <w:rFonts w:ascii="Times New Roman" w:hAnsi="Times New Roman" w:cs="Times New Roman"/>
          <w:sz w:val="28"/>
          <w:szCs w:val="28"/>
        </w:rPr>
        <w:t>»</w:t>
      </w:r>
      <w:r w:rsidR="00D800DB" w:rsidRPr="00C728C9">
        <w:rPr>
          <w:rFonts w:ascii="Times New Roman" w:hAnsi="Times New Roman" w:cs="Times New Roman"/>
          <w:sz w:val="28"/>
          <w:szCs w:val="28"/>
        </w:rPr>
        <w:t>).</w:t>
      </w:r>
    </w:p>
    <w:p w14:paraId="514067F2" w14:textId="768F890F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3.104.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>.17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="00D800DB" w:rsidRPr="00C728C9">
          <w:rPr>
            <w:rFonts w:ascii="Times New Roman" w:hAnsi="Times New Roman" w:cs="Times New Roman"/>
            <w:sz w:val="28"/>
            <w:szCs w:val="28"/>
          </w:rPr>
          <w:t>подпункте 4 пункта 2</w:t>
        </w:r>
      </w:hyperlink>
      <w:r>
        <w:rPr>
          <w:rFonts w:ascii="Times New Roman" w:hAnsi="Times New Roman" w:cs="Times New Roman"/>
          <w:sz w:val="28"/>
          <w:szCs w:val="28"/>
        </w:rPr>
        <w:t>.18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решение об отказе в предоставлении</w:t>
      </w:r>
      <w:r w:rsidR="00303283" w:rsidRPr="00C728C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направляется в </w:t>
      </w:r>
      <w:r w:rsidR="00EA7CA6" w:rsidRPr="00C728C9">
        <w:rPr>
          <w:rFonts w:ascii="Times New Roman" w:hAnsi="Times New Roman" w:cs="Times New Roman"/>
          <w:sz w:val="28"/>
          <w:szCs w:val="28"/>
        </w:rPr>
        <w:t>МФЦ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2EE0A048" w14:textId="77777777" w:rsidR="00D800DB" w:rsidRPr="00913D79" w:rsidRDefault="00D800DB" w:rsidP="00913D79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71BD2C" w14:textId="77777777" w:rsidR="00D800DB" w:rsidRPr="00913D79" w:rsidRDefault="00D800DB" w:rsidP="00913D79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913D79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результата </w:t>
      </w:r>
      <w:r w:rsidR="00303283" w:rsidRPr="00913D7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913D79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78734B13" w14:textId="77777777" w:rsidR="00913D79" w:rsidRPr="00913D79" w:rsidRDefault="00913D79" w:rsidP="00913D79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14:paraId="7A140F1C" w14:textId="7B89F30A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3.105.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подписание </w:t>
      </w:r>
      <w:r w:rsidR="00303283" w:rsidRPr="00C728C9">
        <w:rPr>
          <w:rFonts w:ascii="Times New Roman" w:hAnsi="Times New Roman" w:cs="Times New Roman"/>
          <w:sz w:val="28"/>
          <w:szCs w:val="28"/>
        </w:rPr>
        <w:t>постановлени</w:t>
      </w:r>
      <w:r w:rsidR="000A77E2" w:rsidRPr="00C728C9">
        <w:rPr>
          <w:rFonts w:ascii="Times New Roman" w:hAnsi="Times New Roman" w:cs="Times New Roman"/>
          <w:sz w:val="28"/>
          <w:szCs w:val="28"/>
        </w:rPr>
        <w:t>я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303283" w:rsidRPr="00C728C9">
        <w:rPr>
          <w:rFonts w:ascii="Times New Roman" w:hAnsi="Times New Roman" w:cs="Times New Roman"/>
          <w:sz w:val="28"/>
          <w:szCs w:val="28"/>
        </w:rPr>
        <w:t>дминистрации</w:t>
      </w:r>
      <w:r w:rsidR="0051386D">
        <w:rPr>
          <w:rFonts w:ascii="Times New Roman" w:hAnsi="Times New Roman" w:cs="Times New Roman"/>
          <w:sz w:val="28"/>
          <w:szCs w:val="28"/>
        </w:rPr>
        <w:t xml:space="preserve"> </w:t>
      </w:r>
      <w:r w:rsidR="00303283" w:rsidRPr="00C728C9">
        <w:rPr>
          <w:rFonts w:ascii="Times New Roman" w:hAnsi="Times New Roman" w:cs="Times New Roman"/>
          <w:sz w:val="28"/>
          <w:szCs w:val="28"/>
        </w:rPr>
        <w:t>о внесении соответствующих изменений, дополнений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6E94A512" w14:textId="763DCABA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3.106.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Заявитель по его выбору вправе получить </w:t>
      </w:r>
      <w:r w:rsidR="00303283" w:rsidRPr="00C728C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303283" w:rsidRPr="00C728C9">
        <w:rPr>
          <w:rFonts w:ascii="Times New Roman" w:hAnsi="Times New Roman" w:cs="Times New Roman"/>
          <w:sz w:val="28"/>
          <w:szCs w:val="28"/>
        </w:rPr>
        <w:t>дминистрации о внесении соответствующих изменений, дополнений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p w14:paraId="578DA623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14:paraId="702B7DA1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</w:t>
      </w:r>
      <w:r w:rsidR="007E7B7F" w:rsidRPr="00C728C9">
        <w:rPr>
          <w:rFonts w:ascii="Times New Roman" w:hAnsi="Times New Roman" w:cs="Times New Roman"/>
          <w:sz w:val="28"/>
          <w:szCs w:val="28"/>
        </w:rPr>
        <w:t>А</w:t>
      </w:r>
      <w:r w:rsidR="00303283" w:rsidRPr="00C728C9">
        <w:rPr>
          <w:rFonts w:ascii="Times New Roman" w:hAnsi="Times New Roman" w:cs="Times New Roman"/>
          <w:sz w:val="28"/>
          <w:szCs w:val="28"/>
        </w:rPr>
        <w:t>дминистрации</w:t>
      </w:r>
      <w:r w:rsidRPr="00C728C9">
        <w:rPr>
          <w:rFonts w:ascii="Times New Roman" w:hAnsi="Times New Roman" w:cs="Times New Roman"/>
          <w:sz w:val="28"/>
          <w:szCs w:val="28"/>
        </w:rPr>
        <w:t xml:space="preserve"> на принятие соответствующего решения.</w:t>
      </w:r>
    </w:p>
    <w:p w14:paraId="4F7F7F6D" w14:textId="3B974AC4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3.107.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должностное лицо </w:t>
      </w:r>
      <w:r w:rsidR="00506977" w:rsidRPr="00C728C9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="00EA7CA6" w:rsidRPr="00C728C9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303283" w:rsidRPr="00C728C9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>, ответственно</w:t>
      </w:r>
      <w:r w:rsidR="00EF5384" w:rsidRPr="00C728C9">
        <w:rPr>
          <w:rFonts w:ascii="Times New Roman" w:hAnsi="Times New Roman" w:cs="Times New Roman"/>
          <w:sz w:val="28"/>
          <w:szCs w:val="28"/>
        </w:rPr>
        <w:t>е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14:paraId="69484ED7" w14:textId="361C0B29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3.108.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.17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</w:t>
      </w:r>
      <w:r w:rsidR="00303283" w:rsidRPr="00C728C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A7CA6" w:rsidRPr="00C728C9">
        <w:rPr>
          <w:rFonts w:ascii="Times New Roman" w:hAnsi="Times New Roman" w:cs="Times New Roman"/>
          <w:sz w:val="28"/>
          <w:szCs w:val="28"/>
        </w:rPr>
        <w:t>А</w:t>
      </w:r>
      <w:r w:rsidR="00303283" w:rsidRPr="00C728C9">
        <w:rPr>
          <w:rFonts w:ascii="Times New Roman" w:hAnsi="Times New Roman" w:cs="Times New Roman"/>
          <w:sz w:val="28"/>
          <w:szCs w:val="28"/>
        </w:rPr>
        <w:t xml:space="preserve">дминистрации о внесении соответствующих изменений, дополнений </w:t>
      </w:r>
      <w:r w:rsidR="00D800DB" w:rsidRPr="00C728C9">
        <w:rPr>
          <w:rFonts w:ascii="Times New Roman" w:hAnsi="Times New Roman" w:cs="Times New Roman"/>
          <w:sz w:val="28"/>
          <w:szCs w:val="28"/>
        </w:rPr>
        <w:t>выдается заявителю на руки или направляется посредством почтового отправления.</w:t>
      </w:r>
    </w:p>
    <w:p w14:paraId="16056A92" w14:textId="6CE4E215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3.109.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При 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>.17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ЕПГУ направление </w:t>
      </w:r>
      <w:r w:rsidR="00303283" w:rsidRPr="00C728C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F5384" w:rsidRPr="00C728C9">
        <w:rPr>
          <w:rFonts w:ascii="Times New Roman" w:hAnsi="Times New Roman" w:cs="Times New Roman"/>
          <w:sz w:val="28"/>
          <w:szCs w:val="28"/>
        </w:rPr>
        <w:t>А</w:t>
      </w:r>
      <w:r w:rsidR="00303283" w:rsidRPr="00C728C9">
        <w:rPr>
          <w:rFonts w:ascii="Times New Roman" w:hAnsi="Times New Roman" w:cs="Times New Roman"/>
          <w:sz w:val="28"/>
          <w:szCs w:val="28"/>
        </w:rPr>
        <w:t xml:space="preserve">дминистрации о внесении соответствующих изменений, дополнений </w:t>
      </w:r>
      <w:r w:rsidR="00D800DB" w:rsidRPr="00C728C9">
        <w:rPr>
          <w:rFonts w:ascii="Times New Roman" w:hAnsi="Times New Roman" w:cs="Times New Roman"/>
          <w:sz w:val="28"/>
          <w:szCs w:val="28"/>
        </w:rPr>
        <w:t>осуществляется в личный кабинет заявителя на ЕПГУ (статус за</w:t>
      </w:r>
      <w:r w:rsidR="00303283" w:rsidRPr="00C728C9">
        <w:rPr>
          <w:rFonts w:ascii="Times New Roman" w:hAnsi="Times New Roman" w:cs="Times New Roman"/>
          <w:sz w:val="28"/>
          <w:szCs w:val="28"/>
        </w:rPr>
        <w:t>явления обновляется до статуса «Услуга оказана»</w:t>
      </w:r>
      <w:r w:rsidR="00D800DB" w:rsidRPr="00C728C9">
        <w:rPr>
          <w:rFonts w:ascii="Times New Roman" w:hAnsi="Times New Roman" w:cs="Times New Roman"/>
          <w:sz w:val="28"/>
          <w:szCs w:val="28"/>
        </w:rPr>
        <w:t>).</w:t>
      </w:r>
    </w:p>
    <w:p w14:paraId="68D61C0F" w14:textId="0DD85553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3.110. </w:t>
      </w:r>
      <w:r w:rsidR="00C15F5E" w:rsidRPr="00C728C9">
        <w:rPr>
          <w:rFonts w:ascii="Times New Roman" w:hAnsi="Times New Roman" w:cs="Times New Roman"/>
          <w:sz w:val="28"/>
          <w:szCs w:val="28"/>
        </w:rPr>
        <w:t xml:space="preserve">При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подаче заявления и документов, предусмотренных </w:t>
      </w:r>
      <w:hyperlink w:anchor="P153" w:tooltip="23. Для исправления допущенных опечаток и ошибок в выданном Минстроем России разрешении на ввод объекта в эксплуатацию заявитель представляет в Минстрой России заявление об исправлении допущенных опечаток и ошибок в разрешении на ввод объекта в эксплуатацию по">
        <w:r w:rsidR="00D800DB" w:rsidRPr="00C728C9">
          <w:rPr>
            <w:rFonts w:ascii="Times New Roman" w:hAnsi="Times New Roman" w:cs="Times New Roman"/>
            <w:sz w:val="28"/>
            <w:szCs w:val="28"/>
          </w:rPr>
          <w:t>пунктом 2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17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способом, указанным в </w:t>
      </w:r>
      <w:hyperlink w:anchor="P162" w:tooltip="4) в многофункциональном центре предоставления государственных и муниципальных услуг (при наличии соглашения о взаимодействии, предусмотренного пунктом 9 настоящего Административного регламента).">
        <w:r w:rsidR="00D800DB" w:rsidRPr="00C728C9">
          <w:rPr>
            <w:rFonts w:ascii="Times New Roman" w:hAnsi="Times New Roman" w:cs="Times New Roman"/>
            <w:sz w:val="28"/>
            <w:szCs w:val="28"/>
          </w:rPr>
          <w:t>подпункте 4 пункта 2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18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303283" w:rsidRPr="00C728C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A7CA6" w:rsidRPr="00C728C9">
        <w:rPr>
          <w:rFonts w:ascii="Times New Roman" w:hAnsi="Times New Roman" w:cs="Times New Roman"/>
          <w:sz w:val="28"/>
          <w:szCs w:val="28"/>
        </w:rPr>
        <w:t>А</w:t>
      </w:r>
      <w:r w:rsidR="00303283" w:rsidRPr="00C728C9">
        <w:rPr>
          <w:rFonts w:ascii="Times New Roman" w:hAnsi="Times New Roman" w:cs="Times New Roman"/>
          <w:sz w:val="28"/>
          <w:szCs w:val="28"/>
        </w:rPr>
        <w:t xml:space="preserve">дминистрации о внесении соответствующих изменений, дополнений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="007E7B7F" w:rsidRPr="00C728C9">
        <w:rPr>
          <w:rFonts w:ascii="Times New Roman" w:hAnsi="Times New Roman" w:cs="Times New Roman"/>
          <w:sz w:val="28"/>
          <w:szCs w:val="28"/>
        </w:rPr>
        <w:t>МФЦ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78FF4E0D" w14:textId="3F4E13EA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3.111.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</w:t>
      </w:r>
      <w:r w:rsidR="00303283" w:rsidRPr="00C728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услуги исчисляется со дня </w:t>
      </w:r>
      <w:r w:rsidR="00303283" w:rsidRPr="00C728C9">
        <w:rPr>
          <w:rFonts w:ascii="Times New Roman" w:hAnsi="Times New Roman" w:cs="Times New Roman"/>
          <w:sz w:val="28"/>
          <w:szCs w:val="28"/>
        </w:rPr>
        <w:t xml:space="preserve">подписания постановления </w:t>
      </w:r>
      <w:r w:rsidR="00EA7CA6" w:rsidRPr="00C728C9">
        <w:rPr>
          <w:rFonts w:ascii="Times New Roman" w:hAnsi="Times New Roman" w:cs="Times New Roman"/>
          <w:sz w:val="28"/>
          <w:szCs w:val="28"/>
        </w:rPr>
        <w:t>А</w:t>
      </w:r>
      <w:r w:rsidR="00303283" w:rsidRPr="00C728C9">
        <w:rPr>
          <w:rFonts w:ascii="Times New Roman" w:hAnsi="Times New Roman" w:cs="Times New Roman"/>
          <w:sz w:val="28"/>
          <w:szCs w:val="28"/>
        </w:rPr>
        <w:t>дминистрации о внесении соответствующих изменений, дополнений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="00506977" w:rsidRPr="00C728C9">
        <w:rPr>
          <w:rFonts w:ascii="Times New Roman" w:hAnsi="Times New Roman" w:cs="Times New Roman"/>
          <w:sz w:val="28"/>
          <w:szCs w:val="28"/>
        </w:rPr>
        <w:t>3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506977" w:rsidRPr="00C728C9">
        <w:rPr>
          <w:rFonts w:ascii="Times New Roman" w:hAnsi="Times New Roman" w:cs="Times New Roman"/>
          <w:sz w:val="28"/>
          <w:szCs w:val="28"/>
        </w:rPr>
        <w:t>х</w:t>
      </w:r>
      <w:r w:rsidR="001172AD" w:rsidRPr="00C728C9">
        <w:rPr>
          <w:rFonts w:ascii="Times New Roman" w:hAnsi="Times New Roman" w:cs="Times New Roman"/>
          <w:sz w:val="28"/>
          <w:szCs w:val="28"/>
        </w:rPr>
        <w:t xml:space="preserve"> д</w:t>
      </w:r>
      <w:r w:rsidR="00506977" w:rsidRPr="00C728C9">
        <w:rPr>
          <w:rFonts w:ascii="Times New Roman" w:hAnsi="Times New Roman" w:cs="Times New Roman"/>
          <w:sz w:val="28"/>
          <w:szCs w:val="28"/>
        </w:rPr>
        <w:t>ня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, но не превышает срок, установленный в </w:t>
      </w:r>
      <w:hyperlink w:anchor="P109" w:tooltip="14. 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, в ">
        <w:r w:rsidR="00D800DB" w:rsidRPr="00C728C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2.9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75624A6C" w14:textId="77777777" w:rsidR="00D800DB" w:rsidRPr="00913D79" w:rsidRDefault="00D800DB" w:rsidP="00913D79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CDFB42" w14:textId="77777777" w:rsidR="00D800DB" w:rsidRPr="00913D79" w:rsidRDefault="00D800DB" w:rsidP="00913D79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913D79">
        <w:rPr>
          <w:rFonts w:ascii="Times New Roman" w:hAnsi="Times New Roman" w:cs="Times New Roman"/>
          <w:b w:val="0"/>
          <w:sz w:val="28"/>
          <w:szCs w:val="28"/>
        </w:rPr>
        <w:t>Получение дополнительных сведений от заявителя</w:t>
      </w:r>
    </w:p>
    <w:p w14:paraId="372CEDB7" w14:textId="77777777" w:rsidR="00913D79" w:rsidRPr="00913D79" w:rsidRDefault="00913D79" w:rsidP="00913D79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14:paraId="51A85E0C" w14:textId="315ECBC7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3.112. </w:t>
      </w:r>
      <w:r w:rsidR="00D800DB" w:rsidRPr="00C728C9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 не предусмотрено.</w:t>
      </w:r>
    </w:p>
    <w:p w14:paraId="432CC0A9" w14:textId="77777777" w:rsidR="00D800DB" w:rsidRPr="00913D79" w:rsidRDefault="00D800DB" w:rsidP="00913D79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E7E61E" w14:textId="77777777" w:rsidR="00D800DB" w:rsidRPr="00913D79" w:rsidRDefault="00D800DB" w:rsidP="00913D79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913D79">
        <w:rPr>
          <w:rFonts w:ascii="Times New Roman" w:hAnsi="Times New Roman" w:cs="Times New Roman"/>
          <w:b w:val="0"/>
          <w:sz w:val="28"/>
          <w:szCs w:val="28"/>
        </w:rPr>
        <w:t xml:space="preserve">Максимальный срок предоставления </w:t>
      </w:r>
      <w:r w:rsidR="0046060A" w:rsidRPr="00913D7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913D79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14:paraId="2973D4C2" w14:textId="77777777" w:rsidR="00913D79" w:rsidRPr="00913D79" w:rsidRDefault="00913D79" w:rsidP="00913D79">
      <w:pPr>
        <w:pStyle w:val="ConsPlusTitle"/>
        <w:contextualSpacing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14:paraId="5BB5D15E" w14:textId="1CBC6DFB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3.113.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46060A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указан в </w:t>
      </w:r>
      <w:hyperlink w:anchor="P109" w:tooltip="14. Максимальный срок предоставления государственной услуги, который исчисляется со дня регистрации заявления о предоставлении государственной услуги (далее - заявление) и документов и (или) информации, необходимых для предоставления государственной услуги, в ">
        <w:r w:rsidR="00D800DB" w:rsidRPr="00C728C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2.9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692DFA82" w14:textId="77777777" w:rsidR="00D800DB" w:rsidRPr="00C728C9" w:rsidRDefault="00D800DB" w:rsidP="00913D7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F034A1" w14:textId="77777777" w:rsidR="00D800DB" w:rsidRPr="00C728C9" w:rsidRDefault="00D800DB" w:rsidP="00913D7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lastRenderedPageBreak/>
        <w:t xml:space="preserve">IV. Формы </w:t>
      </w:r>
      <w:proofErr w:type="gramStart"/>
      <w:r w:rsidRPr="00C728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728C9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14:paraId="511FD170" w14:textId="77777777" w:rsidR="00D800DB" w:rsidRPr="00C728C9" w:rsidRDefault="00D800DB" w:rsidP="00913D7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14:paraId="4CB2A46E" w14:textId="77777777" w:rsidR="00D800DB" w:rsidRPr="00C728C9" w:rsidRDefault="00D800DB" w:rsidP="00913D7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5AFBA1" w14:textId="77777777" w:rsidR="00D800DB" w:rsidRPr="00C728C9" w:rsidRDefault="00D800DB" w:rsidP="00913D79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</w:t>
      </w:r>
    </w:p>
    <w:p w14:paraId="4974505D" w14:textId="77777777" w:rsidR="00D800DB" w:rsidRPr="00C728C9" w:rsidRDefault="00D800DB" w:rsidP="00913D7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за соблюдением и исполнением </w:t>
      </w:r>
      <w:proofErr w:type="gramStart"/>
      <w:r w:rsidRPr="00C728C9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C728C9">
        <w:rPr>
          <w:rFonts w:ascii="Times New Roman" w:hAnsi="Times New Roman" w:cs="Times New Roman"/>
          <w:sz w:val="28"/>
          <w:szCs w:val="28"/>
        </w:rPr>
        <w:t xml:space="preserve"> должностными</w:t>
      </w:r>
    </w:p>
    <w:p w14:paraId="0E3BE9D0" w14:textId="77777777" w:rsidR="00D800DB" w:rsidRPr="00C728C9" w:rsidRDefault="00D800DB" w:rsidP="00913D7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лицами положений регламента и иных нормативных правовых</w:t>
      </w:r>
    </w:p>
    <w:p w14:paraId="2B8584DD" w14:textId="77777777" w:rsidR="00D800DB" w:rsidRPr="00C728C9" w:rsidRDefault="00D800DB" w:rsidP="00913D7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актов, устанавливающих требования к предоставлению</w:t>
      </w:r>
    </w:p>
    <w:p w14:paraId="3C46E3E2" w14:textId="77777777" w:rsidR="00D800DB" w:rsidRDefault="00303283" w:rsidP="00913D7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а также принятием ими решений</w:t>
      </w:r>
    </w:p>
    <w:p w14:paraId="06A12787" w14:textId="77777777" w:rsidR="00913D79" w:rsidRPr="00C728C9" w:rsidRDefault="00913D79" w:rsidP="00913D7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761206" w14:textId="1F5A7E1A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D800DB" w:rsidRPr="00C728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</w:t>
      </w:r>
      <w:r w:rsidR="00303283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осуществляется путем наблюдения за соблюдением порядка рассмотрения запросов заявителей, оценки полноты и объективности рассмотрения таких запросов, обоснованности и законности предлагаемых для принятия решений.</w:t>
      </w:r>
    </w:p>
    <w:p w14:paraId="1F9E61EC" w14:textId="6DA4606B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D800DB" w:rsidRPr="00C728C9">
        <w:rPr>
          <w:rFonts w:ascii="Times New Roman" w:hAnsi="Times New Roman" w:cs="Times New Roman"/>
          <w:sz w:val="28"/>
          <w:szCs w:val="28"/>
        </w:rPr>
        <w:t>Текущий контроль осуществляется постоянно</w:t>
      </w:r>
      <w:r w:rsidR="00182B4E" w:rsidRPr="00C728C9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  <w:r w:rsidR="007C7E26">
        <w:rPr>
          <w:rFonts w:ascii="Times New Roman" w:hAnsi="Times New Roman" w:cs="Times New Roman"/>
          <w:sz w:val="28"/>
          <w:szCs w:val="28"/>
        </w:rPr>
        <w:t xml:space="preserve"> </w:t>
      </w:r>
      <w:r w:rsidR="00182B4E" w:rsidRPr="00C728C9">
        <w:rPr>
          <w:rFonts w:ascii="Times New Roman" w:hAnsi="Times New Roman" w:cs="Times New Roman"/>
          <w:sz w:val="28"/>
          <w:szCs w:val="28"/>
        </w:rPr>
        <w:t>Администраци</w:t>
      </w:r>
      <w:r w:rsidR="00EA7CA6" w:rsidRPr="00C728C9">
        <w:rPr>
          <w:rFonts w:ascii="Times New Roman" w:hAnsi="Times New Roman" w:cs="Times New Roman"/>
          <w:sz w:val="28"/>
          <w:szCs w:val="28"/>
        </w:rPr>
        <w:t>и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, ответственными за выполнение административных процедур, а также путем проведения руководителем </w:t>
      </w:r>
      <w:r w:rsidR="00182B4E" w:rsidRPr="00C728C9">
        <w:rPr>
          <w:rFonts w:ascii="Times New Roman" w:hAnsi="Times New Roman" w:cs="Times New Roman"/>
          <w:sz w:val="28"/>
          <w:szCs w:val="28"/>
        </w:rPr>
        <w:t>Управления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проверок исполнения </w:t>
      </w:r>
      <w:r w:rsidR="00182B4E" w:rsidRPr="00C728C9">
        <w:rPr>
          <w:rFonts w:ascii="Times New Roman" w:hAnsi="Times New Roman" w:cs="Times New Roman"/>
          <w:sz w:val="28"/>
          <w:szCs w:val="28"/>
        </w:rPr>
        <w:t xml:space="preserve">должностными лицами Управления </w:t>
      </w:r>
      <w:r w:rsidR="00D800DB" w:rsidRPr="00C728C9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регламента, иных нормативных правовых актов Российской Федерации.</w:t>
      </w:r>
    </w:p>
    <w:p w14:paraId="1A1F6A63" w14:textId="62B1AA26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При выявлении в ходе текущего контроля нарушений установленного настоящим Административным регламентом порядка предоставления </w:t>
      </w:r>
      <w:r w:rsidR="00182B4E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или требований законодательства Российской Федерации руководитель </w:t>
      </w:r>
      <w:r w:rsidR="00182B4E" w:rsidRPr="00C728C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800DB" w:rsidRPr="00C728C9">
        <w:rPr>
          <w:rFonts w:ascii="Times New Roman" w:hAnsi="Times New Roman" w:cs="Times New Roman"/>
          <w:sz w:val="28"/>
          <w:szCs w:val="28"/>
        </w:rPr>
        <w:t>принимает меры по устранению таких нарушений.</w:t>
      </w:r>
    </w:p>
    <w:p w14:paraId="42410EAA" w14:textId="77777777" w:rsidR="00D800DB" w:rsidRPr="00C728C9" w:rsidRDefault="00D800DB" w:rsidP="0033682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DC5A29" w14:textId="77777777" w:rsidR="00D800DB" w:rsidRPr="00C728C9" w:rsidRDefault="00D800DB" w:rsidP="0033682F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</w:t>
      </w:r>
      <w:proofErr w:type="gramStart"/>
      <w:r w:rsidRPr="00C728C9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Pr="00C728C9">
        <w:rPr>
          <w:rFonts w:ascii="Times New Roman" w:hAnsi="Times New Roman" w:cs="Times New Roman"/>
          <w:sz w:val="28"/>
          <w:szCs w:val="28"/>
        </w:rPr>
        <w:t xml:space="preserve"> и внеплановых</w:t>
      </w:r>
    </w:p>
    <w:p w14:paraId="247BBEE6" w14:textId="77777777" w:rsidR="00D800DB" w:rsidRPr="00C728C9" w:rsidRDefault="00D800DB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</w:t>
      </w:r>
      <w:r w:rsidR="00182B4E" w:rsidRPr="00C728C9"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3A573587" w14:textId="77777777" w:rsidR="00D800DB" w:rsidRPr="00C728C9" w:rsidRDefault="00D800DB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услуги, в том числе порядок и формы </w:t>
      </w:r>
      <w:proofErr w:type="gramStart"/>
      <w:r w:rsidRPr="00C728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728C9">
        <w:rPr>
          <w:rFonts w:ascii="Times New Roman" w:hAnsi="Times New Roman" w:cs="Times New Roman"/>
          <w:sz w:val="28"/>
          <w:szCs w:val="28"/>
        </w:rPr>
        <w:t xml:space="preserve"> полнотой</w:t>
      </w:r>
    </w:p>
    <w:p w14:paraId="3EAD49D2" w14:textId="77777777" w:rsidR="00D800DB" w:rsidRDefault="00D800DB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и качеством предоставления </w:t>
      </w:r>
      <w:r w:rsidR="00182B4E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Pr="00C728C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8F5C599" w14:textId="77777777" w:rsidR="0033682F" w:rsidRPr="00C728C9" w:rsidRDefault="0033682F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AA3CED" w14:textId="6ED6869F" w:rsidR="00D800DB" w:rsidRPr="00F23372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BD33B9" w:rsidRPr="00C728C9">
        <w:rPr>
          <w:rFonts w:ascii="Times New Roman" w:hAnsi="Times New Roman" w:cs="Times New Roman"/>
          <w:sz w:val="28"/>
          <w:szCs w:val="28"/>
        </w:rPr>
        <w:t>.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00DB" w:rsidRPr="00C728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полно</w:t>
      </w:r>
      <w:r w:rsidR="00182B4E" w:rsidRPr="00C728C9">
        <w:rPr>
          <w:rFonts w:ascii="Times New Roman" w:hAnsi="Times New Roman" w:cs="Times New Roman"/>
          <w:sz w:val="28"/>
          <w:szCs w:val="28"/>
        </w:rPr>
        <w:t>той и качеством предоставления 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включает в себя проведение плановых и внеплановых проверок соблюдения административных процедур при предоставлении </w:t>
      </w:r>
      <w:r w:rsidR="00182B4E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выявление и устранение нарушений прав заявителей, рассмотрение обращений, принятие решений и подготовку ответов на обращения заявителей, </w:t>
      </w:r>
      <w:r w:rsidR="00D800DB" w:rsidRPr="00C728C9">
        <w:rPr>
          <w:rFonts w:ascii="Times New Roman" w:hAnsi="Times New Roman" w:cs="Times New Roman"/>
          <w:sz w:val="28"/>
          <w:szCs w:val="28"/>
        </w:rPr>
        <w:lastRenderedPageBreak/>
        <w:t xml:space="preserve">содержащие жалобы на </w:t>
      </w:r>
      <w:r w:rsidR="00D800DB" w:rsidRPr="00F23372">
        <w:rPr>
          <w:rFonts w:ascii="Times New Roman" w:hAnsi="Times New Roman" w:cs="Times New Roman"/>
          <w:sz w:val="28"/>
          <w:szCs w:val="28"/>
        </w:rPr>
        <w:t xml:space="preserve">действия (бездействие) должностных лиц </w:t>
      </w:r>
      <w:r w:rsidR="00B50A93" w:rsidRPr="00F23372">
        <w:rPr>
          <w:rFonts w:ascii="Times New Roman" w:hAnsi="Times New Roman" w:cs="Times New Roman"/>
          <w:sz w:val="28"/>
          <w:szCs w:val="28"/>
        </w:rPr>
        <w:t>А</w:t>
      </w:r>
      <w:r w:rsidR="00182B4E" w:rsidRPr="00F23372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50A93" w:rsidRPr="00F23372">
        <w:rPr>
          <w:rFonts w:ascii="Times New Roman" w:hAnsi="Times New Roman" w:cs="Times New Roman"/>
          <w:sz w:val="28"/>
          <w:szCs w:val="28"/>
        </w:rPr>
        <w:t>У</w:t>
      </w:r>
      <w:r w:rsidR="00182B4E" w:rsidRPr="00F23372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F23372">
        <w:rPr>
          <w:rFonts w:ascii="Times New Roman" w:hAnsi="Times New Roman" w:cs="Times New Roman"/>
          <w:sz w:val="28"/>
          <w:szCs w:val="28"/>
        </w:rPr>
        <w:t>.</w:t>
      </w:r>
    </w:p>
    <w:p w14:paraId="48F0085E" w14:textId="7744806B" w:rsidR="00D800DB" w:rsidRPr="00F23372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BD33B9" w:rsidRPr="00F23372">
        <w:rPr>
          <w:rFonts w:ascii="Times New Roman" w:hAnsi="Times New Roman" w:cs="Times New Roman"/>
          <w:sz w:val="28"/>
          <w:szCs w:val="28"/>
        </w:rPr>
        <w:t>.</w:t>
      </w:r>
      <w:r w:rsidR="00D800DB" w:rsidRPr="00F23372">
        <w:rPr>
          <w:rFonts w:ascii="Times New Roman" w:hAnsi="Times New Roman" w:cs="Times New Roman"/>
          <w:sz w:val="28"/>
          <w:szCs w:val="28"/>
        </w:rPr>
        <w:t xml:space="preserve"> Порядок и периодичность осуществления плановых и внеплановых проверок полноты и качества предоставления </w:t>
      </w:r>
      <w:r w:rsidR="00182B4E" w:rsidRPr="00F23372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F23372">
        <w:rPr>
          <w:rFonts w:ascii="Times New Roman" w:hAnsi="Times New Roman" w:cs="Times New Roman"/>
          <w:sz w:val="28"/>
          <w:szCs w:val="28"/>
        </w:rPr>
        <w:t xml:space="preserve"> услуги устанавливаются </w:t>
      </w:r>
      <w:r w:rsidR="00182B4E" w:rsidRPr="00F23372">
        <w:rPr>
          <w:rFonts w:ascii="Times New Roman" w:hAnsi="Times New Roman" w:cs="Times New Roman"/>
          <w:sz w:val="28"/>
          <w:szCs w:val="28"/>
        </w:rPr>
        <w:t xml:space="preserve">Главой городского округа Кинель Самарской области и </w:t>
      </w:r>
      <w:r w:rsidR="00D800DB" w:rsidRPr="00F2337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182B4E" w:rsidRPr="00F23372">
        <w:rPr>
          <w:rFonts w:ascii="Times New Roman" w:hAnsi="Times New Roman" w:cs="Times New Roman"/>
          <w:sz w:val="28"/>
          <w:szCs w:val="28"/>
        </w:rPr>
        <w:t>Управления</w:t>
      </w:r>
      <w:r w:rsidR="00D800DB" w:rsidRPr="00F23372">
        <w:rPr>
          <w:rFonts w:ascii="Times New Roman" w:hAnsi="Times New Roman" w:cs="Times New Roman"/>
          <w:sz w:val="28"/>
          <w:szCs w:val="28"/>
        </w:rPr>
        <w:t>.</w:t>
      </w:r>
    </w:p>
    <w:p w14:paraId="3B7DE7CC" w14:textId="2765AC5F" w:rsidR="00D800DB" w:rsidRPr="00F23372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BD33B9" w:rsidRPr="00F23372">
        <w:rPr>
          <w:rFonts w:ascii="Times New Roman" w:hAnsi="Times New Roman" w:cs="Times New Roman"/>
          <w:sz w:val="28"/>
          <w:szCs w:val="28"/>
        </w:rPr>
        <w:t>.</w:t>
      </w:r>
      <w:r w:rsidR="00D800DB" w:rsidRPr="00F23372">
        <w:rPr>
          <w:rFonts w:ascii="Times New Roman" w:hAnsi="Times New Roman" w:cs="Times New Roman"/>
          <w:sz w:val="28"/>
          <w:szCs w:val="28"/>
        </w:rPr>
        <w:t xml:space="preserve">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</w:t>
      </w:r>
      <w:r w:rsidR="00B50A93" w:rsidRPr="00F23372">
        <w:rPr>
          <w:rFonts w:ascii="Times New Roman" w:hAnsi="Times New Roman" w:cs="Times New Roman"/>
          <w:sz w:val="28"/>
          <w:szCs w:val="28"/>
        </w:rPr>
        <w:t>А</w:t>
      </w:r>
      <w:r w:rsidR="00182B4E" w:rsidRPr="00F23372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50A93" w:rsidRPr="00F23372">
        <w:rPr>
          <w:rFonts w:ascii="Times New Roman" w:hAnsi="Times New Roman" w:cs="Times New Roman"/>
          <w:sz w:val="28"/>
          <w:szCs w:val="28"/>
        </w:rPr>
        <w:t>У</w:t>
      </w:r>
      <w:r w:rsidR="00182B4E" w:rsidRPr="00F23372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F23372">
        <w:rPr>
          <w:rFonts w:ascii="Times New Roman" w:hAnsi="Times New Roman" w:cs="Times New Roman"/>
          <w:sz w:val="28"/>
          <w:szCs w:val="28"/>
        </w:rPr>
        <w:t>.</w:t>
      </w:r>
    </w:p>
    <w:p w14:paraId="68325B4B" w14:textId="77777777" w:rsidR="00D800DB" w:rsidRPr="00F23372" w:rsidRDefault="00D800DB" w:rsidP="0033682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E53272" w14:textId="77777777" w:rsidR="00D800DB" w:rsidRPr="00F23372" w:rsidRDefault="00D800DB" w:rsidP="0033682F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3372">
        <w:rPr>
          <w:rFonts w:ascii="Times New Roman" w:hAnsi="Times New Roman" w:cs="Times New Roman"/>
          <w:sz w:val="28"/>
          <w:szCs w:val="28"/>
        </w:rPr>
        <w:t>Ответственность должностных лиц органа, предоставляющего</w:t>
      </w:r>
    </w:p>
    <w:p w14:paraId="69CD3653" w14:textId="77777777" w:rsidR="00D800DB" w:rsidRPr="00F23372" w:rsidRDefault="0046060A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3372">
        <w:rPr>
          <w:rFonts w:ascii="Times New Roman" w:hAnsi="Times New Roman" w:cs="Times New Roman"/>
          <w:sz w:val="28"/>
          <w:szCs w:val="28"/>
        </w:rPr>
        <w:t>муниципальную</w:t>
      </w:r>
      <w:r w:rsidR="00D800DB" w:rsidRPr="00F23372">
        <w:rPr>
          <w:rFonts w:ascii="Times New Roman" w:hAnsi="Times New Roman" w:cs="Times New Roman"/>
          <w:sz w:val="28"/>
          <w:szCs w:val="28"/>
        </w:rPr>
        <w:t xml:space="preserve"> услугу, за решения и действия (бездействие),</w:t>
      </w:r>
    </w:p>
    <w:p w14:paraId="00A9F230" w14:textId="77777777" w:rsidR="00D800DB" w:rsidRPr="00F23372" w:rsidRDefault="00D800DB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3372">
        <w:rPr>
          <w:rFonts w:ascii="Times New Roman" w:hAnsi="Times New Roman" w:cs="Times New Roman"/>
          <w:sz w:val="28"/>
          <w:szCs w:val="28"/>
        </w:rPr>
        <w:t>принимаемые (осуществляемые) ими в ходе предоставления</w:t>
      </w:r>
    </w:p>
    <w:p w14:paraId="12BCBB5C" w14:textId="77777777" w:rsidR="00D800DB" w:rsidRDefault="0046060A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3372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F23372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47183CA" w14:textId="77777777" w:rsidR="000638BF" w:rsidRDefault="000638BF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6C7A6F" w14:textId="78022385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BD33B9" w:rsidRPr="00C728C9">
        <w:rPr>
          <w:rFonts w:ascii="Times New Roman" w:hAnsi="Times New Roman" w:cs="Times New Roman"/>
          <w:sz w:val="28"/>
          <w:szCs w:val="28"/>
        </w:rPr>
        <w:t>.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Ответственность должностных лиц </w:t>
      </w:r>
      <w:r w:rsidR="00B50A93" w:rsidRPr="00C728C9">
        <w:rPr>
          <w:rFonts w:ascii="Times New Roman" w:hAnsi="Times New Roman" w:cs="Times New Roman"/>
          <w:sz w:val="28"/>
          <w:szCs w:val="28"/>
        </w:rPr>
        <w:t>А</w:t>
      </w:r>
      <w:r w:rsidR="00182B4E" w:rsidRPr="00C728C9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50A93" w:rsidRPr="00C728C9">
        <w:rPr>
          <w:rFonts w:ascii="Times New Roman" w:hAnsi="Times New Roman" w:cs="Times New Roman"/>
          <w:sz w:val="28"/>
          <w:szCs w:val="28"/>
        </w:rPr>
        <w:t>У</w:t>
      </w:r>
      <w:r w:rsidR="00182B4E" w:rsidRPr="00C728C9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административных процедур закрепляется в их должностных </w:t>
      </w:r>
      <w:r w:rsidR="00B50A93" w:rsidRPr="00C728C9">
        <w:rPr>
          <w:rFonts w:ascii="Times New Roman" w:hAnsi="Times New Roman" w:cs="Times New Roman"/>
          <w:sz w:val="28"/>
          <w:szCs w:val="28"/>
        </w:rPr>
        <w:t>инструкциях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Федерации.</w:t>
      </w:r>
    </w:p>
    <w:p w14:paraId="75A1DAA3" w14:textId="5620714D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BD33B9" w:rsidRPr="00C728C9">
        <w:rPr>
          <w:rFonts w:ascii="Times New Roman" w:hAnsi="Times New Roman" w:cs="Times New Roman"/>
          <w:sz w:val="28"/>
          <w:szCs w:val="28"/>
        </w:rPr>
        <w:t>.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По результатам проверок в случае выявления нарушения положений настоящего Административного регламента и иных нормативных правовых актов Российской Федерации, устанавливающих требования к предоставлению </w:t>
      </w:r>
      <w:r w:rsidR="00182B4E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виновные должностные лица, ответственные за выполнение административных процедур, несут ответственность в соответствии с законодательством Российской Федерации.</w:t>
      </w:r>
    </w:p>
    <w:p w14:paraId="5D4D8D6F" w14:textId="77777777" w:rsidR="00D800DB" w:rsidRPr="00C728C9" w:rsidRDefault="00D800DB" w:rsidP="0033682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37BCA9" w14:textId="77777777" w:rsidR="00D800DB" w:rsidRPr="00C728C9" w:rsidRDefault="00D800DB" w:rsidP="0033682F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</w:t>
      </w:r>
    </w:p>
    <w:p w14:paraId="0C4D5100" w14:textId="77777777" w:rsidR="00D800DB" w:rsidRPr="00C728C9" w:rsidRDefault="00D800DB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и формам </w:t>
      </w:r>
      <w:proofErr w:type="gramStart"/>
      <w:r w:rsidRPr="00C728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728C9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182B4E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Pr="00C728C9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14:paraId="0D2929EC" w14:textId="77777777" w:rsidR="00D800DB" w:rsidRDefault="00D800DB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в том числе со стороны граждан, их объединений и организаций</w:t>
      </w:r>
    </w:p>
    <w:p w14:paraId="7F3A00B0" w14:textId="77777777" w:rsidR="0033682F" w:rsidRPr="00C728C9" w:rsidRDefault="0033682F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395932" w14:textId="7F4E0D84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BD33B9" w:rsidRPr="00C728C9">
        <w:rPr>
          <w:rFonts w:ascii="Times New Roman" w:hAnsi="Times New Roman" w:cs="Times New Roman"/>
          <w:sz w:val="28"/>
          <w:szCs w:val="28"/>
        </w:rPr>
        <w:t>.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00DB" w:rsidRPr="00C728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182B4E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 осуществляется должностными лицами </w:t>
      </w:r>
      <w:r w:rsidR="00B50A93" w:rsidRPr="00C728C9">
        <w:rPr>
          <w:rFonts w:ascii="Times New Roman" w:hAnsi="Times New Roman" w:cs="Times New Roman"/>
          <w:sz w:val="28"/>
          <w:szCs w:val="28"/>
        </w:rPr>
        <w:t>А</w:t>
      </w:r>
      <w:r w:rsidR="00182B4E" w:rsidRPr="00C728C9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50A93" w:rsidRPr="00C728C9">
        <w:rPr>
          <w:rFonts w:ascii="Times New Roman" w:hAnsi="Times New Roman" w:cs="Times New Roman"/>
          <w:sz w:val="28"/>
          <w:szCs w:val="28"/>
        </w:rPr>
        <w:t>У</w:t>
      </w:r>
      <w:r w:rsidR="00182B4E" w:rsidRPr="00C728C9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, а также заявителями и иными лицами, чьи права или законные интересы были нарушены действиями (бездействием) должностных лиц </w:t>
      </w:r>
      <w:r w:rsidR="00B50A93" w:rsidRPr="00C728C9">
        <w:rPr>
          <w:rFonts w:ascii="Times New Roman" w:hAnsi="Times New Roman" w:cs="Times New Roman"/>
          <w:sz w:val="28"/>
          <w:szCs w:val="28"/>
        </w:rPr>
        <w:t>А</w:t>
      </w:r>
      <w:r w:rsidR="00182B4E" w:rsidRPr="00C728C9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50A93" w:rsidRPr="00C728C9">
        <w:rPr>
          <w:rFonts w:ascii="Times New Roman" w:hAnsi="Times New Roman" w:cs="Times New Roman"/>
          <w:sz w:val="28"/>
          <w:szCs w:val="28"/>
        </w:rPr>
        <w:t>У</w:t>
      </w:r>
      <w:r w:rsidR="00182B4E" w:rsidRPr="00C728C9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, принимаемыми </w:t>
      </w:r>
      <w:r w:rsidR="00D800DB" w:rsidRPr="00C728C9">
        <w:rPr>
          <w:rFonts w:ascii="Times New Roman" w:hAnsi="Times New Roman" w:cs="Times New Roman"/>
          <w:sz w:val="28"/>
          <w:szCs w:val="28"/>
        </w:rPr>
        <w:lastRenderedPageBreak/>
        <w:t>ими решениями.</w:t>
      </w:r>
    </w:p>
    <w:p w14:paraId="061FD6D1" w14:textId="2BF02556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BD33B9" w:rsidRPr="00C728C9">
        <w:rPr>
          <w:rFonts w:ascii="Times New Roman" w:hAnsi="Times New Roman" w:cs="Times New Roman"/>
          <w:sz w:val="28"/>
          <w:szCs w:val="28"/>
        </w:rPr>
        <w:t>.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00DB" w:rsidRPr="00C728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182B4E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организаций, осуществляется посредством открытости деятельности при предоставлении </w:t>
      </w:r>
      <w:r w:rsidR="00182B4E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получения гражданами, их объединениями и организациями полной, актуальной и достоверной информации о порядке предоставления </w:t>
      </w:r>
      <w:r w:rsidR="00182B4E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возможности досудебного рассмотрения обращений (жалоб) в процессе получения </w:t>
      </w:r>
      <w:r w:rsidR="00182B4E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E80C8F3" w14:textId="77777777" w:rsidR="00D800DB" w:rsidRPr="00C728C9" w:rsidRDefault="00D800DB" w:rsidP="0033682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A9CE84" w14:textId="77777777" w:rsidR="00D800DB" w:rsidRPr="00C728C9" w:rsidRDefault="00D800DB" w:rsidP="0033682F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</w:t>
      </w:r>
    </w:p>
    <w:p w14:paraId="76649FA7" w14:textId="77777777" w:rsidR="00D800DB" w:rsidRPr="00C728C9" w:rsidRDefault="00D800DB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</w:t>
      </w:r>
    </w:p>
    <w:p w14:paraId="0D4DB3B2" w14:textId="77777777" w:rsidR="00D800DB" w:rsidRPr="00C728C9" w:rsidRDefault="00182B4E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муниципальную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BF4033">
        <w:rPr>
          <w:rFonts w:ascii="Times New Roman" w:hAnsi="Times New Roman" w:cs="Times New Roman"/>
          <w:sz w:val="28"/>
          <w:szCs w:val="28"/>
        </w:rPr>
        <w:t>МФЦ</w:t>
      </w:r>
      <w:r w:rsidR="00D800DB" w:rsidRPr="00C728C9">
        <w:rPr>
          <w:rFonts w:ascii="Times New Roman" w:hAnsi="Times New Roman" w:cs="Times New Roman"/>
          <w:sz w:val="28"/>
          <w:szCs w:val="28"/>
        </w:rPr>
        <w:t>,</w:t>
      </w:r>
    </w:p>
    <w:p w14:paraId="78F36809" w14:textId="77777777" w:rsidR="00D800DB" w:rsidRPr="00C728C9" w:rsidRDefault="00D800DB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 xml:space="preserve">организаций, указанных в </w:t>
      </w:r>
      <w:hyperlink r:id="rId14" w:tooltip="Федеральный закон от 27.07.2010 N 210-ФЗ (ред. от 30.12.2021) &quot;Об организации предоставления государственных и муниципальных услуг&quot; (с изм. и доп., вступ. в силу с 01.10.2022) {КонсультантПлюс}">
        <w:r w:rsidRPr="00C728C9">
          <w:rPr>
            <w:rFonts w:ascii="Times New Roman" w:hAnsi="Times New Roman" w:cs="Times New Roman"/>
            <w:sz w:val="28"/>
            <w:szCs w:val="28"/>
          </w:rPr>
          <w:t>части 1.1 статьи 16</w:t>
        </w:r>
      </w:hyperlink>
      <w:r w:rsidRPr="00C72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28C9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</w:p>
    <w:p w14:paraId="2CEB2033" w14:textId="77777777" w:rsidR="00D800DB" w:rsidRPr="00C728C9" w:rsidRDefault="00D800DB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закон</w:t>
      </w:r>
      <w:r w:rsidR="00182B4E" w:rsidRPr="00C728C9">
        <w:rPr>
          <w:rFonts w:ascii="Times New Roman" w:hAnsi="Times New Roman" w:cs="Times New Roman"/>
          <w:sz w:val="28"/>
          <w:szCs w:val="28"/>
        </w:rPr>
        <w:t>а «</w:t>
      </w:r>
      <w:r w:rsidRPr="00C728C9"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</w:t>
      </w:r>
      <w:proofErr w:type="gramStart"/>
      <w:r w:rsidRPr="00C728C9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14:paraId="533F12FA" w14:textId="77777777" w:rsidR="00D800DB" w:rsidRPr="00C728C9" w:rsidRDefault="00D800DB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182B4E" w:rsidRPr="00C728C9">
        <w:rPr>
          <w:rFonts w:ascii="Times New Roman" w:hAnsi="Times New Roman" w:cs="Times New Roman"/>
          <w:sz w:val="28"/>
          <w:szCs w:val="28"/>
        </w:rPr>
        <w:t>»</w:t>
      </w:r>
      <w:r w:rsidRPr="00C728C9">
        <w:rPr>
          <w:rFonts w:ascii="Times New Roman" w:hAnsi="Times New Roman" w:cs="Times New Roman"/>
          <w:sz w:val="28"/>
          <w:szCs w:val="28"/>
        </w:rPr>
        <w:t>, а также их должностных лиц,</w:t>
      </w:r>
    </w:p>
    <w:p w14:paraId="35C7E17B" w14:textId="77777777" w:rsidR="00D800DB" w:rsidRPr="00C728C9" w:rsidRDefault="00D800DB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муниципальных служащих, работников</w:t>
      </w:r>
    </w:p>
    <w:p w14:paraId="5021EB4C" w14:textId="77777777" w:rsidR="00D800DB" w:rsidRPr="00C728C9" w:rsidRDefault="00D800DB" w:rsidP="0033682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4CA49E" w14:textId="77777777" w:rsidR="00D800DB" w:rsidRPr="00C728C9" w:rsidRDefault="00D800DB" w:rsidP="0033682F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</w:t>
      </w:r>
    </w:p>
    <w:p w14:paraId="57540B5A" w14:textId="77777777" w:rsidR="00D800DB" w:rsidRPr="00C728C9" w:rsidRDefault="00D800DB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досудебного (внесудебного) обжалования, а также формы</w:t>
      </w:r>
    </w:p>
    <w:p w14:paraId="4E446040" w14:textId="77777777" w:rsidR="00D800DB" w:rsidRDefault="00D800DB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28C9">
        <w:rPr>
          <w:rFonts w:ascii="Times New Roman" w:hAnsi="Times New Roman" w:cs="Times New Roman"/>
          <w:sz w:val="28"/>
          <w:szCs w:val="28"/>
        </w:rPr>
        <w:t>и способы подачи заявителями жалобы</w:t>
      </w:r>
    </w:p>
    <w:p w14:paraId="302D47F3" w14:textId="77777777" w:rsidR="0033682F" w:rsidRPr="00C728C9" w:rsidRDefault="0033682F" w:rsidP="0033682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2E00CE" w14:textId="0C2CACCC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BD33B9" w:rsidRPr="00C728C9">
        <w:rPr>
          <w:rFonts w:ascii="Times New Roman" w:hAnsi="Times New Roman" w:cs="Times New Roman"/>
          <w:sz w:val="28"/>
          <w:szCs w:val="28"/>
        </w:rPr>
        <w:t>.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Заявитель имеет право на обжалование нарушения порядка предоставления </w:t>
      </w:r>
      <w:r w:rsidR="00182B4E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выразившегося в решениях, действиях (бездействии) </w:t>
      </w:r>
      <w:r w:rsidR="00B50A93" w:rsidRPr="00C728C9">
        <w:rPr>
          <w:rFonts w:ascii="Times New Roman" w:hAnsi="Times New Roman" w:cs="Times New Roman"/>
          <w:sz w:val="28"/>
          <w:szCs w:val="28"/>
        </w:rPr>
        <w:t>А</w:t>
      </w:r>
      <w:r w:rsidR="00182B4E" w:rsidRPr="00C728C9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50A93" w:rsidRPr="00C728C9">
        <w:rPr>
          <w:rFonts w:ascii="Times New Roman" w:hAnsi="Times New Roman" w:cs="Times New Roman"/>
          <w:sz w:val="28"/>
          <w:szCs w:val="28"/>
        </w:rPr>
        <w:t>У</w:t>
      </w:r>
      <w:r w:rsidR="00182B4E" w:rsidRPr="00C728C9">
        <w:rPr>
          <w:rFonts w:ascii="Times New Roman" w:hAnsi="Times New Roman" w:cs="Times New Roman"/>
          <w:sz w:val="28"/>
          <w:szCs w:val="28"/>
        </w:rPr>
        <w:t xml:space="preserve">правления, его должностных лиц 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182B4E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услуги, в досудебном (внесудебном) порядке путем обращения в </w:t>
      </w:r>
      <w:r w:rsidR="00B50A93" w:rsidRPr="00C728C9">
        <w:rPr>
          <w:rFonts w:ascii="Times New Roman" w:hAnsi="Times New Roman" w:cs="Times New Roman"/>
          <w:sz w:val="28"/>
          <w:szCs w:val="28"/>
        </w:rPr>
        <w:t>А</w:t>
      </w:r>
      <w:r w:rsidR="00182B4E" w:rsidRPr="00C728C9">
        <w:rPr>
          <w:rFonts w:ascii="Times New Roman" w:hAnsi="Times New Roman" w:cs="Times New Roman"/>
          <w:sz w:val="28"/>
          <w:szCs w:val="28"/>
        </w:rPr>
        <w:t>дминистрацию</w:t>
      </w:r>
      <w:r w:rsidR="00624D08" w:rsidRPr="00C728C9">
        <w:rPr>
          <w:rFonts w:ascii="Times New Roman" w:hAnsi="Times New Roman" w:cs="Times New Roman"/>
          <w:sz w:val="28"/>
          <w:szCs w:val="28"/>
        </w:rPr>
        <w:t xml:space="preserve">, </w:t>
      </w:r>
      <w:r w:rsidR="00B50A93" w:rsidRPr="00C728C9">
        <w:rPr>
          <w:rFonts w:ascii="Times New Roman" w:hAnsi="Times New Roman" w:cs="Times New Roman"/>
          <w:sz w:val="28"/>
          <w:szCs w:val="28"/>
        </w:rPr>
        <w:t>У</w:t>
      </w:r>
      <w:r w:rsidR="00624D08" w:rsidRPr="00C728C9">
        <w:rPr>
          <w:rFonts w:ascii="Times New Roman" w:hAnsi="Times New Roman" w:cs="Times New Roman"/>
          <w:sz w:val="28"/>
          <w:szCs w:val="28"/>
        </w:rPr>
        <w:t>правление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03E1BC47" w14:textId="46B64C75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BD33B9" w:rsidRPr="00C728C9">
        <w:rPr>
          <w:rFonts w:ascii="Times New Roman" w:hAnsi="Times New Roman" w:cs="Times New Roman"/>
          <w:sz w:val="28"/>
          <w:szCs w:val="28"/>
        </w:rPr>
        <w:t>.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="00624D08" w:rsidRPr="00C728C9">
        <w:rPr>
          <w:rFonts w:ascii="Times New Roman" w:hAnsi="Times New Roman" w:cs="Times New Roman"/>
          <w:sz w:val="28"/>
          <w:szCs w:val="28"/>
        </w:rPr>
        <w:t>муниципальной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власти, в который может быть направлена жалоба, является </w:t>
      </w:r>
      <w:r w:rsidR="00B50A93" w:rsidRPr="00C728C9">
        <w:rPr>
          <w:rFonts w:ascii="Times New Roman" w:hAnsi="Times New Roman" w:cs="Times New Roman"/>
          <w:sz w:val="28"/>
          <w:szCs w:val="28"/>
        </w:rPr>
        <w:t>А</w:t>
      </w:r>
      <w:r w:rsidR="00624D08" w:rsidRPr="00C728C9">
        <w:rPr>
          <w:rFonts w:ascii="Times New Roman" w:hAnsi="Times New Roman" w:cs="Times New Roman"/>
          <w:sz w:val="28"/>
          <w:szCs w:val="28"/>
        </w:rPr>
        <w:t xml:space="preserve">дминистрация, </w:t>
      </w:r>
      <w:r w:rsidR="00B50A93" w:rsidRPr="00C728C9">
        <w:rPr>
          <w:rFonts w:ascii="Times New Roman" w:hAnsi="Times New Roman" w:cs="Times New Roman"/>
          <w:sz w:val="28"/>
          <w:szCs w:val="28"/>
        </w:rPr>
        <w:t>У</w:t>
      </w:r>
      <w:r w:rsidR="00624D08" w:rsidRPr="00C728C9">
        <w:rPr>
          <w:rFonts w:ascii="Times New Roman" w:hAnsi="Times New Roman" w:cs="Times New Roman"/>
          <w:sz w:val="28"/>
          <w:szCs w:val="28"/>
        </w:rPr>
        <w:t>правление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06009051" w14:textId="390DF1A9" w:rsidR="00D800DB" w:rsidRPr="00C728C9" w:rsidRDefault="000638BF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D33B9" w:rsidRPr="00C728C9">
        <w:rPr>
          <w:rFonts w:ascii="Times New Roman" w:hAnsi="Times New Roman" w:cs="Times New Roman"/>
          <w:sz w:val="28"/>
          <w:szCs w:val="28"/>
        </w:rPr>
        <w:t>.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Решения и (или) действия (бездействие) должностных лиц </w:t>
      </w:r>
      <w:r w:rsidR="00B50A93" w:rsidRPr="00C728C9">
        <w:rPr>
          <w:rFonts w:ascii="Times New Roman" w:hAnsi="Times New Roman" w:cs="Times New Roman"/>
          <w:sz w:val="28"/>
          <w:szCs w:val="28"/>
        </w:rPr>
        <w:t>А</w:t>
      </w:r>
      <w:r w:rsidR="00624D08" w:rsidRPr="00C728C9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B50A93" w:rsidRPr="00C728C9">
        <w:rPr>
          <w:rFonts w:ascii="Times New Roman" w:hAnsi="Times New Roman" w:cs="Times New Roman"/>
          <w:sz w:val="28"/>
          <w:szCs w:val="28"/>
        </w:rPr>
        <w:t>У</w:t>
      </w:r>
      <w:r w:rsidR="00624D08" w:rsidRPr="00C728C9">
        <w:rPr>
          <w:rFonts w:ascii="Times New Roman" w:hAnsi="Times New Roman" w:cs="Times New Roman"/>
          <w:sz w:val="28"/>
          <w:szCs w:val="28"/>
        </w:rPr>
        <w:t>правления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 xml:space="preserve"> обжалуются </w:t>
      </w:r>
      <w:r w:rsidR="00624D08" w:rsidRPr="00C728C9">
        <w:rPr>
          <w:rFonts w:ascii="Times New Roman" w:hAnsi="Times New Roman" w:cs="Times New Roman"/>
          <w:sz w:val="28"/>
          <w:szCs w:val="28"/>
        </w:rPr>
        <w:t>Главе городского округа, руководителю Управления</w:t>
      </w:r>
      <w:r w:rsidR="00D800DB" w:rsidRPr="00C728C9">
        <w:rPr>
          <w:rFonts w:ascii="Times New Roman" w:hAnsi="Times New Roman" w:cs="Times New Roman"/>
          <w:sz w:val="28"/>
          <w:szCs w:val="28"/>
        </w:rPr>
        <w:t>.</w:t>
      </w:r>
    </w:p>
    <w:p w14:paraId="5EAD2075" w14:textId="40631164" w:rsidR="00624D08" w:rsidRPr="00C728C9" w:rsidRDefault="000638BF" w:rsidP="00937CE6">
      <w:pPr>
        <w:pStyle w:val="aff"/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BD33B9" w:rsidRPr="00C728C9">
        <w:rPr>
          <w:rFonts w:ascii="Times New Roman" w:hAnsi="Times New Roman"/>
          <w:sz w:val="28"/>
          <w:szCs w:val="28"/>
        </w:rPr>
        <w:t>.</w:t>
      </w:r>
      <w:r w:rsidR="00877F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24D08" w:rsidRPr="00C728C9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</w:t>
      </w:r>
      <w:r w:rsidR="00624D08" w:rsidRPr="00C728C9">
        <w:rPr>
          <w:rFonts w:ascii="Times New Roman" w:hAnsi="Times New Roman"/>
          <w:sz w:val="28"/>
          <w:szCs w:val="28"/>
        </w:rPr>
        <w:lastRenderedPageBreak/>
        <w:t>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сайта, Единого портала либо Портала, информационной системы досудебного обжалования, а также может быть принята при личном приеме заявителя.</w:t>
      </w:r>
      <w:proofErr w:type="gramEnd"/>
      <w:r w:rsidR="00624D08" w:rsidRPr="00C728C9">
        <w:rPr>
          <w:rFonts w:ascii="Times New Roman" w:hAnsi="Times New Roman"/>
          <w:sz w:val="28"/>
          <w:szCs w:val="28"/>
        </w:rPr>
        <w:t xml:space="preserve">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Портала, а также может быть принята при личном приеме заявителя.</w:t>
      </w:r>
    </w:p>
    <w:p w14:paraId="32C308B7" w14:textId="77777777" w:rsidR="00D800DB" w:rsidRPr="00C728C9" w:rsidRDefault="00D800DB" w:rsidP="00937CE6">
      <w:pPr>
        <w:pStyle w:val="ConsPlusNormal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7F3210A5" w14:textId="77777777" w:rsidR="00D800DB" w:rsidRPr="00C728C9" w:rsidRDefault="00D800DB" w:rsidP="00937CE6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728C9">
        <w:rPr>
          <w:rFonts w:ascii="Times New Roman" w:hAnsi="Times New Roman"/>
          <w:color w:val="000000"/>
          <w:sz w:val="28"/>
          <w:szCs w:val="28"/>
          <w:lang w:bidi="ru-RU"/>
        </w:rPr>
        <w:br w:type="page"/>
      </w:r>
    </w:p>
    <w:p w14:paraId="3EB584AD" w14:textId="77777777" w:rsidR="000D48B5" w:rsidRPr="0033682F" w:rsidRDefault="000D48B5" w:rsidP="0033682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3682F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Приложение  1</w:t>
      </w:r>
    </w:p>
    <w:p w14:paraId="54AFA8B4" w14:textId="77777777" w:rsidR="009729B1" w:rsidRPr="0033682F" w:rsidRDefault="000D48B5" w:rsidP="0033682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3682F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71E7E2A5" w14:textId="77777777" w:rsidR="000D48B5" w:rsidRPr="0033682F" w:rsidRDefault="000D48B5" w:rsidP="0033682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3682F">
        <w:rPr>
          <w:rFonts w:ascii="Times New Roman" w:hAnsi="Times New Roman"/>
          <w:sz w:val="28"/>
          <w:szCs w:val="28"/>
        </w:rPr>
        <w:t>предоставлени</w:t>
      </w:r>
      <w:r w:rsidR="005F1415" w:rsidRPr="0033682F">
        <w:rPr>
          <w:rFonts w:ascii="Times New Roman" w:hAnsi="Times New Roman"/>
          <w:sz w:val="28"/>
          <w:szCs w:val="28"/>
        </w:rPr>
        <w:t>е</w:t>
      </w:r>
      <w:r w:rsidRPr="0033682F">
        <w:rPr>
          <w:rFonts w:ascii="Times New Roman" w:hAnsi="Times New Roman"/>
          <w:sz w:val="28"/>
          <w:szCs w:val="28"/>
        </w:rPr>
        <w:t xml:space="preserve"> муниципальной услуги </w:t>
      </w:r>
    </w:p>
    <w:p w14:paraId="67EECB4D" w14:textId="77777777" w:rsidR="007F627A" w:rsidRPr="0033682F" w:rsidRDefault="000D48B5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33682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368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A3073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</w:t>
      </w:r>
    </w:p>
    <w:p w14:paraId="6F217FB2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 xml:space="preserve"> земельного участка или </w:t>
      </w:r>
    </w:p>
    <w:p w14:paraId="732CBA49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</w:p>
    <w:p w14:paraId="15F36EA5" w14:textId="77777777" w:rsidR="007F627A" w:rsidRPr="007F627A" w:rsidRDefault="007F627A" w:rsidP="0033682F">
      <w:pPr>
        <w:spacing w:line="48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36E8679D" w14:textId="77777777" w:rsidR="000D48B5" w:rsidRPr="007F627A" w:rsidRDefault="000D48B5" w:rsidP="00336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627A">
        <w:rPr>
          <w:rFonts w:ascii="Times New Roman" w:hAnsi="Times New Roman"/>
          <w:sz w:val="28"/>
          <w:szCs w:val="28"/>
        </w:rPr>
        <w:t xml:space="preserve">Перечень </w:t>
      </w:r>
      <w:r w:rsidRPr="007F627A">
        <w:rPr>
          <w:rFonts w:ascii="Times New Roman" w:hAnsi="Times New Roman"/>
          <w:sz w:val="28"/>
          <w:szCs w:val="28"/>
        </w:rPr>
        <w:br/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803"/>
      </w:tblGrid>
      <w:tr w:rsidR="000D48B5" w:rsidRPr="0033682F" w14:paraId="121CA2B8" w14:textId="77777777" w:rsidTr="000D48B5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A4E" w14:textId="77777777" w:rsidR="000D48B5" w:rsidRPr="0033682F" w:rsidRDefault="000D48B5" w:rsidP="0033682F">
            <w:pPr>
              <w:pStyle w:val="af8"/>
              <w:contextualSpacing/>
              <w:jc w:val="center"/>
              <w:rPr>
                <w:rFonts w:ascii="Times New Roman" w:hAnsi="Times New Roman" w:cs="Times New Roman"/>
              </w:rPr>
            </w:pPr>
            <w:r w:rsidRPr="0033682F">
              <w:rPr>
                <w:rFonts w:ascii="Times New Roman" w:hAnsi="Times New Roman" w:cs="Times New Roman"/>
              </w:rPr>
              <w:t>№</w:t>
            </w:r>
          </w:p>
          <w:p w14:paraId="66ECC4C3" w14:textId="77777777" w:rsidR="000D48B5" w:rsidRPr="0033682F" w:rsidRDefault="000D48B5" w:rsidP="0033682F">
            <w:pPr>
              <w:pStyle w:val="af8"/>
              <w:contextualSpacing/>
              <w:jc w:val="center"/>
              <w:rPr>
                <w:rFonts w:ascii="Times New Roman" w:hAnsi="Times New Roman" w:cs="Times New Roman"/>
              </w:rPr>
            </w:pPr>
            <w:r w:rsidRPr="0033682F">
              <w:rPr>
                <w:rFonts w:ascii="Times New Roman" w:hAnsi="Times New Roman" w:cs="Times New Roman"/>
              </w:rPr>
              <w:t>варианта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5500C" w14:textId="77777777" w:rsidR="000D48B5" w:rsidRPr="0033682F" w:rsidRDefault="000D48B5" w:rsidP="0033682F">
            <w:pPr>
              <w:pStyle w:val="af8"/>
              <w:contextualSpacing/>
              <w:rPr>
                <w:rFonts w:ascii="Times New Roman" w:hAnsi="Times New Roman" w:cs="Times New Roman"/>
              </w:rPr>
            </w:pPr>
            <w:r w:rsidRPr="0033682F">
              <w:rPr>
                <w:rFonts w:ascii="Times New Roman" w:hAnsi="Times New Roman" w:cs="Times New Roman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услуги.</w:t>
            </w:r>
          </w:p>
        </w:tc>
      </w:tr>
      <w:tr w:rsidR="000D48B5" w:rsidRPr="0033682F" w14:paraId="559C2DF3" w14:textId="77777777" w:rsidTr="000D48B5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35D2" w14:textId="77777777" w:rsidR="000D48B5" w:rsidRPr="0033682F" w:rsidRDefault="000D48B5" w:rsidP="0033682F">
            <w:pPr>
              <w:pStyle w:val="af8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0" w:name="sub_110001"/>
            <w:r w:rsidRPr="0033682F">
              <w:rPr>
                <w:rFonts w:ascii="Times New Roman" w:hAnsi="Times New Roman" w:cs="Times New Roman"/>
              </w:rPr>
              <w:t>1</w:t>
            </w:r>
            <w:bookmarkEnd w:id="20"/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CB658" w14:textId="77777777" w:rsidR="000D48B5" w:rsidRPr="0033682F" w:rsidRDefault="000D48B5" w:rsidP="0033682F">
            <w:pPr>
              <w:pStyle w:val="aff1"/>
              <w:ind w:left="-1" w:firstLine="0"/>
              <w:contextualSpacing/>
              <w:jc w:val="left"/>
              <w:rPr>
                <w:rFonts w:ascii="Times New Roman" w:hAnsi="Times New Roman"/>
              </w:rPr>
            </w:pPr>
            <w:r w:rsidRPr="0033682F">
              <w:rPr>
                <w:rFonts w:ascii="Times New Roman" w:hAnsi="Times New Roman"/>
              </w:rPr>
              <w:t xml:space="preserve">Заявитель обратился за выдачей разрешения на </w:t>
            </w:r>
            <w:r w:rsidR="007F627A" w:rsidRPr="0033682F">
              <w:rPr>
                <w:rFonts w:ascii="Times New Roman" w:hAnsi="Times New Roman" w:cs="Times New Roman"/>
              </w:rPr>
              <w:t>условно разрешенный вид использования  земельного участка или объекта капитального строительства</w:t>
            </w:r>
            <w:r w:rsidRPr="0033682F">
              <w:rPr>
                <w:rFonts w:ascii="Times New Roman" w:hAnsi="Times New Roman"/>
              </w:rPr>
              <w:t>.</w:t>
            </w:r>
          </w:p>
        </w:tc>
      </w:tr>
      <w:tr w:rsidR="000D48B5" w:rsidRPr="0033682F" w14:paraId="13626B46" w14:textId="77777777" w:rsidTr="000D48B5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B744" w14:textId="77777777" w:rsidR="000D48B5" w:rsidRPr="0033682F" w:rsidRDefault="000D48B5" w:rsidP="0033682F">
            <w:pPr>
              <w:pStyle w:val="af8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1" w:name="sub_110002"/>
            <w:r w:rsidRPr="0033682F">
              <w:rPr>
                <w:rFonts w:ascii="Times New Roman" w:hAnsi="Times New Roman" w:cs="Times New Roman"/>
              </w:rPr>
              <w:t>2</w:t>
            </w:r>
            <w:bookmarkEnd w:id="21"/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28C6F" w14:textId="77777777" w:rsidR="000D48B5" w:rsidRPr="0033682F" w:rsidRDefault="000D48B5" w:rsidP="003368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82F">
              <w:rPr>
                <w:rFonts w:ascii="Times New Roman" w:hAnsi="Times New Roman"/>
                <w:sz w:val="24"/>
                <w:szCs w:val="24"/>
              </w:rPr>
              <w:t xml:space="preserve">Заявитель обратился за выдачей </w:t>
            </w:r>
            <w:r w:rsidR="003F02B9" w:rsidRPr="0033682F">
              <w:rPr>
                <w:rFonts w:ascii="Times New Roman" w:hAnsi="Times New Roman"/>
                <w:sz w:val="24"/>
                <w:szCs w:val="24"/>
              </w:rPr>
              <w:t>копии</w:t>
            </w:r>
            <w:r w:rsidR="00513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82F">
              <w:rPr>
                <w:rFonts w:ascii="Times New Roman" w:hAnsi="Times New Roman"/>
                <w:sz w:val="24"/>
                <w:szCs w:val="24"/>
              </w:rPr>
              <w:t xml:space="preserve">разрешения на </w:t>
            </w:r>
            <w:r w:rsidR="007F627A" w:rsidRPr="0033682F">
              <w:rPr>
                <w:rFonts w:ascii="Times New Roman" w:hAnsi="Times New Roman"/>
                <w:sz w:val="24"/>
                <w:szCs w:val="24"/>
              </w:rPr>
              <w:t>условно разрешенный вид использования  земельного участка или объекта капитального строительства</w:t>
            </w:r>
            <w:r w:rsidRPr="003368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48B5" w:rsidRPr="0033682F" w14:paraId="779BA81F" w14:textId="77777777" w:rsidTr="000D48B5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13F4" w14:textId="77777777" w:rsidR="000D48B5" w:rsidRPr="0033682F" w:rsidRDefault="000D48B5" w:rsidP="0033682F">
            <w:pPr>
              <w:pStyle w:val="af8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22" w:name="sub_110003"/>
            <w:r w:rsidRPr="0033682F">
              <w:rPr>
                <w:rFonts w:ascii="Times New Roman" w:hAnsi="Times New Roman" w:cs="Times New Roman"/>
              </w:rPr>
              <w:t>3</w:t>
            </w:r>
            <w:bookmarkEnd w:id="22"/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C41F9" w14:textId="77777777" w:rsidR="000D48B5" w:rsidRPr="0033682F" w:rsidRDefault="000D48B5" w:rsidP="003368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82F">
              <w:rPr>
                <w:rFonts w:ascii="Times New Roman" w:hAnsi="Times New Roman"/>
                <w:sz w:val="24"/>
                <w:szCs w:val="24"/>
              </w:rPr>
              <w:t xml:space="preserve">Заявитель обратился за исправлением допущенных опечаток и ошибок в разрешении </w:t>
            </w:r>
            <w:r w:rsidR="007F627A" w:rsidRPr="0033682F">
              <w:rPr>
                <w:rFonts w:ascii="Times New Roman" w:hAnsi="Times New Roman"/>
                <w:sz w:val="24"/>
                <w:szCs w:val="24"/>
              </w:rPr>
              <w:t>на условно разрешенный вид использования  земельного участка или объекта капитального строительства</w:t>
            </w:r>
            <w:r w:rsidRPr="003368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98DB615" w14:textId="77777777" w:rsidR="000D48B5" w:rsidRDefault="000D48B5" w:rsidP="0082389F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3C8F112E" w14:textId="77777777" w:rsidR="000D48B5" w:rsidRDefault="000D48B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br w:type="page"/>
      </w:r>
    </w:p>
    <w:p w14:paraId="5792EB79" w14:textId="77777777" w:rsidR="006A3D18" w:rsidRPr="0033682F" w:rsidRDefault="006A3D18" w:rsidP="0033682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3682F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Приложение </w:t>
      </w:r>
      <w:r w:rsidR="001F6CC3" w:rsidRPr="0033682F">
        <w:rPr>
          <w:rFonts w:ascii="Times New Roman" w:hAnsi="Times New Roman"/>
          <w:color w:val="000000"/>
          <w:sz w:val="28"/>
          <w:szCs w:val="28"/>
          <w:lang w:bidi="ru-RU"/>
        </w:rPr>
        <w:t>2</w:t>
      </w:r>
    </w:p>
    <w:p w14:paraId="3A607206" w14:textId="77777777" w:rsidR="005F1415" w:rsidRPr="0033682F" w:rsidRDefault="005F1415" w:rsidP="0033682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3682F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21032DB1" w14:textId="77777777" w:rsidR="005F1415" w:rsidRPr="0033682F" w:rsidRDefault="005F1415" w:rsidP="0033682F">
      <w:pPr>
        <w:pStyle w:val="aff1"/>
        <w:contextualSpacing/>
        <w:jc w:val="right"/>
        <w:rPr>
          <w:rFonts w:ascii="Times New Roman" w:hAnsi="Times New Roman"/>
          <w:sz w:val="28"/>
          <w:szCs w:val="28"/>
        </w:rPr>
      </w:pPr>
      <w:r w:rsidRPr="0033682F">
        <w:rPr>
          <w:rFonts w:ascii="Times New Roman" w:hAnsi="Times New Roman"/>
          <w:sz w:val="28"/>
          <w:szCs w:val="28"/>
        </w:rPr>
        <w:t xml:space="preserve">предоставление муниципальной услуги </w:t>
      </w:r>
    </w:p>
    <w:p w14:paraId="11FCAD28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33682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368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8B8072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</w:t>
      </w:r>
    </w:p>
    <w:p w14:paraId="73CB4FA1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 xml:space="preserve"> земельного участка или </w:t>
      </w:r>
    </w:p>
    <w:p w14:paraId="59BAD8DC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</w:p>
    <w:p w14:paraId="701E560C" w14:textId="77777777" w:rsidR="00723F59" w:rsidRPr="000E49C1" w:rsidRDefault="00723F59" w:rsidP="0033682F">
      <w:pPr>
        <w:spacing w:after="0" w:line="48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14:paraId="56D7FA4D" w14:textId="77777777" w:rsidR="00F45BB5" w:rsidRPr="00565907" w:rsidRDefault="00F45BB5" w:rsidP="00F45BB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bookmarkStart w:id="23" w:name="sub_13000"/>
      <w:r w:rsidRPr="00565907">
        <w:rPr>
          <w:rFonts w:ascii="Times New Roman" w:hAnsi="Times New Roman"/>
          <w:sz w:val="28"/>
          <w:szCs w:val="28"/>
        </w:rPr>
        <w:t xml:space="preserve">В  </w:t>
      </w:r>
    </w:p>
    <w:p w14:paraId="36AA4433" w14:textId="77777777" w:rsidR="00F45BB5" w:rsidRPr="00565907" w:rsidRDefault="00F45BB5" w:rsidP="00F45BB5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proofErr w:type="gramStart"/>
      <w:r w:rsidRPr="00565907"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  <w:proofErr w:type="gramEnd"/>
    </w:p>
    <w:p w14:paraId="3D072567" w14:textId="77777777" w:rsidR="00F45BB5" w:rsidRPr="00565907" w:rsidRDefault="00F45BB5" w:rsidP="00F45BB5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14:paraId="5632C831" w14:textId="77777777" w:rsidR="00F45BB5" w:rsidRPr="00565907" w:rsidRDefault="00F45BB5" w:rsidP="00F45BB5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565907"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p w14:paraId="7536EF97" w14:textId="77777777" w:rsidR="00F45BB5" w:rsidRPr="00565907" w:rsidRDefault="00F45BB5" w:rsidP="00F45BB5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pacing w:val="-7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 xml:space="preserve">_______________________________________ </w:t>
      </w:r>
    </w:p>
    <w:p w14:paraId="5792745B" w14:textId="77777777" w:rsidR="00F45BB5" w:rsidRPr="00565907" w:rsidRDefault="00F45BB5" w:rsidP="00F45BB5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565907">
        <w:rPr>
          <w:rFonts w:ascii="Times New Roman" w:hAnsi="Times New Roman"/>
          <w:i/>
          <w:spacing w:val="-3"/>
          <w:sz w:val="28"/>
          <w:szCs w:val="28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="0051386D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>эл. почта;</w:t>
      </w:r>
    </w:p>
    <w:p w14:paraId="2886B4AE" w14:textId="77777777" w:rsidR="00F45BB5" w:rsidRPr="00565907" w:rsidRDefault="00F45BB5" w:rsidP="00F45BB5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для заявителя физического лица </w:t>
      </w:r>
      <w:r>
        <w:rPr>
          <w:rFonts w:ascii="Times New Roman" w:hAnsi="Times New Roman"/>
          <w:i/>
          <w:spacing w:val="-3"/>
          <w:sz w:val="28"/>
          <w:szCs w:val="28"/>
        </w:rPr>
        <w:t>(указываются все собственники земельного участка и (или) объекта капитального строительства)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 фамилия, имя, отчество, паспортные данные, регистрация по месту жительства, адрес фактического проживания телефон</w:t>
      </w:r>
      <w:r w:rsidRPr="00565907">
        <w:rPr>
          <w:rFonts w:ascii="Times New Roman" w:hAnsi="Times New Roman"/>
          <w:i/>
          <w:spacing w:val="-7"/>
          <w:sz w:val="28"/>
          <w:szCs w:val="28"/>
        </w:rPr>
        <w:t>)</w:t>
      </w:r>
    </w:p>
    <w:p w14:paraId="52CE4715" w14:textId="77777777" w:rsidR="00F45BB5" w:rsidRDefault="00F45BB5" w:rsidP="00F45BB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89E298" w14:textId="77777777" w:rsidR="00F45BB5" w:rsidRPr="00565907" w:rsidRDefault="00F45BB5" w:rsidP="00F45BB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C6C5A0" w14:textId="77777777" w:rsidR="00F45BB5" w:rsidRPr="00565907" w:rsidRDefault="00F45BB5" w:rsidP="00F45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Заявление</w:t>
      </w:r>
    </w:p>
    <w:p w14:paraId="56984DE3" w14:textId="77777777" w:rsidR="00F45BB5" w:rsidRPr="00565907" w:rsidRDefault="00F45BB5" w:rsidP="00F45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 xml:space="preserve">о предоставлении разрешения </w:t>
      </w:r>
      <w:r>
        <w:rPr>
          <w:rFonts w:ascii="Times New Roman" w:hAnsi="Times New Roman"/>
          <w:b/>
          <w:sz w:val="28"/>
          <w:szCs w:val="28"/>
        </w:rPr>
        <w:t>на условно разрешенный вид использования земельного участка или</w:t>
      </w:r>
      <w:r w:rsidRPr="00565907">
        <w:rPr>
          <w:rFonts w:ascii="Times New Roman" w:hAnsi="Times New Roman"/>
          <w:b/>
          <w:sz w:val="28"/>
          <w:szCs w:val="28"/>
        </w:rPr>
        <w:t xml:space="preserve"> объекта капитального строительства</w:t>
      </w:r>
    </w:p>
    <w:p w14:paraId="2BF0D13C" w14:textId="77777777" w:rsidR="00F45BB5" w:rsidRDefault="00F45BB5" w:rsidP="00F45BB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097C77C" w14:textId="77777777" w:rsidR="00F45BB5" w:rsidRPr="00565907" w:rsidRDefault="00F45BB5" w:rsidP="00F45BB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CCADF8" w14:textId="77777777" w:rsidR="00F45BB5" w:rsidRPr="00895973" w:rsidRDefault="00F45BB5" w:rsidP="00F45B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973">
        <w:rPr>
          <w:rFonts w:ascii="Times New Roman" w:hAnsi="Times New Roman"/>
          <w:sz w:val="28"/>
          <w:szCs w:val="28"/>
        </w:rPr>
        <w:t xml:space="preserve">Прошу предоставить разрешение на условно разрешенный вид использования земельного участка или объекта капитального строительства 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F45BB5" w:rsidRPr="00C07BCC" w14:paraId="2E70527E" w14:textId="77777777" w:rsidTr="00F45BB5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6C3AFFB2" w14:textId="77777777" w:rsidR="00F45BB5" w:rsidRPr="00C07BCC" w:rsidRDefault="00F45BB5" w:rsidP="00F45BB5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F45BB5" w:rsidRPr="005F6027" w14:paraId="08BA05D1" w14:textId="77777777" w:rsidTr="00F45BB5">
        <w:trPr>
          <w:trHeight w:val="605"/>
        </w:trPr>
        <w:tc>
          <w:tcPr>
            <w:tcW w:w="1043" w:type="dxa"/>
          </w:tcPr>
          <w:p w14:paraId="261964F2" w14:textId="77777777" w:rsidR="00F45BB5" w:rsidRPr="00C07BCC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8880" w:type="dxa"/>
            <w:gridSpan w:val="2"/>
          </w:tcPr>
          <w:p w14:paraId="37426218" w14:textId="77777777" w:rsidR="00F45BB5" w:rsidRPr="005F6027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F6027">
              <w:rPr>
                <w:rFonts w:ascii="Times New Roman" w:eastAsia="Calibri" w:hAnsi="Times New Roman"/>
                <w:sz w:val="28"/>
                <w:szCs w:val="28"/>
              </w:rPr>
              <w:t>Сведения о физическом лице или индивидуальном предпринимателе:</w:t>
            </w:r>
          </w:p>
        </w:tc>
      </w:tr>
      <w:tr w:rsidR="00F45BB5" w:rsidRPr="00C07BCC" w14:paraId="081A6163" w14:textId="77777777" w:rsidTr="00F45BB5">
        <w:trPr>
          <w:trHeight w:val="428"/>
        </w:trPr>
        <w:tc>
          <w:tcPr>
            <w:tcW w:w="1043" w:type="dxa"/>
          </w:tcPr>
          <w:p w14:paraId="637DE742" w14:textId="77777777" w:rsidR="00F45BB5" w:rsidRPr="00C07BCC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701DC1FD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14:paraId="40A80025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45BB5" w:rsidRPr="00C07BCC" w14:paraId="10F8172A" w14:textId="77777777" w:rsidTr="00F45BB5">
        <w:trPr>
          <w:trHeight w:val="753"/>
        </w:trPr>
        <w:tc>
          <w:tcPr>
            <w:tcW w:w="1043" w:type="dxa"/>
          </w:tcPr>
          <w:p w14:paraId="7716D38D" w14:textId="77777777" w:rsidR="00F45BB5" w:rsidRPr="00C07BCC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41BEB817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C07BCC">
              <w:rPr>
                <w:rFonts w:ascii="Times New Roman" w:hAnsi="Times New Roman"/>
                <w:sz w:val="28"/>
                <w:szCs w:val="28"/>
              </w:rPr>
              <w:t xml:space="preserve">(не указываются в случае, если застройщик является индивидуальным </w:t>
            </w:r>
            <w:r w:rsidRPr="00C07BCC">
              <w:rPr>
                <w:rFonts w:ascii="Times New Roman" w:hAnsi="Times New Roman"/>
                <w:sz w:val="28"/>
                <w:szCs w:val="28"/>
              </w:rPr>
              <w:lastRenderedPageBreak/>
              <w:t>предпринимателем)</w:t>
            </w:r>
          </w:p>
        </w:tc>
        <w:tc>
          <w:tcPr>
            <w:tcW w:w="4253" w:type="dxa"/>
          </w:tcPr>
          <w:p w14:paraId="4CA92B89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45BB5" w:rsidRPr="00C07BCC" w14:paraId="0FA8CC21" w14:textId="77777777" w:rsidTr="00F45BB5">
        <w:trPr>
          <w:trHeight w:val="665"/>
        </w:trPr>
        <w:tc>
          <w:tcPr>
            <w:tcW w:w="1043" w:type="dxa"/>
          </w:tcPr>
          <w:p w14:paraId="189D6B6B" w14:textId="77777777" w:rsidR="00F45BB5" w:rsidRPr="00C07BCC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1.1.3</w:t>
            </w:r>
          </w:p>
        </w:tc>
        <w:tc>
          <w:tcPr>
            <w:tcW w:w="4627" w:type="dxa"/>
          </w:tcPr>
          <w:p w14:paraId="6A2EB472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14:paraId="1CCD6BAF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45BB5" w:rsidRPr="00C07BCC" w14:paraId="51E6B00E" w14:textId="77777777" w:rsidTr="00F45BB5">
        <w:trPr>
          <w:trHeight w:val="279"/>
        </w:trPr>
        <w:tc>
          <w:tcPr>
            <w:tcW w:w="1043" w:type="dxa"/>
          </w:tcPr>
          <w:p w14:paraId="59ABC044" w14:textId="77777777" w:rsidR="00F45BB5" w:rsidRPr="00C07BCC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8880" w:type="dxa"/>
            <w:gridSpan w:val="2"/>
          </w:tcPr>
          <w:p w14:paraId="2CFBC5F9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</w:tr>
      <w:tr w:rsidR="00F45BB5" w:rsidRPr="00C07BCC" w14:paraId="20509A66" w14:textId="77777777" w:rsidTr="00F45BB5">
        <w:trPr>
          <w:trHeight w:val="175"/>
        </w:trPr>
        <w:tc>
          <w:tcPr>
            <w:tcW w:w="1043" w:type="dxa"/>
          </w:tcPr>
          <w:p w14:paraId="19FCF7AF" w14:textId="77777777" w:rsidR="00F45BB5" w:rsidRPr="00C07BCC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18B6ABF3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32EF45AC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45BB5" w:rsidRPr="00C07BCC" w14:paraId="292C098C" w14:textId="77777777" w:rsidTr="00F45BB5">
        <w:trPr>
          <w:trHeight w:val="901"/>
        </w:trPr>
        <w:tc>
          <w:tcPr>
            <w:tcW w:w="1043" w:type="dxa"/>
          </w:tcPr>
          <w:p w14:paraId="4F3FF666" w14:textId="77777777" w:rsidR="00F45BB5" w:rsidRPr="00C07BCC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63DC7B7F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1C7AAC2D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45BB5" w:rsidRPr="00C07BCC" w14:paraId="6A38A37C" w14:textId="77777777" w:rsidTr="00F45BB5">
        <w:trPr>
          <w:trHeight w:val="831"/>
        </w:trPr>
        <w:tc>
          <w:tcPr>
            <w:tcW w:w="1043" w:type="dxa"/>
            <w:tcBorders>
              <w:bottom w:val="single" w:sz="4" w:space="0" w:color="auto"/>
            </w:tcBorders>
          </w:tcPr>
          <w:p w14:paraId="1977197A" w14:textId="77777777" w:rsidR="00F45BB5" w:rsidRPr="00C07BCC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09191A17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Идентификационный номер налогоплательщика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30AA3BF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45BB5" w:rsidRPr="00C07BCC" w14:paraId="7A16BA42" w14:textId="77777777" w:rsidTr="00F45BB5">
        <w:trPr>
          <w:trHeight w:val="1093"/>
        </w:trPr>
        <w:tc>
          <w:tcPr>
            <w:tcW w:w="99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9E4C8BB" w14:textId="77777777" w:rsidR="00F45BB5" w:rsidRPr="00C07BCC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14:paraId="78F56AFF" w14:textId="77777777" w:rsidR="00F45BB5" w:rsidRPr="00C07BCC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2. </w:t>
            </w: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Сведения о земельном участке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</w:t>
            </w: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объекте капитального строительства</w:t>
            </w:r>
          </w:p>
        </w:tc>
      </w:tr>
      <w:tr w:rsidR="00F45BB5" w:rsidRPr="00C07BCC" w14:paraId="3D69EE36" w14:textId="77777777" w:rsidTr="00F45BB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54F47F78" w14:textId="77777777" w:rsidR="00F45BB5" w:rsidRPr="00C07BCC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42CB046C" w14:textId="77777777" w:rsidR="00F45BB5" w:rsidRPr="00C07BCC" w:rsidRDefault="00F45BB5" w:rsidP="00F45BB5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Кадастровый номер земельного участка </w:t>
            </w:r>
          </w:p>
          <w:p w14:paraId="0175774F" w14:textId="77777777" w:rsidR="00F45BB5" w:rsidRPr="00C07BCC" w:rsidRDefault="00F45BB5" w:rsidP="00F45BB5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26EBD89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45BB5" w:rsidRPr="00C07BCC" w14:paraId="50F22F47" w14:textId="77777777" w:rsidTr="00F45BB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23E470DD" w14:textId="77777777" w:rsidR="00F45BB5" w:rsidRPr="00C07BCC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0DCA84FC" w14:textId="77777777" w:rsidR="00F45BB5" w:rsidRPr="00C07BCC" w:rsidRDefault="00F45BB5" w:rsidP="00F45BB5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земельного участка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D5C81F4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45BB5" w:rsidRPr="00C07BCC" w14:paraId="0E46DEE1" w14:textId="77777777" w:rsidTr="00F45BB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760C9520" w14:textId="77777777" w:rsidR="00F45BB5" w:rsidRPr="00C07BCC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5BC1E0C3" w14:textId="77777777" w:rsidR="00F45BB5" w:rsidRPr="00C07BCC" w:rsidRDefault="00F45BB5" w:rsidP="00F45BB5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7BCC">
              <w:rPr>
                <w:rFonts w:ascii="Times New Roman" w:hAnsi="Times New Roman"/>
                <w:sz w:val="28"/>
                <w:szCs w:val="28"/>
              </w:rPr>
              <w:t>Вид разрешенного использования</w:t>
            </w:r>
            <w:r w:rsidRPr="00C07BC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земельного участка </w:t>
            </w:r>
          </w:p>
          <w:p w14:paraId="37D887A9" w14:textId="77777777" w:rsidR="00F45BB5" w:rsidRPr="00C07BCC" w:rsidRDefault="00F45BB5" w:rsidP="00F45BB5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8D92AAD" w14:textId="77777777" w:rsidR="00F45BB5" w:rsidRPr="00C07BCC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45BB5" w:rsidRPr="00802DFB" w14:paraId="083A6A27" w14:textId="77777777" w:rsidTr="00F45BB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4FE121C6" w14:textId="77777777" w:rsidR="00F45BB5" w:rsidRPr="00802DFB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2D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0AD98013" w14:textId="77777777" w:rsidR="00F45BB5" w:rsidRPr="00802DFB" w:rsidRDefault="00F45BB5" w:rsidP="00F45BB5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802DFB">
              <w:rPr>
                <w:rFonts w:ascii="Times New Roman" w:hAnsi="Times New Roman"/>
                <w:sz w:val="28"/>
                <w:szCs w:val="28"/>
              </w:rPr>
              <w:t xml:space="preserve">Реквизиты градостроительного плана </w:t>
            </w:r>
            <w:r w:rsidRPr="00802D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земельного участка </w:t>
            </w:r>
            <w:r w:rsidRPr="00802DFB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(при наличии)</w:t>
            </w:r>
          </w:p>
          <w:p w14:paraId="551315E5" w14:textId="77777777" w:rsidR="00F45BB5" w:rsidRPr="00802DFB" w:rsidRDefault="00F45BB5" w:rsidP="00F45BB5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83BC67C" w14:textId="77777777" w:rsidR="00F45BB5" w:rsidRPr="00802DFB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45BB5" w:rsidRPr="00802DFB" w14:paraId="3E6E6156" w14:textId="77777777" w:rsidTr="00F45BB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44070B3F" w14:textId="77777777" w:rsidR="00F45BB5" w:rsidRPr="00802DFB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2D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5D4748C0" w14:textId="77777777" w:rsidR="00F45BB5" w:rsidRPr="00802DFB" w:rsidRDefault="00F45BB5" w:rsidP="00F45BB5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02D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Кадастровый номер объекта капитального строительства 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2BED7ED" w14:textId="77777777" w:rsidR="00F45BB5" w:rsidRPr="00802DFB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45BB5" w:rsidRPr="00802DFB" w14:paraId="79449966" w14:textId="77777777" w:rsidTr="00F45BB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2B98E999" w14:textId="77777777" w:rsidR="00F45BB5" w:rsidRPr="00802DFB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2D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244665C1" w14:textId="77777777" w:rsidR="00F45BB5" w:rsidRPr="00802DFB" w:rsidRDefault="00F45BB5" w:rsidP="00F45BB5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2D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Наименование объекта капитального строительства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BBA686B" w14:textId="77777777" w:rsidR="00F45BB5" w:rsidRPr="00802DFB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45BB5" w:rsidRPr="00802DFB" w14:paraId="76F6FAEF" w14:textId="77777777" w:rsidTr="00F45BB5">
        <w:trPr>
          <w:trHeight w:val="1093"/>
        </w:trPr>
        <w:tc>
          <w:tcPr>
            <w:tcW w:w="1043" w:type="dxa"/>
          </w:tcPr>
          <w:p w14:paraId="57BDD7AA" w14:textId="77777777" w:rsidR="00F45BB5" w:rsidRPr="00802DFB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2D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4627" w:type="dxa"/>
          </w:tcPr>
          <w:p w14:paraId="2907671B" w14:textId="77777777" w:rsidR="00F45BB5" w:rsidRPr="00802DFB" w:rsidRDefault="00F45BB5" w:rsidP="00F45BB5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2D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Назначение объекта капитального строительства </w:t>
            </w:r>
          </w:p>
        </w:tc>
        <w:tc>
          <w:tcPr>
            <w:tcW w:w="4253" w:type="dxa"/>
          </w:tcPr>
          <w:p w14:paraId="1C0B4230" w14:textId="77777777" w:rsidR="00F45BB5" w:rsidRPr="00802DFB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45BB5" w:rsidRPr="00802DFB" w14:paraId="04CDF5B1" w14:textId="77777777" w:rsidTr="00F45BB5">
        <w:trPr>
          <w:trHeight w:val="1093"/>
        </w:trPr>
        <w:tc>
          <w:tcPr>
            <w:tcW w:w="1043" w:type="dxa"/>
          </w:tcPr>
          <w:p w14:paraId="7C05984F" w14:textId="77777777" w:rsidR="00F45BB5" w:rsidRPr="00802DFB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2D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2.8</w:t>
            </w:r>
          </w:p>
        </w:tc>
        <w:tc>
          <w:tcPr>
            <w:tcW w:w="4627" w:type="dxa"/>
          </w:tcPr>
          <w:p w14:paraId="7DB107B4" w14:textId="77777777" w:rsidR="00F45BB5" w:rsidRPr="00802DFB" w:rsidRDefault="00F45BB5" w:rsidP="00F45BB5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2D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Технико-экономические показатели объекта капитального строительства (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этажей, в т.ч. подземных,</w:t>
            </w:r>
            <w:r w:rsidRPr="00802D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площадь) </w:t>
            </w:r>
          </w:p>
        </w:tc>
        <w:tc>
          <w:tcPr>
            <w:tcW w:w="4253" w:type="dxa"/>
          </w:tcPr>
          <w:p w14:paraId="0B819215" w14:textId="77777777" w:rsidR="00F45BB5" w:rsidRPr="00802DFB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45BB5" w:rsidRPr="00802DFB" w14:paraId="477E181F" w14:textId="77777777" w:rsidTr="00F45BB5">
        <w:trPr>
          <w:trHeight w:val="1093"/>
        </w:trPr>
        <w:tc>
          <w:tcPr>
            <w:tcW w:w="1043" w:type="dxa"/>
          </w:tcPr>
          <w:p w14:paraId="6C573468" w14:textId="77777777" w:rsidR="00F45BB5" w:rsidRPr="00802DFB" w:rsidRDefault="00F45BB5" w:rsidP="00F45BB5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2.9</w:t>
            </w:r>
          </w:p>
        </w:tc>
        <w:tc>
          <w:tcPr>
            <w:tcW w:w="4627" w:type="dxa"/>
          </w:tcPr>
          <w:p w14:paraId="688260F5" w14:textId="77777777" w:rsidR="00F45BB5" w:rsidRPr="00802DFB" w:rsidRDefault="00F45BB5" w:rsidP="00F45BB5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</w:t>
            </w:r>
          </w:p>
        </w:tc>
        <w:tc>
          <w:tcPr>
            <w:tcW w:w="4253" w:type="dxa"/>
          </w:tcPr>
          <w:p w14:paraId="6CCE757C" w14:textId="77777777" w:rsidR="00F45BB5" w:rsidRPr="00802DFB" w:rsidRDefault="00F45BB5" w:rsidP="00F45BB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4B7043B0" w14:textId="77777777" w:rsidR="003D380A" w:rsidRDefault="003D380A" w:rsidP="003D380A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8"/>
          <w:u w:color="FFFFFF"/>
        </w:rPr>
      </w:pPr>
      <w:r w:rsidRPr="009F7AA4">
        <w:rPr>
          <w:rFonts w:ascii="Times New Roman" w:hAnsi="Times New Roman"/>
          <w:sz w:val="28"/>
          <w:u w:color="FFFFFF"/>
        </w:rPr>
        <w:t>Обоснование необходимости предоставления разрешения на условно разрешенный вид использования, в том числе сведения о планируемой деятельности и (или) объектах капитального строительства, которые планируется построить или реконструировать, а также сведения о воздействии указанной деятельности и объектов на окружающую среду, о соответствии санитарно-эпидемиологическим требованиям, требованиям технических регламентов</w:t>
      </w:r>
      <w:r>
        <w:rPr>
          <w:rFonts w:ascii="Times New Roman" w:hAnsi="Times New Roman"/>
          <w:sz w:val="28"/>
          <w:u w:color="FFFFFF"/>
        </w:rPr>
        <w:t xml:space="preserve">  _________________________________________________________________</w:t>
      </w:r>
    </w:p>
    <w:p w14:paraId="2CE19C64" w14:textId="77777777" w:rsidR="003D380A" w:rsidRDefault="003D380A" w:rsidP="003D380A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__________________________________________________________________</w:t>
      </w:r>
    </w:p>
    <w:p w14:paraId="66397FEB" w14:textId="77777777" w:rsidR="00F45BB5" w:rsidRDefault="00F45BB5" w:rsidP="00F45B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ED412C" w14:textId="77777777" w:rsidR="00F45BB5" w:rsidRPr="001D3BB9" w:rsidRDefault="00F45BB5" w:rsidP="00F45B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  <w:r w:rsidRPr="001D3BB9">
        <w:rPr>
          <w:rFonts w:ascii="Times New Roman" w:hAnsi="Times New Roman"/>
          <w:sz w:val="28"/>
          <w:szCs w:val="28"/>
        </w:rPr>
        <w:t xml:space="preserve"> на _____ </w:t>
      </w:r>
      <w:proofErr w:type="gramStart"/>
      <w:r w:rsidRPr="001D3BB9">
        <w:rPr>
          <w:rFonts w:ascii="Times New Roman" w:hAnsi="Times New Roman"/>
          <w:sz w:val="28"/>
          <w:szCs w:val="28"/>
        </w:rPr>
        <w:t>л</w:t>
      </w:r>
      <w:proofErr w:type="gramEnd"/>
      <w:r w:rsidRPr="001D3BB9">
        <w:rPr>
          <w:rFonts w:ascii="Times New Roman" w:hAnsi="Times New Roman"/>
          <w:sz w:val="28"/>
          <w:szCs w:val="28"/>
        </w:rPr>
        <w:t>.</w:t>
      </w:r>
    </w:p>
    <w:p w14:paraId="16EA16EB" w14:textId="77777777" w:rsidR="00F45BB5" w:rsidRPr="00C70ABB" w:rsidRDefault="00F45BB5" w:rsidP="00F45B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7DF85C" w14:textId="77777777" w:rsidR="00F45BB5" w:rsidRPr="00325DE3" w:rsidRDefault="00F45BB5" w:rsidP="00F45BB5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14:paraId="54ADA3BC" w14:textId="77777777" w:rsidR="00F45BB5" w:rsidRPr="00325DE3" w:rsidRDefault="00F45BB5" w:rsidP="00F45B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992"/>
      </w:tblGrid>
      <w:tr w:rsidR="00F45BB5" w:rsidRPr="00325DE3" w14:paraId="287CDC3E" w14:textId="77777777" w:rsidTr="00F45BB5">
        <w:tc>
          <w:tcPr>
            <w:tcW w:w="9039" w:type="dxa"/>
            <w:shd w:val="clear" w:color="auto" w:fill="auto"/>
          </w:tcPr>
          <w:p w14:paraId="246F339F" w14:textId="77777777" w:rsidR="00F45BB5" w:rsidRPr="00325DE3" w:rsidRDefault="00F45BB5" w:rsidP="00F45B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92" w:type="dxa"/>
            <w:shd w:val="clear" w:color="auto" w:fill="auto"/>
          </w:tcPr>
          <w:p w14:paraId="591C29CF" w14:textId="77777777" w:rsidR="00F45BB5" w:rsidRPr="00325DE3" w:rsidRDefault="00F45BB5" w:rsidP="00F45B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BB5" w:rsidRPr="00325DE3" w14:paraId="4F4C114A" w14:textId="77777777" w:rsidTr="00F45BB5">
        <w:tc>
          <w:tcPr>
            <w:tcW w:w="9039" w:type="dxa"/>
            <w:shd w:val="clear" w:color="auto" w:fill="auto"/>
          </w:tcPr>
          <w:p w14:paraId="5919FB88" w14:textId="77777777" w:rsidR="00F45BB5" w:rsidRPr="00325DE3" w:rsidRDefault="00F45BB5" w:rsidP="00F45B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992" w:type="dxa"/>
            <w:shd w:val="clear" w:color="auto" w:fill="auto"/>
          </w:tcPr>
          <w:p w14:paraId="54D37569" w14:textId="77777777" w:rsidR="00F45BB5" w:rsidRPr="00325DE3" w:rsidRDefault="00F45BB5" w:rsidP="00F45B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BB5" w:rsidRPr="00325DE3" w14:paraId="1BAABF1D" w14:textId="77777777" w:rsidTr="00F45BB5">
        <w:tc>
          <w:tcPr>
            <w:tcW w:w="9039" w:type="dxa"/>
            <w:shd w:val="clear" w:color="auto" w:fill="auto"/>
          </w:tcPr>
          <w:p w14:paraId="34401D0C" w14:textId="77777777" w:rsidR="00F45BB5" w:rsidRPr="00325DE3" w:rsidRDefault="00F45BB5" w:rsidP="00F45B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992" w:type="dxa"/>
            <w:shd w:val="clear" w:color="auto" w:fill="auto"/>
          </w:tcPr>
          <w:p w14:paraId="1AA7350C" w14:textId="77777777" w:rsidR="00F45BB5" w:rsidRPr="00325DE3" w:rsidRDefault="00F45BB5" w:rsidP="00F45B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BB5" w:rsidRPr="00325DE3" w14:paraId="73B0FB1D" w14:textId="77777777" w:rsidTr="00F45BB5">
        <w:tc>
          <w:tcPr>
            <w:tcW w:w="9039" w:type="dxa"/>
            <w:shd w:val="clear" w:color="auto" w:fill="auto"/>
          </w:tcPr>
          <w:p w14:paraId="00728665" w14:textId="77777777" w:rsidR="00F45BB5" w:rsidRPr="00325DE3" w:rsidRDefault="00F45BB5" w:rsidP="00F45B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2" w:type="dxa"/>
            <w:shd w:val="clear" w:color="auto" w:fill="auto"/>
          </w:tcPr>
          <w:p w14:paraId="449A6F69" w14:textId="77777777" w:rsidR="00F45BB5" w:rsidRPr="00325DE3" w:rsidRDefault="00F45BB5" w:rsidP="00F45BB5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BB5" w:rsidRPr="00325DE3" w14:paraId="48096C90" w14:textId="77777777" w:rsidTr="00F45BB5">
        <w:tc>
          <w:tcPr>
            <w:tcW w:w="10031" w:type="dxa"/>
            <w:gridSpan w:val="2"/>
            <w:shd w:val="clear" w:color="auto" w:fill="auto"/>
          </w:tcPr>
          <w:p w14:paraId="679E8962" w14:textId="77777777" w:rsidR="00F45BB5" w:rsidRPr="00325DE3" w:rsidRDefault="00F45BB5" w:rsidP="00F45BB5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F45BB5" w:rsidRPr="00565907" w14:paraId="0CFED0F8" w14:textId="77777777" w:rsidTr="00F45BB5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6A2BC" w14:textId="77777777" w:rsidR="00F45BB5" w:rsidRPr="00565907" w:rsidRDefault="00F45BB5" w:rsidP="00F45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DD8A5" w14:textId="77777777" w:rsidR="00F45BB5" w:rsidRPr="00565907" w:rsidRDefault="00F45BB5" w:rsidP="00F45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9CFD52" w14:textId="77777777" w:rsidR="00F45BB5" w:rsidRPr="00565907" w:rsidRDefault="00F45BB5" w:rsidP="00F45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F024A" w14:textId="77777777" w:rsidR="00F45BB5" w:rsidRPr="00565907" w:rsidRDefault="00F45BB5" w:rsidP="00F45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7A003" w14:textId="77777777" w:rsidR="00F45BB5" w:rsidRPr="00565907" w:rsidRDefault="00F45BB5" w:rsidP="00F45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23F5F" w14:textId="77777777" w:rsidR="00F45BB5" w:rsidRPr="00565907" w:rsidRDefault="00F45BB5" w:rsidP="00F45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606C3" w14:textId="77777777" w:rsidR="00F45BB5" w:rsidRPr="00565907" w:rsidRDefault="00F45BB5" w:rsidP="00F45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E4C38" w14:textId="77777777" w:rsidR="00F45BB5" w:rsidRPr="00565907" w:rsidRDefault="00F45BB5" w:rsidP="00F45B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5BB5" w:rsidRPr="00565907" w14:paraId="74515AEE" w14:textId="77777777" w:rsidTr="00F45BB5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26A37EA8" w14:textId="77777777" w:rsidR="00F45BB5" w:rsidRPr="00565907" w:rsidRDefault="00F45BB5" w:rsidP="00F45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693EAE39" w14:textId="77777777" w:rsidR="00F45BB5" w:rsidRPr="00565907" w:rsidRDefault="00F45BB5" w:rsidP="00F45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24AEAD94" w14:textId="77777777" w:rsidR="00F45BB5" w:rsidRPr="00565907" w:rsidRDefault="00F45BB5" w:rsidP="00F45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5C45DDAE" w14:textId="77777777" w:rsidR="00F45BB5" w:rsidRPr="00565907" w:rsidRDefault="00F45BB5" w:rsidP="00F45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F565105" w14:textId="77777777" w:rsidR="00F45BB5" w:rsidRPr="00565907" w:rsidRDefault="00F45BB5" w:rsidP="00F45BB5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D6F33D7" w14:textId="77777777" w:rsidR="00F45BB5" w:rsidRPr="00565907" w:rsidRDefault="00F45BB5" w:rsidP="00F45BB5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1E247EDF" w14:textId="77777777" w:rsidR="00F45BB5" w:rsidRPr="00565907" w:rsidRDefault="00F45BB5" w:rsidP="00F45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923FA97" w14:textId="77777777" w:rsidR="00F45BB5" w:rsidRPr="00565907" w:rsidRDefault="00F45BB5" w:rsidP="00F45BB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701A41D6" w14:textId="77777777" w:rsidR="00F45BB5" w:rsidRPr="00565907" w:rsidRDefault="00F45BB5" w:rsidP="00F45B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3A5CA5CE" w14:textId="77777777" w:rsidR="005F1415" w:rsidRPr="0033682F" w:rsidRDefault="00B67CCE" w:rsidP="0033682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3682F">
        <w:rPr>
          <w:rFonts w:ascii="Times New Roman" w:hAnsi="Times New Roman"/>
          <w:bCs/>
          <w:color w:val="26282F"/>
          <w:sz w:val="28"/>
          <w:szCs w:val="28"/>
        </w:rPr>
        <w:t>Приложение 3</w:t>
      </w:r>
      <w:r w:rsidRPr="0033682F">
        <w:rPr>
          <w:rFonts w:ascii="Times New Roman" w:hAnsi="Times New Roman"/>
          <w:bCs/>
          <w:color w:val="26282F"/>
          <w:sz w:val="28"/>
          <w:szCs w:val="28"/>
        </w:rPr>
        <w:br/>
      </w:r>
      <w:bookmarkEnd w:id="23"/>
      <w:r w:rsidR="005F1415" w:rsidRPr="0033682F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0F519B71" w14:textId="77777777" w:rsidR="00624D08" w:rsidRPr="0033682F" w:rsidRDefault="005F1415" w:rsidP="0033682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3682F">
        <w:rPr>
          <w:rFonts w:ascii="Times New Roman" w:hAnsi="Times New Roman"/>
          <w:sz w:val="28"/>
          <w:szCs w:val="28"/>
        </w:rPr>
        <w:t>предоставление муниципальной услуги</w:t>
      </w:r>
    </w:p>
    <w:p w14:paraId="48C4FC17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33682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368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7E77B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</w:t>
      </w:r>
    </w:p>
    <w:p w14:paraId="72482D73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 xml:space="preserve"> земельного участка или </w:t>
      </w:r>
    </w:p>
    <w:p w14:paraId="560497D3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</w:p>
    <w:p w14:paraId="09416E05" w14:textId="77777777" w:rsidR="00624D08" w:rsidRPr="004278A0" w:rsidRDefault="00624D08" w:rsidP="0033682F">
      <w:pPr>
        <w:spacing w:after="0" w:line="48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2E266CAA" w14:textId="77777777" w:rsidR="00624D08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Администрацию</w:t>
      </w:r>
    </w:p>
    <w:p w14:paraId="13238E1A" w14:textId="77777777" w:rsidR="00624D08" w:rsidRPr="00D653DF" w:rsidRDefault="00624D08" w:rsidP="0033682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 xml:space="preserve"> городского округа Кинель Самарской области</w:t>
      </w:r>
    </w:p>
    <w:p w14:paraId="560F34D7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 xml:space="preserve"> ___________________________________ </w:t>
      </w:r>
    </w:p>
    <w:p w14:paraId="206AFB31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D653DF">
        <w:rPr>
          <w:rFonts w:ascii="Times New Roman" w:hAnsi="Times New Roman"/>
          <w:sz w:val="20"/>
          <w:szCs w:val="20"/>
        </w:rPr>
        <w:t xml:space="preserve">(Ф.И.О.) </w:t>
      </w:r>
    </w:p>
    <w:p w14:paraId="43334D89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 xml:space="preserve">от __________________________________ </w:t>
      </w:r>
    </w:p>
    <w:p w14:paraId="2232463B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0"/>
          <w:szCs w:val="28"/>
        </w:rPr>
      </w:pPr>
      <w:r w:rsidRPr="00D653DF">
        <w:rPr>
          <w:rFonts w:ascii="Times New Roman" w:hAnsi="Times New Roman"/>
          <w:sz w:val="20"/>
          <w:szCs w:val="28"/>
        </w:rPr>
        <w:t>фамилия, имя, отчество, место жительства заявителя, данные документа, удостоверяющего личность гражданина Российской Федерации, номер контактного телефона – в случае подачи заявления физическим лицом</w:t>
      </w:r>
    </w:p>
    <w:p w14:paraId="7DBD0784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>___________________________________</w:t>
      </w:r>
    </w:p>
    <w:p w14:paraId="57D65B19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0"/>
          <w:szCs w:val="28"/>
          <w:u w:color="FFFFFF"/>
        </w:rPr>
      </w:pPr>
      <w:r w:rsidRPr="00D653DF">
        <w:rPr>
          <w:rFonts w:ascii="Times New Roman" w:hAnsi="Times New Roman"/>
          <w:sz w:val="20"/>
          <w:szCs w:val="28"/>
        </w:rPr>
        <w:t>фамилия, имя, отчество, место жительства заявителя, данные документа, удостоверяющего личность гражданина Российской Федерации, государственный регистрационный номер записи о государственной</w:t>
      </w:r>
      <w:r w:rsidRPr="00D653DF">
        <w:rPr>
          <w:rFonts w:ascii="Times New Roman" w:hAnsi="Times New Roman"/>
          <w:sz w:val="20"/>
          <w:szCs w:val="28"/>
          <w:u w:color="FFFFFF"/>
        </w:rPr>
        <w:t xml:space="preserve"> регистрации индивидуального предпринимателя, идентификационный номер налогоплательщика, номер контактного телефона – в случае подачи заявления индивидуальным предпринимателем</w:t>
      </w:r>
    </w:p>
    <w:p w14:paraId="5571A992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>__________________________________</w:t>
      </w:r>
    </w:p>
    <w:p w14:paraId="04831791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0"/>
          <w:szCs w:val="28"/>
          <w:u w:color="FFFFFF"/>
        </w:rPr>
      </w:pPr>
      <w:r w:rsidRPr="00D653DF">
        <w:rPr>
          <w:rFonts w:ascii="Times New Roman" w:hAnsi="Times New Roman"/>
          <w:sz w:val="20"/>
          <w:szCs w:val="28"/>
          <w:u w:color="FFFFFF"/>
        </w:rPr>
        <w:t>полное наименование, организационно-правовая форма и место нахождения заявителя, государственный регистрационный номер записи о государственной регистрации юридического лица, идентификационный номер налогоплательщика, номер контактного телефона и факса – в случае подачи заявления юридическим лицом</w:t>
      </w:r>
    </w:p>
    <w:p w14:paraId="342BBAC4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</w:rPr>
      </w:pPr>
      <w:r w:rsidRPr="00D653DF">
        <w:rPr>
          <w:rFonts w:ascii="Times New Roman" w:hAnsi="Times New Roman"/>
        </w:rPr>
        <w:t>__________________________________</w:t>
      </w:r>
    </w:p>
    <w:p w14:paraId="0CA8C7AD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0"/>
          <w:szCs w:val="28"/>
          <w:u w:color="FFFFFF"/>
        </w:rPr>
      </w:pPr>
      <w:r w:rsidRPr="00D653DF">
        <w:rPr>
          <w:rFonts w:ascii="Times New Roman" w:hAnsi="Times New Roman"/>
          <w:sz w:val="20"/>
          <w:szCs w:val="28"/>
          <w:u w:color="FFFFFF"/>
        </w:rPr>
        <w:t xml:space="preserve">почтовый адрес, адрес электронной почты, </w:t>
      </w:r>
    </w:p>
    <w:p w14:paraId="4200DC7D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18"/>
        </w:rPr>
      </w:pPr>
      <w:r w:rsidRPr="00D653DF">
        <w:rPr>
          <w:rFonts w:ascii="Times New Roman" w:hAnsi="Times New Roman"/>
          <w:sz w:val="20"/>
          <w:szCs w:val="28"/>
          <w:u w:color="FFFFFF"/>
        </w:rPr>
        <w:t>номер телефона для связи с заявителем или представителем заявителя</w:t>
      </w:r>
    </w:p>
    <w:p w14:paraId="36177A6E" w14:textId="77777777" w:rsidR="0033682F" w:rsidRDefault="0033682F" w:rsidP="0033682F">
      <w:pPr>
        <w:spacing w:after="0" w:line="480" w:lineRule="auto"/>
        <w:ind w:firstLine="69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DC0B1B1" w14:textId="77777777" w:rsidR="00B67CCE" w:rsidRPr="00F9024D" w:rsidRDefault="004278A0" w:rsidP="0033682F">
      <w:pPr>
        <w:spacing w:after="0" w:line="240" w:lineRule="auto"/>
        <w:ind w:firstLine="69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9024D">
        <w:rPr>
          <w:rFonts w:ascii="Times New Roman" w:hAnsi="Times New Roman"/>
          <w:b/>
          <w:sz w:val="28"/>
          <w:szCs w:val="28"/>
        </w:rPr>
        <w:t>Заявление</w:t>
      </w:r>
    </w:p>
    <w:p w14:paraId="246DA413" w14:textId="77777777" w:rsidR="004278A0" w:rsidRPr="00F9024D" w:rsidRDefault="00B67CCE" w:rsidP="003368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9024D">
        <w:rPr>
          <w:rFonts w:ascii="Times New Roman" w:hAnsi="Times New Roman"/>
          <w:b/>
          <w:bCs/>
          <w:color w:val="26282F"/>
          <w:sz w:val="28"/>
          <w:szCs w:val="28"/>
        </w:rPr>
        <w:t xml:space="preserve">о выдаче </w:t>
      </w:r>
      <w:r w:rsidR="003D2401" w:rsidRPr="00F9024D">
        <w:rPr>
          <w:rFonts w:ascii="Times New Roman" w:hAnsi="Times New Roman"/>
          <w:b/>
          <w:bCs/>
          <w:color w:val="26282F"/>
          <w:sz w:val="28"/>
          <w:szCs w:val="28"/>
        </w:rPr>
        <w:t xml:space="preserve">копии </w:t>
      </w:r>
      <w:r w:rsidR="004278A0" w:rsidRPr="00F9024D">
        <w:rPr>
          <w:rFonts w:ascii="Times New Roman" w:hAnsi="Times New Roman"/>
          <w:b/>
          <w:sz w:val="28"/>
          <w:szCs w:val="28"/>
        </w:rPr>
        <w:t xml:space="preserve">разрешения на </w:t>
      </w:r>
      <w:r w:rsidR="005C39D6" w:rsidRPr="00F9024D">
        <w:rPr>
          <w:rFonts w:ascii="Times New Roman" w:hAnsi="Times New Roman"/>
          <w:b/>
          <w:sz w:val="28"/>
          <w:szCs w:val="28"/>
        </w:rPr>
        <w:t xml:space="preserve"> условно разрешенный вид использования  земельного участка или объекта капитального строительства</w:t>
      </w:r>
    </w:p>
    <w:p w14:paraId="1D3C3F67" w14:textId="77777777" w:rsidR="00B67CCE" w:rsidRPr="00C728C9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B59055F" w14:textId="7A4843E9" w:rsidR="00B67CCE" w:rsidRPr="00B67CCE" w:rsidRDefault="00B67CCE" w:rsidP="00B24DC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urier New" w:hAnsi="Courier New" w:cs="Courier New"/>
        </w:rPr>
      </w:pPr>
      <w:r w:rsidRPr="00C728C9">
        <w:rPr>
          <w:rFonts w:ascii="Times New Roman" w:hAnsi="Times New Roman"/>
          <w:sz w:val="28"/>
          <w:szCs w:val="28"/>
        </w:rPr>
        <w:t xml:space="preserve">Прошу выдать  </w:t>
      </w:r>
      <w:r w:rsidR="004278A0" w:rsidRPr="00C728C9">
        <w:rPr>
          <w:rFonts w:ascii="Times New Roman" w:hAnsi="Times New Roman"/>
          <w:bCs/>
          <w:color w:val="26282F"/>
          <w:sz w:val="28"/>
          <w:szCs w:val="28"/>
        </w:rPr>
        <w:t xml:space="preserve">копию </w:t>
      </w:r>
      <w:r w:rsidR="004278A0" w:rsidRPr="00C728C9">
        <w:rPr>
          <w:rFonts w:ascii="Times New Roman" w:hAnsi="Times New Roman"/>
          <w:sz w:val="28"/>
          <w:szCs w:val="28"/>
        </w:rPr>
        <w:t>разрешения на</w:t>
      </w:r>
      <w:r w:rsidR="005C39D6" w:rsidRPr="00C728C9">
        <w:rPr>
          <w:rFonts w:ascii="Times New Roman" w:hAnsi="Times New Roman"/>
          <w:sz w:val="28"/>
          <w:szCs w:val="28"/>
        </w:rPr>
        <w:t xml:space="preserve"> условно разрешенный вид использования  земельного участка или объекта капитального строител</w:t>
      </w:r>
      <w:bookmarkStart w:id="24" w:name="_GoBack"/>
      <w:bookmarkEnd w:id="24"/>
      <w:r w:rsidR="005C39D6" w:rsidRPr="00C728C9">
        <w:rPr>
          <w:rFonts w:ascii="Times New Roman" w:hAnsi="Times New Roman"/>
          <w:sz w:val="28"/>
          <w:szCs w:val="28"/>
        </w:rPr>
        <w:t>ьства</w:t>
      </w:r>
      <w:r w:rsidR="007836D8">
        <w:rPr>
          <w:rFonts w:ascii="Times New Roman" w:hAnsi="Times New Roman"/>
          <w:sz w:val="28"/>
          <w:szCs w:val="28"/>
        </w:rPr>
        <w:t xml:space="preserve"> </w:t>
      </w:r>
      <w:r w:rsidRPr="00C728C9">
        <w:rPr>
          <w:rFonts w:ascii="Times New Roman" w:hAnsi="Times New Roman"/>
          <w:sz w:val="28"/>
          <w:szCs w:val="28"/>
        </w:rPr>
        <w:t>с реквизитами:</w:t>
      </w:r>
      <w:r w:rsidR="00B24DCC">
        <w:rPr>
          <w:rFonts w:ascii="Times New Roman" w:hAnsi="Times New Roman"/>
          <w:sz w:val="28"/>
          <w:szCs w:val="28"/>
        </w:rPr>
        <w:t>_________________</w:t>
      </w:r>
      <w:r w:rsidRPr="004278A0">
        <w:rPr>
          <w:rFonts w:ascii="Times New Roman" w:hAnsi="Times New Roman"/>
          <w:sz w:val="24"/>
          <w:szCs w:val="28"/>
        </w:rPr>
        <w:t>___________________</w:t>
      </w:r>
    </w:p>
    <w:p w14:paraId="112FD4C6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4278A0">
        <w:rPr>
          <w:rFonts w:ascii="Times New Roman" w:hAnsi="Times New Roman"/>
        </w:rPr>
        <w:t>(указываются номер и дата)</w:t>
      </w:r>
    </w:p>
    <w:p w14:paraId="73025970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278A0">
        <w:rPr>
          <w:rFonts w:ascii="Times New Roman" w:hAnsi="Times New Roman"/>
        </w:rPr>
        <w:t>_________________________________________________________________________</w:t>
      </w:r>
    </w:p>
    <w:p w14:paraId="3C2E0FA7" w14:textId="77777777" w:rsidR="00B67CCE" w:rsidRPr="0033682F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3682F">
        <w:rPr>
          <w:rFonts w:ascii="Times New Roman" w:hAnsi="Times New Roman"/>
          <w:sz w:val="28"/>
          <w:szCs w:val="28"/>
        </w:rPr>
        <w:t xml:space="preserve">Необходимость выдачи </w:t>
      </w:r>
      <w:r w:rsidR="004278A0" w:rsidRPr="0033682F">
        <w:rPr>
          <w:rFonts w:ascii="Times New Roman" w:hAnsi="Times New Roman"/>
          <w:sz w:val="28"/>
          <w:szCs w:val="28"/>
        </w:rPr>
        <w:t>копии</w:t>
      </w:r>
      <w:r w:rsidRPr="0033682F">
        <w:rPr>
          <w:rFonts w:ascii="Times New Roman" w:hAnsi="Times New Roman"/>
          <w:sz w:val="28"/>
          <w:szCs w:val="28"/>
        </w:rPr>
        <w:t xml:space="preserve"> обусловлена следующими обстоятельствами:</w:t>
      </w:r>
    </w:p>
    <w:p w14:paraId="4E1B5E25" w14:textId="77777777" w:rsidR="00B67CCE" w:rsidRPr="0033682F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3682F"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0AF7A18A" w14:textId="77777777" w:rsidR="00B67CCE" w:rsidRPr="0033682F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3682F">
        <w:rPr>
          <w:rFonts w:ascii="Times New Roman" w:hAnsi="Times New Roman"/>
          <w:sz w:val="28"/>
          <w:szCs w:val="28"/>
        </w:rPr>
        <w:t xml:space="preserve">Прошу подготовить </w:t>
      </w:r>
      <w:r w:rsidR="004278A0" w:rsidRPr="0033682F">
        <w:rPr>
          <w:rFonts w:ascii="Times New Roman" w:hAnsi="Times New Roman"/>
          <w:sz w:val="28"/>
          <w:szCs w:val="28"/>
        </w:rPr>
        <w:t>копию постановления</w:t>
      </w:r>
      <w:r w:rsidRPr="0033682F">
        <w:rPr>
          <w:rFonts w:ascii="Times New Roman" w:hAnsi="Times New Roman"/>
          <w:sz w:val="28"/>
          <w:szCs w:val="28"/>
        </w:rPr>
        <w:t xml:space="preserve"> на бумажном носителе/ в форме электронного</w:t>
      </w:r>
      <w:r w:rsidR="0051386D">
        <w:rPr>
          <w:rFonts w:ascii="Times New Roman" w:hAnsi="Times New Roman"/>
          <w:sz w:val="28"/>
          <w:szCs w:val="28"/>
        </w:rPr>
        <w:t xml:space="preserve"> </w:t>
      </w:r>
      <w:r w:rsidRPr="0033682F">
        <w:rPr>
          <w:rFonts w:ascii="Times New Roman" w:hAnsi="Times New Roman"/>
          <w:sz w:val="28"/>
          <w:szCs w:val="28"/>
        </w:rPr>
        <w:t>документа.</w:t>
      </w:r>
    </w:p>
    <w:p w14:paraId="58FCD46B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278A0">
        <w:rPr>
          <w:rFonts w:ascii="Times New Roman" w:hAnsi="Times New Roman"/>
        </w:rPr>
        <w:t>_________________________________________________________________________</w:t>
      </w:r>
    </w:p>
    <w:p w14:paraId="766DE9EE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278A0">
        <w:rPr>
          <w:rFonts w:ascii="Times New Roman" w:hAnsi="Times New Roman"/>
        </w:rPr>
        <w:t xml:space="preserve">                         (ненужное зачеркнуть)</w:t>
      </w:r>
    </w:p>
    <w:p w14:paraId="71B4403A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278A0">
        <w:rPr>
          <w:rFonts w:ascii="Times New Roman" w:hAnsi="Times New Roman"/>
        </w:rPr>
        <w:t>__________________________   _____________   ____________________________</w:t>
      </w:r>
    </w:p>
    <w:p w14:paraId="2B10D926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278A0">
        <w:rPr>
          <w:rFonts w:ascii="Times New Roman" w:hAnsi="Times New Roman"/>
        </w:rPr>
        <w:t>(должность (при наличии)       (подпись)       (фамилия, имя, отчеств</w:t>
      </w:r>
      <w:proofErr w:type="gramStart"/>
      <w:r w:rsidRPr="004278A0">
        <w:rPr>
          <w:rFonts w:ascii="Times New Roman" w:hAnsi="Times New Roman"/>
        </w:rPr>
        <w:t>о(</w:t>
      </w:r>
      <w:proofErr w:type="gramEnd"/>
      <w:r w:rsidRPr="004278A0">
        <w:rPr>
          <w:rFonts w:ascii="Times New Roman" w:hAnsi="Times New Roman"/>
        </w:rPr>
        <w:t>последнее - при наличии)</w:t>
      </w:r>
    </w:p>
    <w:p w14:paraId="406745D2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EE59E9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278A0">
        <w:rPr>
          <w:rFonts w:ascii="Times New Roman" w:hAnsi="Times New Roman"/>
        </w:rPr>
        <w:t>"____"____________ 20___г.</w:t>
      </w:r>
    </w:p>
    <w:p w14:paraId="56FC2A91" w14:textId="77777777" w:rsidR="005F1415" w:rsidRPr="0033682F" w:rsidRDefault="00041985" w:rsidP="0033682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bookmarkStart w:id="25" w:name="sub_14000"/>
      <w:r w:rsidRPr="0033682F">
        <w:rPr>
          <w:rFonts w:ascii="Times New Roman" w:hAnsi="Times New Roman"/>
          <w:bCs/>
          <w:color w:val="26282F"/>
          <w:sz w:val="28"/>
          <w:szCs w:val="28"/>
        </w:rPr>
        <w:lastRenderedPageBreak/>
        <w:t>Приложение</w:t>
      </w:r>
      <w:r w:rsidR="00B67CCE" w:rsidRPr="0033682F">
        <w:rPr>
          <w:rFonts w:ascii="Times New Roman" w:hAnsi="Times New Roman"/>
          <w:bCs/>
          <w:color w:val="26282F"/>
          <w:sz w:val="28"/>
          <w:szCs w:val="28"/>
        </w:rPr>
        <w:t> 4</w:t>
      </w:r>
      <w:r w:rsidR="00B67CCE" w:rsidRPr="0033682F">
        <w:rPr>
          <w:rFonts w:ascii="Times New Roman" w:hAnsi="Times New Roman"/>
          <w:bCs/>
          <w:color w:val="26282F"/>
          <w:sz w:val="28"/>
          <w:szCs w:val="28"/>
        </w:rPr>
        <w:br/>
      </w:r>
      <w:bookmarkEnd w:id="25"/>
      <w:r w:rsidR="005F1415" w:rsidRPr="0033682F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22F9DE3C" w14:textId="77777777" w:rsidR="004278A0" w:rsidRPr="0033682F" w:rsidRDefault="005F1415" w:rsidP="0033682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3682F">
        <w:rPr>
          <w:rFonts w:ascii="Times New Roman" w:hAnsi="Times New Roman"/>
          <w:sz w:val="28"/>
          <w:szCs w:val="28"/>
        </w:rPr>
        <w:t>предоставление муниципальной услуги</w:t>
      </w:r>
    </w:p>
    <w:p w14:paraId="66CF6A4D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33682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368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E0941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</w:t>
      </w:r>
    </w:p>
    <w:p w14:paraId="0725D111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 xml:space="preserve"> земельного участка или </w:t>
      </w:r>
    </w:p>
    <w:p w14:paraId="50D23378" w14:textId="77777777" w:rsidR="007F627A" w:rsidRPr="0033682F" w:rsidRDefault="007F627A" w:rsidP="0033682F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682F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</w:p>
    <w:p w14:paraId="2B0D6893" w14:textId="77777777" w:rsidR="004278A0" w:rsidRPr="004278A0" w:rsidRDefault="004278A0" w:rsidP="0033682F">
      <w:pPr>
        <w:autoSpaceDE w:val="0"/>
        <w:autoSpaceDN w:val="0"/>
        <w:adjustRightInd w:val="0"/>
        <w:spacing w:after="0" w:line="480" w:lineRule="auto"/>
        <w:ind w:firstLine="72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3C718B0C" w14:textId="77777777" w:rsidR="004278A0" w:rsidRPr="00D653DF" w:rsidRDefault="00F9024D" w:rsidP="0033682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278A0">
        <w:rPr>
          <w:rFonts w:ascii="Times New Roman" w:hAnsi="Times New Roman"/>
          <w:sz w:val="28"/>
          <w:szCs w:val="28"/>
        </w:rPr>
        <w:t>Администрацию</w:t>
      </w:r>
    </w:p>
    <w:p w14:paraId="6AF01550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 xml:space="preserve"> городского округа Кинель Самарской области</w:t>
      </w:r>
    </w:p>
    <w:p w14:paraId="176E829E" w14:textId="77777777" w:rsidR="00B67CCE" w:rsidRPr="00B67CCE" w:rsidRDefault="00B67CCE" w:rsidP="0033682F">
      <w:pPr>
        <w:autoSpaceDE w:val="0"/>
        <w:autoSpaceDN w:val="0"/>
        <w:adjustRightInd w:val="0"/>
        <w:spacing w:after="0" w:line="240" w:lineRule="auto"/>
        <w:ind w:firstLine="698"/>
        <w:contextualSpacing/>
        <w:jc w:val="right"/>
        <w:rPr>
          <w:rFonts w:ascii="Arial" w:hAnsi="Arial" w:cs="Arial"/>
          <w:sz w:val="24"/>
          <w:szCs w:val="24"/>
        </w:rPr>
      </w:pPr>
    </w:p>
    <w:p w14:paraId="0595B840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 xml:space="preserve">___________________________________ </w:t>
      </w:r>
    </w:p>
    <w:p w14:paraId="5BCA225A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D653DF">
        <w:rPr>
          <w:rFonts w:ascii="Times New Roman" w:hAnsi="Times New Roman"/>
          <w:sz w:val="20"/>
          <w:szCs w:val="20"/>
        </w:rPr>
        <w:t xml:space="preserve">(Ф.И.О.) </w:t>
      </w:r>
    </w:p>
    <w:p w14:paraId="7494ABE3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 xml:space="preserve">от __________________________________ </w:t>
      </w:r>
    </w:p>
    <w:p w14:paraId="06931177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0"/>
          <w:szCs w:val="28"/>
        </w:rPr>
      </w:pPr>
      <w:r w:rsidRPr="00D653DF">
        <w:rPr>
          <w:rFonts w:ascii="Times New Roman" w:hAnsi="Times New Roman"/>
          <w:sz w:val="20"/>
          <w:szCs w:val="28"/>
        </w:rPr>
        <w:t>фамилия, имя, отчество, место жительства заявителя, данные документа, удостоверяющего личность гражданина Российской Федерации, номер контактного телефона – в случае подачи заявления физическим лицом</w:t>
      </w:r>
    </w:p>
    <w:p w14:paraId="5311A838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>___________________________________</w:t>
      </w:r>
    </w:p>
    <w:p w14:paraId="676F49B4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0"/>
          <w:szCs w:val="28"/>
          <w:u w:color="FFFFFF"/>
        </w:rPr>
      </w:pPr>
      <w:r w:rsidRPr="00D653DF">
        <w:rPr>
          <w:rFonts w:ascii="Times New Roman" w:hAnsi="Times New Roman"/>
          <w:sz w:val="20"/>
          <w:szCs w:val="28"/>
        </w:rPr>
        <w:t>фамилия, имя, отчество, место жительства заявителя, данные документа, удостоверяющего личность гражданина Российской Федерации, государственный регистрационный номер записи о государственной</w:t>
      </w:r>
      <w:r w:rsidRPr="00D653DF">
        <w:rPr>
          <w:rFonts w:ascii="Times New Roman" w:hAnsi="Times New Roman"/>
          <w:sz w:val="20"/>
          <w:szCs w:val="28"/>
          <w:u w:color="FFFFFF"/>
        </w:rPr>
        <w:t xml:space="preserve"> регистрации индивидуального предпринимателя, идентификационный номер налогоплательщика, номер контактного телефона – в случае подачи заявления индивидуальным предпринимателем</w:t>
      </w:r>
    </w:p>
    <w:p w14:paraId="336B64AB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>__________________________________</w:t>
      </w:r>
    </w:p>
    <w:p w14:paraId="3A01CBA3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0"/>
          <w:szCs w:val="28"/>
          <w:u w:color="FFFFFF"/>
        </w:rPr>
      </w:pPr>
      <w:r w:rsidRPr="00D653DF">
        <w:rPr>
          <w:rFonts w:ascii="Times New Roman" w:hAnsi="Times New Roman"/>
          <w:sz w:val="20"/>
          <w:szCs w:val="28"/>
          <w:u w:color="FFFFFF"/>
        </w:rPr>
        <w:t>полное наименование, организационно-правовая форма и место нахождения заявителя, государственный регистрационный номер записи о государственной регистрации юридического лица, идентификационный номер налогоплательщика, номер контактного телефона и факса – в случае подачи заявления юридическим лицом</w:t>
      </w:r>
    </w:p>
    <w:p w14:paraId="71EE0C0C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</w:rPr>
      </w:pPr>
      <w:r w:rsidRPr="00D653DF">
        <w:rPr>
          <w:rFonts w:ascii="Times New Roman" w:hAnsi="Times New Roman"/>
        </w:rPr>
        <w:t>__________________________________</w:t>
      </w:r>
    </w:p>
    <w:p w14:paraId="54510E69" w14:textId="77777777" w:rsidR="004278A0" w:rsidRPr="00D653DF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20"/>
          <w:szCs w:val="28"/>
          <w:u w:color="FFFFFF"/>
        </w:rPr>
      </w:pPr>
      <w:r w:rsidRPr="00D653DF">
        <w:rPr>
          <w:rFonts w:ascii="Times New Roman" w:hAnsi="Times New Roman"/>
          <w:sz w:val="20"/>
          <w:szCs w:val="28"/>
          <w:u w:color="FFFFFF"/>
        </w:rPr>
        <w:t xml:space="preserve">почтовый адрес, адрес электронной почты, </w:t>
      </w:r>
    </w:p>
    <w:p w14:paraId="44A2BB45" w14:textId="77777777" w:rsidR="004278A0" w:rsidRPr="004278A0" w:rsidRDefault="004278A0" w:rsidP="0033682F">
      <w:pPr>
        <w:spacing w:line="240" w:lineRule="auto"/>
        <w:contextualSpacing/>
        <w:jc w:val="right"/>
        <w:rPr>
          <w:rFonts w:ascii="Times New Roman" w:hAnsi="Times New Roman"/>
          <w:sz w:val="18"/>
        </w:rPr>
      </w:pPr>
      <w:r w:rsidRPr="004278A0">
        <w:rPr>
          <w:rFonts w:ascii="Times New Roman" w:hAnsi="Times New Roman"/>
          <w:sz w:val="20"/>
          <w:szCs w:val="28"/>
          <w:u w:color="FFFFFF"/>
        </w:rPr>
        <w:t>номер телефона для связи с заявителем или представителем заявителя</w:t>
      </w:r>
    </w:p>
    <w:p w14:paraId="31F719D6" w14:textId="77777777" w:rsidR="00B67CCE" w:rsidRPr="004278A0" w:rsidRDefault="00B67CCE" w:rsidP="0033682F">
      <w:pPr>
        <w:autoSpaceDE w:val="0"/>
        <w:autoSpaceDN w:val="0"/>
        <w:adjustRightInd w:val="0"/>
        <w:spacing w:after="0" w:line="48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14:paraId="6FA7036D" w14:textId="77777777" w:rsidR="00B67CCE" w:rsidRPr="00F9024D" w:rsidRDefault="00B67CCE" w:rsidP="003368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9024D">
        <w:rPr>
          <w:rFonts w:ascii="Times New Roman" w:hAnsi="Times New Roman"/>
          <w:b/>
          <w:bCs/>
          <w:color w:val="26282F"/>
          <w:sz w:val="28"/>
          <w:szCs w:val="28"/>
        </w:rPr>
        <w:t>Заявление</w:t>
      </w:r>
    </w:p>
    <w:p w14:paraId="753B60E2" w14:textId="77777777" w:rsidR="00B67CCE" w:rsidRDefault="00B67CCE" w:rsidP="003368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9024D">
        <w:rPr>
          <w:rFonts w:ascii="Times New Roman" w:hAnsi="Times New Roman"/>
          <w:b/>
          <w:bCs/>
          <w:color w:val="26282F"/>
          <w:sz w:val="28"/>
          <w:szCs w:val="28"/>
        </w:rPr>
        <w:t xml:space="preserve">об исправлении допущенных опечаток и ошибок в </w:t>
      </w:r>
      <w:r w:rsidR="004278A0" w:rsidRPr="00F9024D">
        <w:rPr>
          <w:rFonts w:ascii="Times New Roman" w:hAnsi="Times New Roman"/>
          <w:b/>
          <w:sz w:val="28"/>
          <w:szCs w:val="28"/>
        </w:rPr>
        <w:t>разрешени</w:t>
      </w:r>
      <w:r w:rsidR="00F9024D" w:rsidRPr="00F9024D">
        <w:rPr>
          <w:rFonts w:ascii="Times New Roman" w:hAnsi="Times New Roman"/>
          <w:b/>
          <w:sz w:val="28"/>
          <w:szCs w:val="28"/>
        </w:rPr>
        <w:t>и</w:t>
      </w:r>
      <w:r w:rsidR="004278A0" w:rsidRPr="00F9024D">
        <w:rPr>
          <w:rFonts w:ascii="Times New Roman" w:hAnsi="Times New Roman"/>
          <w:b/>
          <w:sz w:val="28"/>
          <w:szCs w:val="28"/>
        </w:rPr>
        <w:t xml:space="preserve"> на </w:t>
      </w:r>
      <w:r w:rsidR="005C39D6" w:rsidRPr="00F9024D">
        <w:rPr>
          <w:rFonts w:ascii="Times New Roman" w:hAnsi="Times New Roman"/>
          <w:b/>
          <w:sz w:val="28"/>
          <w:szCs w:val="28"/>
        </w:rPr>
        <w:t>условно разрешенный вид использования  земельного участка или объекта капитального строительства</w:t>
      </w:r>
    </w:p>
    <w:p w14:paraId="0200BAB6" w14:textId="77777777" w:rsidR="0033682F" w:rsidRPr="00F9024D" w:rsidRDefault="0033682F" w:rsidP="003368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1078E4A" w14:textId="77777777" w:rsidR="00B67CCE" w:rsidRPr="00AB273A" w:rsidRDefault="00B67CCE" w:rsidP="00336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682F">
        <w:rPr>
          <w:rFonts w:ascii="Times New Roman" w:hAnsi="Times New Roman"/>
          <w:sz w:val="28"/>
          <w:szCs w:val="28"/>
        </w:rPr>
        <w:t>Прошу исправить допущенные опечатки и ошибки</w:t>
      </w:r>
      <w:r w:rsidR="00AB273A" w:rsidRPr="0033682F">
        <w:rPr>
          <w:rFonts w:ascii="Times New Roman" w:hAnsi="Times New Roman"/>
          <w:sz w:val="28"/>
          <w:szCs w:val="28"/>
        </w:rPr>
        <w:t xml:space="preserve"> в</w:t>
      </w:r>
      <w:r w:rsidR="0051386D">
        <w:rPr>
          <w:rFonts w:ascii="Times New Roman" w:hAnsi="Times New Roman"/>
          <w:sz w:val="28"/>
          <w:szCs w:val="28"/>
        </w:rPr>
        <w:t xml:space="preserve"> </w:t>
      </w:r>
      <w:r w:rsidR="004278A0" w:rsidRPr="0033682F">
        <w:rPr>
          <w:rFonts w:ascii="Times New Roman" w:hAnsi="Times New Roman"/>
          <w:bCs/>
          <w:color w:val="26282F"/>
          <w:sz w:val="28"/>
          <w:szCs w:val="28"/>
        </w:rPr>
        <w:t>постановлени</w:t>
      </w:r>
      <w:r w:rsidR="00AB273A" w:rsidRPr="0033682F">
        <w:rPr>
          <w:rFonts w:ascii="Times New Roman" w:hAnsi="Times New Roman"/>
          <w:bCs/>
          <w:color w:val="26282F"/>
          <w:sz w:val="28"/>
          <w:szCs w:val="28"/>
        </w:rPr>
        <w:t>и</w:t>
      </w:r>
      <w:r w:rsidR="0051386D"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 w:rsidR="004278A0" w:rsidRPr="0033682F">
        <w:rPr>
          <w:rFonts w:ascii="Times New Roman" w:hAnsi="Times New Roman"/>
          <w:sz w:val="28"/>
          <w:szCs w:val="28"/>
        </w:rPr>
        <w:t xml:space="preserve">о предоставлении </w:t>
      </w:r>
      <w:r w:rsidR="00AB273A" w:rsidRPr="0033682F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 земельного участка или объекта капитального строительства</w:t>
      </w:r>
      <w:r w:rsidRPr="00AB273A">
        <w:rPr>
          <w:rFonts w:ascii="Times New Roman" w:hAnsi="Times New Roman"/>
          <w:sz w:val="24"/>
          <w:szCs w:val="24"/>
        </w:rPr>
        <w:t>____</w:t>
      </w:r>
      <w:r w:rsidR="004278A0" w:rsidRPr="00AB273A">
        <w:rPr>
          <w:rFonts w:ascii="Times New Roman" w:hAnsi="Times New Roman"/>
          <w:sz w:val="24"/>
          <w:szCs w:val="24"/>
        </w:rPr>
        <w:t>__________</w:t>
      </w:r>
      <w:r w:rsidRPr="00AB273A">
        <w:rPr>
          <w:rFonts w:ascii="Times New Roman" w:hAnsi="Times New Roman"/>
          <w:sz w:val="24"/>
          <w:szCs w:val="24"/>
        </w:rPr>
        <w:t>___________________________________________</w:t>
      </w:r>
    </w:p>
    <w:p w14:paraId="49EA933D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4278A0">
        <w:rPr>
          <w:rFonts w:ascii="Times New Roman" w:hAnsi="Times New Roman"/>
        </w:rPr>
        <w:t xml:space="preserve">(указываются номер и дата </w:t>
      </w:r>
      <w:r w:rsidR="004278A0">
        <w:rPr>
          <w:rFonts w:ascii="Times New Roman" w:hAnsi="Times New Roman"/>
        </w:rPr>
        <w:t>постановление администрации</w:t>
      </w:r>
      <w:r w:rsidRPr="004278A0">
        <w:rPr>
          <w:rFonts w:ascii="Times New Roman" w:hAnsi="Times New Roman"/>
        </w:rPr>
        <w:t>)</w:t>
      </w:r>
    </w:p>
    <w:p w14:paraId="471F5A5C" w14:textId="77777777" w:rsidR="00B67CCE" w:rsidRPr="0033682F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3682F">
        <w:rPr>
          <w:rFonts w:ascii="Times New Roman" w:hAnsi="Times New Roman"/>
          <w:sz w:val="28"/>
          <w:szCs w:val="28"/>
        </w:rPr>
        <w:t>Характер допущенных опечаток и ошибок и место расположения:</w:t>
      </w:r>
    </w:p>
    <w:p w14:paraId="18DA550A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278A0">
        <w:rPr>
          <w:rFonts w:ascii="Times New Roman" w:hAnsi="Times New Roman"/>
        </w:rPr>
        <w:t>_________________________________________________________________________</w:t>
      </w:r>
    </w:p>
    <w:p w14:paraId="0AFD1D67" w14:textId="77777777" w:rsidR="00B67CCE" w:rsidRPr="0033682F" w:rsidRDefault="004278A0" w:rsidP="003368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682F">
        <w:rPr>
          <w:rFonts w:ascii="Times New Roman" w:hAnsi="Times New Roman"/>
          <w:sz w:val="28"/>
          <w:szCs w:val="28"/>
        </w:rPr>
        <w:t xml:space="preserve">Прошу подготовить постановление администрации </w:t>
      </w:r>
      <w:r w:rsidR="00B67CCE" w:rsidRPr="0033682F">
        <w:rPr>
          <w:rFonts w:ascii="Times New Roman" w:hAnsi="Times New Roman"/>
          <w:sz w:val="28"/>
          <w:szCs w:val="28"/>
        </w:rPr>
        <w:t>с исправленными опечатками и ошибками на  бумажном носителе/в форме электронного документа.</w:t>
      </w:r>
    </w:p>
    <w:p w14:paraId="2B5DB7CF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278A0">
        <w:rPr>
          <w:rFonts w:ascii="Times New Roman" w:hAnsi="Times New Roman"/>
        </w:rPr>
        <w:t>_________________________________________________________________________</w:t>
      </w:r>
    </w:p>
    <w:p w14:paraId="45614D4D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4278A0">
        <w:rPr>
          <w:rFonts w:ascii="Times New Roman" w:hAnsi="Times New Roman"/>
        </w:rPr>
        <w:t>(ненужное зачеркнуть)</w:t>
      </w:r>
    </w:p>
    <w:p w14:paraId="40DF594A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278A0">
        <w:rPr>
          <w:rFonts w:ascii="Times New Roman" w:hAnsi="Times New Roman"/>
        </w:rPr>
        <w:t>_____________________________ _____________ _____________________________</w:t>
      </w:r>
    </w:p>
    <w:p w14:paraId="53714F50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278A0">
        <w:rPr>
          <w:rFonts w:ascii="Times New Roman" w:hAnsi="Times New Roman"/>
        </w:rPr>
        <w:t>(должность (при наличии)       (подпись)      (фамилия, имя, отчество</w:t>
      </w:r>
      <w:proofErr w:type="gramStart"/>
      <w:r w:rsidR="001C1EBB">
        <w:rPr>
          <w:rFonts w:ascii="Times New Roman" w:hAnsi="Times New Roman"/>
        </w:rPr>
        <w:t>)</w:t>
      </w:r>
      <w:r w:rsidRPr="004278A0">
        <w:rPr>
          <w:rFonts w:ascii="Times New Roman" w:hAnsi="Times New Roman"/>
        </w:rPr>
        <w:t>(</w:t>
      </w:r>
      <w:proofErr w:type="gramEnd"/>
      <w:r w:rsidRPr="004278A0">
        <w:rPr>
          <w:rFonts w:ascii="Times New Roman" w:hAnsi="Times New Roman"/>
        </w:rPr>
        <w:t>последнее - при наличии)</w:t>
      </w:r>
    </w:p>
    <w:p w14:paraId="3CFC8B53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278A0">
        <w:rPr>
          <w:rFonts w:ascii="Times New Roman" w:hAnsi="Times New Roman"/>
        </w:rPr>
        <w:t>"____" _____________ 20____Г.</w:t>
      </w:r>
    </w:p>
    <w:p w14:paraId="3F79D222" w14:textId="77777777" w:rsidR="00B67CCE" w:rsidRPr="004278A0" w:rsidRDefault="00B67CCE" w:rsidP="003368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278A0">
        <w:rPr>
          <w:rFonts w:ascii="Times New Roman" w:hAnsi="Times New Roman"/>
        </w:rPr>
        <w:t>С приложением документов согласно описи.</w:t>
      </w:r>
    </w:p>
    <w:p w14:paraId="3F7F3A2B" w14:textId="77777777" w:rsidR="00A96BCC" w:rsidRDefault="00A96BCC" w:rsidP="00A96BCC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A96BCC" w:rsidSect="008A4CA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567" w:right="851" w:bottom="567" w:left="1134" w:header="720" w:footer="720" w:gutter="0"/>
          <w:cols w:space="708"/>
          <w:noEndnote/>
          <w:titlePg/>
          <w:docGrid w:linePitch="381"/>
        </w:sectPr>
      </w:pPr>
    </w:p>
    <w:p w14:paraId="0EE758F8" w14:textId="77777777" w:rsidR="00A96BCC" w:rsidRPr="00961E78" w:rsidRDefault="00874190" w:rsidP="00961E78">
      <w:pPr>
        <w:autoSpaceDE w:val="0"/>
        <w:autoSpaceDN w:val="0"/>
        <w:adjustRightInd w:val="0"/>
        <w:spacing w:after="0" w:line="240" w:lineRule="auto"/>
        <w:ind w:left="4820" w:firstLine="1276"/>
        <w:contextualSpacing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61E78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</w:t>
      </w:r>
      <w:r w:rsidR="00041985" w:rsidRPr="00961E78">
        <w:rPr>
          <w:rFonts w:ascii="Times New Roman" w:hAnsi="Times New Roman"/>
          <w:bCs/>
          <w:color w:val="000000"/>
          <w:sz w:val="28"/>
          <w:szCs w:val="28"/>
        </w:rPr>
        <w:t xml:space="preserve"> 5</w:t>
      </w:r>
    </w:p>
    <w:p w14:paraId="5C4CD14C" w14:textId="77777777" w:rsidR="005F1415" w:rsidRPr="00961E78" w:rsidRDefault="005F1415" w:rsidP="00961E7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961E78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14:paraId="0A063B16" w14:textId="77777777" w:rsidR="005F1415" w:rsidRPr="00961E78" w:rsidRDefault="005F1415" w:rsidP="00961E78">
      <w:pPr>
        <w:pStyle w:val="aff1"/>
        <w:contextualSpacing/>
        <w:jc w:val="right"/>
        <w:rPr>
          <w:rFonts w:ascii="Times New Roman" w:hAnsi="Times New Roman"/>
          <w:sz w:val="28"/>
          <w:szCs w:val="28"/>
        </w:rPr>
      </w:pPr>
      <w:r w:rsidRPr="00961E78">
        <w:rPr>
          <w:rFonts w:ascii="Times New Roman" w:hAnsi="Times New Roman"/>
          <w:sz w:val="28"/>
          <w:szCs w:val="28"/>
        </w:rPr>
        <w:t xml:space="preserve">предоставление муниципальной услуги </w:t>
      </w:r>
    </w:p>
    <w:p w14:paraId="2C1572BE" w14:textId="77777777" w:rsidR="007F627A" w:rsidRPr="00961E78" w:rsidRDefault="007F627A" w:rsidP="00961E78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1E78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961E7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61E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F9BE5" w14:textId="77777777" w:rsidR="007F627A" w:rsidRPr="00961E78" w:rsidRDefault="007F627A" w:rsidP="00961E78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1E78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</w:t>
      </w:r>
    </w:p>
    <w:p w14:paraId="166C74DD" w14:textId="77777777" w:rsidR="007F627A" w:rsidRPr="00961E78" w:rsidRDefault="007F627A" w:rsidP="00961E78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1E78">
        <w:rPr>
          <w:rFonts w:ascii="Times New Roman" w:hAnsi="Times New Roman" w:cs="Times New Roman"/>
          <w:sz w:val="28"/>
          <w:szCs w:val="28"/>
        </w:rPr>
        <w:t xml:space="preserve"> земельного участка или </w:t>
      </w:r>
    </w:p>
    <w:p w14:paraId="59CBFF80" w14:textId="77777777" w:rsidR="007F627A" w:rsidRPr="00961E78" w:rsidRDefault="007F627A" w:rsidP="00961E78">
      <w:pPr>
        <w:pStyle w:val="aff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1E78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</w:p>
    <w:p w14:paraId="0215BAB4" w14:textId="77777777" w:rsidR="00AC033F" w:rsidRDefault="00AC033F" w:rsidP="00961E78">
      <w:pPr>
        <w:spacing w:after="0" w:line="48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6A83FC5" w14:textId="77777777" w:rsidR="005161F7" w:rsidRPr="00E201EF" w:rsidRDefault="005161F7" w:rsidP="005161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01EF">
        <w:rPr>
          <w:rFonts w:ascii="Times New Roman" w:hAnsi="Times New Roman"/>
          <w:b/>
          <w:sz w:val="28"/>
          <w:szCs w:val="28"/>
        </w:rPr>
        <w:t>Блок – схема</w:t>
      </w:r>
    </w:p>
    <w:p w14:paraId="4FA31AC5" w14:textId="77777777" w:rsidR="005161F7" w:rsidRPr="00E201EF" w:rsidRDefault="005161F7" w:rsidP="005161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01EF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14:paraId="3F46DCDF" w14:textId="77777777" w:rsidR="005161F7" w:rsidRDefault="005161F7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C9420AB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3B9A6072"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6" type="#_x0000_t202" style="position:absolute;left:0;text-align:left;margin-left:-2.55pt;margin-top:-.55pt;width:456.75pt;height:3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ZyFQIAACsEAAAOAAAAZHJzL2Uyb0RvYy54bWysU1Fv0zAQfkfiP1h+p0mqlq1R02l0FCGN&#10;gTT4Aa7jNBaOz5zdJuXXc3a6rhqIB4QfrDvf+fPdd5+XN0Nn2EGh12ArXkxyzpSVUGu7q/i3r5s3&#10;15z5IGwtDFhV8aPy/Gb1+tWyd6WaQgumVsgIxPqydxVvQ3BllnnZqk74CThlKdgAdiKQi7usRtET&#10;emeyaZ6/zXrA2iFI5T2d3o1Bvkr4TaNk+Nw0XgVmKk61hbRj2rdxz1ZLUe5QuFbLUxniH6rohLb0&#10;6BnqTgTB9qh/g+q0RPDQhImELoOm0VKlHqibIn/RzWMrnEq9EDnenWny/w9WPhwe3RdkYXgHAw0w&#10;NeHdPcjvnllYt8Lu1C0i9K0SNT1cRMqy3vnydDVS7UsfQbb9J6hpyGIfIAENDXaRFeqTEToN4Hgm&#10;XQ2BSTqcX+f51XTOmaTYrFgUeZpKJsqn2w59+KCgY9GoONJQE7o43PsQqxHlU0p8zIPR9UYbkxzc&#10;bdcG2UGQADZppQZepBnL+oov5lTH3yHytP4E0elASja6qzh1RGvUVqTtva2TzoLQZrSpZGNPPEbq&#10;RhLDsB0oMfK5hfpIjCKMiqUfRkYL+JOzntRacf9jL1BxZj5amsqimM2ivJMzm19NycHLyPYyIqwk&#10;qIoHzkZzHcYvsXeody29NOrAwi1NstGJ5OeqTnWTIhP3p98TJX/pp6znP776BQAA//8DAFBLAwQU&#10;AAYACAAAACEAwu2crN4AAAAIAQAADwAAAGRycy9kb3ducmV2LnhtbEyPwU7DMBBE70j8g7VIXFDr&#10;BEJIQpwKIYHoDdoKrm7sJhH2OthuGv6e5QSn0WpGs2/q1WwNm7QPg0MB6TIBprF1asBOwG77tCiA&#10;hShRSeNQC/jWAVbN+VktK+VO+KanTewYlWCopIA+xrHiPLS9tjIs3aiRvIPzVkY6fceVlycqt4Zf&#10;J0nOrRyQPvRy1I+9bj83RyugyF6mj7C+eX1v84Mp49Xd9Pzlhbi8mB/ugUU9x78w/OITOjTEtHdH&#10;VIEZAYvblJKkKSn5ZVJkwPYC8qwE3tT8/4DmBwAA//8DAFBLAQItABQABgAIAAAAIQC2gziS/gAA&#10;AOEBAAATAAAAAAAAAAAAAAAAAAAAAABbQ29udGVudF9UeXBlc10ueG1sUEsBAi0AFAAGAAgAAAAh&#10;ADj9If/WAAAAlAEAAAsAAAAAAAAAAAAAAAAALwEAAF9yZWxzLy5yZWxzUEsBAi0AFAAGAAgAAAAh&#10;AGF3NnIVAgAAKwQAAA4AAAAAAAAAAAAAAAAALgIAAGRycy9lMm9Eb2MueG1sUEsBAi0AFAAGAAgA&#10;AAAhAMLtnKzeAAAACAEAAA8AAAAAAAAAAAAAAAAAbwQAAGRycy9kb3ducmV2LnhtbFBLBQYAAAAA&#10;BAAEAPMAAAB6BQAAAAA=&#10;">
            <v:textbox>
              <w:txbxContent>
                <w:p w14:paraId="04C109DD" w14:textId="77777777" w:rsidR="00AF43AF" w:rsidRPr="00E201EF" w:rsidRDefault="00AF43AF" w:rsidP="005161F7">
                  <w:pPr>
                    <w:jc w:val="center"/>
                    <w:rPr>
                      <w:sz w:val="20"/>
                      <w:szCs w:val="20"/>
                    </w:rPr>
                  </w:pPr>
                  <w:r w:rsidRPr="00E201E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Обращение заявителя с заявлением о предоставлении муниципальной услуги и пакетом документов </w:t>
                  </w:r>
                </w:p>
              </w:txbxContent>
            </v:textbox>
          </v:shape>
        </w:pict>
      </w:r>
    </w:p>
    <w:p w14:paraId="79B608CC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2C72DC3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46" type="#_x0000_t32" style="position:absolute;left:0;text-align:left;margin-left:214.2pt;margin-top:13.95pt;width:.75pt;height:1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t0yQEAAHoDAAAOAAAAZHJzL2Uyb0RvYy54bWysU01v2zAMvQ/YfxB0X+xk6LAZcXpI1126&#10;LUC7H8BIsi1MFgVSiZ1/P0l1s6/bMB0EUpQeHx+p7e08OnE2xBZ9K9erWgrjFWrr+1Z+e7p/814K&#10;juA1OPSmlRfD8nb3+tV2Co3Z4IBOGxIJxHMzhVYOMYamqlgNZgReYTA+BTukEWJyqa80wZTQR1dt&#10;6vpdNSHpQKgMczq9ew7KXcHvOqPi165jE4VrZeIWy05lP+a92m2h6QnCYNVCA/6BxQjWp6RXqDuI&#10;IE5k/4IarSJk7OJK4Vhh11llSg2pmnX9RzWPAwRTaknicLjKxP8PVn057/2BMnU1+8fwgOo7C4/7&#10;AXxvCoGnS0iNW2epqilwc32SHQ4HEsfpM+p0B04RiwpzR2OGTPWJuYh9uYpt5ihUOvxws7mRQqXA&#10;pn6bWlnwoXl5GojjJ4OjyEYrORLYfoh79D41FWldEsH5gWMmBs3Lg5zX4711rvTWeTEtyXKE0Vmd&#10;g8Wh/rh3JM6Qp6OshcVv1whPXhewwYD+uNgRrEu2iEWeSDYJ5ozM2UajpXAmfYhsPdNzfpEvK5bH&#10;k5sj6suBcjh7qcGljmUY8wT96pdbP7/M7gcAAAD//wMAUEsDBBQABgAIAAAAIQBdoe+O4AAAAAkB&#10;AAAPAAAAZHJzL2Rvd25yZXYueG1sTI/BTsMwDIbvSLxDZCRuLKUqZS1NJ2BC9DIktmnimDWhiWic&#10;qsm2jqfHnOBkW/70+3O1mFzPjnoM1qOA21kCTGPrlcVOwHbzcjMHFqJEJXuPWsBZB1jUlxeVLJU/&#10;4bs+rmPHKARDKQWYGIeS89Aa7WSY+UEj7T796GSkcey4GuWJwl3P0yTJuZMW6YKRg342uv1aH5yA&#10;uPw4m3zXPhX2bfO6yu130zRLIa6vpscHYFFP8Q+GX31Sh5qc9v6AKrBeQJbOM0IFpPcFMAKytKBm&#10;L+COKq8r/v+D+gcAAP//AwBQSwECLQAUAAYACAAAACEAtoM4kv4AAADhAQAAEwAAAAAAAAAAAAAA&#10;AAAAAAAAW0NvbnRlbnRfVHlwZXNdLnhtbFBLAQItABQABgAIAAAAIQA4/SH/1gAAAJQBAAALAAAA&#10;AAAAAAAAAAAAAC8BAABfcmVscy8ucmVsc1BLAQItABQABgAIAAAAIQAqqUt0yQEAAHoDAAAOAAAA&#10;AAAAAAAAAAAAAC4CAABkcnMvZTJvRG9jLnhtbFBLAQItABQABgAIAAAAIQBdoe+O4AAAAAkBAAAP&#10;AAAAAAAAAAAAAAAAACMEAABkcnMvZG93bnJldi54bWxQSwUGAAAAAAQABADzAAAAMAUAAAAA&#10;">
            <v:stroke endarrow="block"/>
          </v:shape>
        </w:pict>
      </w:r>
    </w:p>
    <w:p w14:paraId="577C81A7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4D770BE9">
          <v:shape id="Поле 19" o:spid="_x0000_s1027" type="#_x0000_t202" style="position:absolute;left:0;text-align:left;margin-left:-2.55pt;margin-top:11.45pt;width:456.75pt;height:3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47GAIAADIEAAAOAAAAZHJzL2Uyb0RvYy54bWysU1Fv0zAQfkfiP1h+p0mrlq1R02l0FCGN&#10;gTT4Aa7jNBaOz5zdJuXXc3ayrhqIB4QfLJ/P/u7uu+9WN31r2FGh12BLPp3knCkrodJ2X/JvX7dv&#10;rjnzQdhKGLCq5Cfl+c369atV5wo1gwZMpZARiPVF50rehOCKLPOyUa3wE3DKkrMGbEUgE/dZhaIj&#10;9NZkszx/m3WAlUOQynu6vRucfJ3w61rJ8LmuvQrMlJxyC2nHtO/inq1XotijcI2WYxriH7JohbYU&#10;9Ax1J4JgB9S/QbVaIniow0RCm0Fda6lSDVTNNH9RzWMjnEq1EDnenWny/w9WPhwf3RdkoX8HPTUw&#10;FeHdPcjvnlnYNMLu1S0idI0SFQWeRsqyzvli/Bqp9oWPILvuE1TUZHEIkID6GtvICtXJCJ0acDqT&#10;rvrAJF0urvP8arbgTJJvPl1O89SVTBRPvx368EFBy+Kh5EhNTejieO9DzEYUT09iMA9GV1ttTDJw&#10;v9sYZEdBAtimlQp48cxY1pV8uaA8/g6Rp/UniFYHUrLRbcmpIlqDtiJt722VdBaENsOZUjZ25DFS&#10;N5AY+l3PdDWSHGndQXUiYhEG4dKg0aEB/MlZR6Ituf9xEKg4Mx8tNWc5nc+jypMxX1zNyMBLz+7S&#10;I6wkqJIHzobjJgyTcXCo9w1FGuRg4ZYaWuvE9XNWY/okzNSCcYii8i/t9Op51Ne/AAAA//8DAFBL&#10;AwQUAAYACAAAACEAAKYvkt8AAAAIAQAADwAAAGRycy9kb3ducmV2LnhtbEyPwU7DMBBE70j8g7VI&#10;XFDrNJQ2CXEqhASCG5QKrm6yTSLsdbDdNPw9ywmOqxm9eVtuJmvEiD70jhQs5gkIpNo1PbUKdm8P&#10;swxEiJoabRyhgm8MsKnOz0pdNO5ErzhuYysYQqHQCroYh0LKUHdodZi7AYmzg/NWRz59KxuvTwy3&#10;RqZJspJW98QLnR7wvsP6c3u0CrLl0/gRnq9f3uvVweTxaj0+fnmlLi+mu1sQEaf4V4ZffVaHip32&#10;7khNEEbB7GbBTQVpmoPgPE+yJYg9w7McZFXK/w9UPwAAAP//AwBQSwECLQAUAAYACAAAACEAtoM4&#10;kv4AAADhAQAAEwAAAAAAAAAAAAAAAAAAAAAAW0NvbnRlbnRfVHlwZXNdLnhtbFBLAQItABQABgAI&#10;AAAAIQA4/SH/1gAAAJQBAAALAAAAAAAAAAAAAAAAAC8BAABfcmVscy8ucmVsc1BLAQItABQABgAI&#10;AAAAIQAkgE47GAIAADIEAAAOAAAAAAAAAAAAAAAAAC4CAABkcnMvZTJvRG9jLnhtbFBLAQItABQA&#10;BgAIAAAAIQAApi+S3wAAAAgBAAAPAAAAAAAAAAAAAAAAAHIEAABkcnMvZG93bnJldi54bWxQSwUG&#10;AAAAAAQABADzAAAAfgUAAAAA&#10;">
            <v:textbox>
              <w:txbxContent>
                <w:p w14:paraId="3F6B989B" w14:textId="77777777" w:rsidR="00AF43AF" w:rsidRPr="00E201EF" w:rsidRDefault="00AF43AF" w:rsidP="005161F7">
                  <w:pPr>
                    <w:ind w:firstLine="284"/>
                    <w:jc w:val="center"/>
                    <w:rPr>
                      <w:sz w:val="20"/>
                      <w:szCs w:val="20"/>
                    </w:rPr>
                  </w:pPr>
                  <w:r w:rsidRPr="00E201EF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Проверка правильности заполнения заявления и наличия представленного заявителем пакета документов </w:t>
                  </w:r>
                </w:p>
              </w:txbxContent>
            </v:textbox>
          </v:shape>
        </w:pict>
      </w:r>
    </w:p>
    <w:p w14:paraId="5E86D422" w14:textId="77777777" w:rsidR="005161F7" w:rsidRDefault="005161F7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5850ED7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6B10D2FE">
          <v:shape id="Прямая со стрелкой 18" o:spid="_x0000_s1045" type="#_x0000_t32" style="position:absolute;left:0;text-align:left;margin-left:70.2pt;margin-top:7.4pt;width:0;height:24.8pt;z-index:251672576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BxywEAAHcDAAAOAAAAZHJzL2Uyb0RvYy54bWysU8Fu2zAMvQ/YPwi6L46ztViNOD2k6y7d&#10;FqDdBzCSbAuTRYFU4uTvJylpWmy3ojoIpEg+ko/U8vYwOrE3xBZ9K+vZXArjFWrr+1b+frr/9FUK&#10;juA1OPSmlUfD8nb18cNyCo1Z4IBOGxIJxHMzhVYOMYamqlgNZgSeYTA+GTukEWJSqa80wZTQR1ct&#10;5vPrakLSgVAZ5vR6dzLKVcHvOqPir65jE4VrZaotlpvKvc13tVpC0xOEwapzGfCGKkawPiW9QN1B&#10;BLEj+x/UaBUhYxdnCscKu84qU3pI3dTzf7p5HCCY0ksih8OFJn4/WPVzv/YbyqWrg38MD6j+sPC4&#10;HsD3phTwdAxpcHWmqpoCN5eQrHDYkNhOP1AnH9hFLCwcOhozZOpPHArZxwvZ5hCFOj2q9Pq5/nJz&#10;XeZQQfMcF4jjd4OjyEIrORLYfohr9D5NFKkuWWD/wDFXBc1zQE7q8d46VwbrvJhaeXO1uCoBjM7q&#10;bMxuTP127UjsIa9GOaXFZHntRrjzuoANBvS3sxzBuiSLWLiJZBNbzsicbTRaCmfSb8jSqTznz9xl&#10;uvJucrNFfdxQNmctTbf0cd7EvD6v9eL18l9WfwEAAP//AwBQSwMEFAAGAAgAAAAhAEh8a7vdAAAA&#10;CQEAAA8AAABkcnMvZG93bnJldi54bWxMj0FPwzAMhe9I/IfISNxYCqoqKE0nYEL0AhIbQhyzxjQR&#10;jVM12dbx63G5wM3Pfnr+XrWcfC/2OEYXSMHlIgOB1AbjqFPwtnm8uAYRkyaj+0Co4IgRlvXpSaVL&#10;Ew70ivt16gSHUCy1ApvSUEoZW4tex0UYkPj2GUavE8uxk2bUBw73vbzKskJ67Yg/WD3gg8X2a73z&#10;CtLq42iL9/b+xr1snp4L9900zUqp87Pp7hZEwin9mWHGZ3SomWkbdmSi6FnnWc7WeeAKs+F3sVVQ&#10;5DnIupL/G9Q/AAAA//8DAFBLAQItABQABgAIAAAAIQC2gziS/gAAAOEBAAATAAAAAAAAAAAAAAAA&#10;AAAAAABbQ29udGVudF9UeXBlc10ueG1sUEsBAi0AFAAGAAgAAAAhADj9If/WAAAAlAEAAAsAAAAA&#10;AAAAAAAAAAAALwEAAF9yZWxzLy5yZWxzUEsBAi0AFAAGAAgAAAAhANERMHHLAQAAdwMAAA4AAAAA&#10;AAAAAAAAAAAALgIAAGRycy9lMm9Eb2MueG1sUEsBAi0AFAAGAAgAAAAhAEh8a7vdAAAACQEAAA8A&#10;AAAAAAAAAAAAAAAAJQQAAGRycy9kb3ducmV2LnhtbFBLBQYAAAAABAAEAPMAAAAvBQAAAAA=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 w14:anchorId="7F7B42F2">
          <v:shape id="Прямая со стрелкой 17" o:spid="_x0000_s1044" type="#_x0000_t32" style="position:absolute;left:0;text-align:left;margin-left:288.45pt;margin-top:7.4pt;width:.75pt;height:24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uhiygEAAHoDAAAOAAAAZHJzL2Uyb0RvYy54bWysU8Fu2zAMvQ/YPwi6L46ztViNOD2k6y7d&#10;FqDdBzASbQuTRYFS4uTvJ6luOnS3YToIpCg9Pj5S69vTaMURORhyrawXSynQKdLG9a38+XT/4bMU&#10;IYLTYMlhK88Y5O3m/bv15Btc0UBWI4sE4kIz+VYOMfqmqoIacISwII8uBTviEWJyua80w5TQR1ut&#10;lsvraiLWnklhCOn07jkoNwW/61DFH10XMArbysQtlp3Lvs97tVlD0zP4waiZBvwDixGMS0kvUHcQ&#10;QRzY/AU1GsUUqIsLRWNFXWcUlhpSNfXyTTWPA3gstSRxgr/IFP4frPp+3LodZ+rq5B79A6lfQTja&#10;DuB6LASezj41rs5SVZMPzeVJdoLfsdhP30inO3CIVFQ4dTxmyFSfOBWxzxex8RSFSoc3V6srKVQK&#10;fKw/3VyXVlTQvDz1HOJXpFFko5UhMph+iFtyLjWVuC6J4PgQYiYGzcuDnNfRvbG29NY6Mc3JciSQ&#10;NToHi8P9fmtZHCFPR1mlyjfXmA5OF7ABQX+Z7QjGJlvEIk9kkwSzKHO2EbUUFtOHyNYzPetm+bJi&#10;eTxDsyd93nEOZy81uNQxD2OeoD/9cuv1y2x+AwAA//8DAFBLAwQUAAYACAAAACEAHRWua+EAAAAJ&#10;AQAADwAAAGRycy9kb3ducmV2LnhtbEyPy07DMBBF90j8gzVI7KgDSt02xKmACpENSH0IsXRjE1vE&#10;4yh225SvZ1jBcnSP7pxbLkffsaMZogso4XaSATPYBO2wlbDbPt/MgcWkUKsuoJFwNhGW1eVFqQod&#10;Trg2x01qGZVgLJQEm1JfcB4ba7yKk9AbpOwzDF4lOoeW60GdqNx3/C7LBPfKIX2wqjdP1jRfm4OX&#10;kFYfZyvem8eFe9u+vAr3Xdf1Ssrrq/HhHlgyY/qD4Vef1KEip304oI6skzCdiQWhFOQ0gYDpbJ4D&#10;20sQeQ68Kvn/BdUPAAAA//8DAFBLAQItABQABgAIAAAAIQC2gziS/gAAAOEBAAATAAAAAAAAAAAA&#10;AAAAAAAAAABbQ29udGVudF9UeXBlc10ueG1sUEsBAi0AFAAGAAgAAAAhADj9If/WAAAAlAEAAAsA&#10;AAAAAAAAAAAAAAAALwEAAF9yZWxzLy5yZWxzUEsBAi0AFAAGAAgAAAAhAIX66GLKAQAAegMAAA4A&#10;AAAAAAAAAAAAAAAALgIAAGRycy9lMm9Eb2MueG1sUEsBAi0AFAAGAAgAAAAhAB0VrmvhAAAACQEA&#10;AA8AAAAAAAAAAAAAAAAAJAQAAGRycy9kb3ducmV2LnhtbFBLBQYAAAAABAAEAPMAAAAyBQAAAAA=&#10;">
            <v:stroke endarrow="block"/>
          </v:shape>
        </w:pict>
      </w:r>
    </w:p>
    <w:p w14:paraId="0C973CEE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36C434AD">
          <v:shape id="Поле 16" o:spid="_x0000_s1028" type="#_x0000_t202" style="position:absolute;left:0;text-align:left;margin-left:176.7pt;margin-top:13.7pt;width:277.5pt;height:3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CnGwIAADIEAAAOAAAAZHJzL2Uyb0RvYy54bWysU9uO0zAQfUfiHyy/06ShhW3UdLV0KUJa&#10;LtLCB7iO01g4HjN2m5Sv37HT7VYLvCD8YHk89pmZM2eW10Nn2EGh12ArPp3knCkrodZ2V/Hv3zav&#10;rjjzQdhaGLCq4kfl+fXq5Ytl70pVQAumVsgIxPqydxVvQ3BllnnZqk74CThlydkAdiKQibusRtET&#10;emeyIs/fZD1g7RCk8p5ub0cnXyX8plEyfGkarwIzFafcQtox7du4Z6ulKHcoXKvlKQ3xD1l0QlsK&#10;eoa6FUGwPerfoDotETw0YSKhy6BptFSpBqpmmj+r5r4VTqVaiBzvzjT5/wcrPx/u3VdkYXgHAzUw&#10;FeHdHcgfnllYt8Lu1A0i9K0SNQWeRsqy3vny9DVS7UsfQbb9J6ipyWIfIAENDXaRFaqTETo14Hgm&#10;XQ2BSbp8PS9mxZxcknyz6WKap65konz87dCHDwo6Fg8VR2pqQheHOx9iNqJ8fBKDeTC63mhjkoG7&#10;7dogOwgSwCatVMCzZ8ayvuKLeTEfCfgrRJ7WnyA6HUjJRncVvzo/EmWk7b2tk86C0GY8U8rGnniM&#10;1I0khmE7MF1XvIgBIq1bqI9ELMIoXBo0OrSAvzjrSbQV9z/3AhVn5qOl5iyms1lUeTJm87cFGXjp&#10;2V56hJUEVfHA2Xhch3Ey9g71rqVIoxws3FBDG524fsrqlD4JM7XgNERR+Zd2evU06qsHAAAA//8D&#10;AFBLAwQUAAYACAAAACEACFzobd4AAAAJAQAADwAAAGRycy9kb3ducmV2LnhtbEyPQU/DMAyF70j8&#10;h8hIXBBLWcfWlaYTQgLBDQaCa9Z4bUXilCTryr/HnODkZ72n58/VZnJWjBhi70nB1SwDgdR401Or&#10;4O31/rIAEZMmo60nVPCNETb16UmlS+OP9ILjNrWCSyiWWkGX0lBKGZsOnY4zPyCxt/fB6cRraKUJ&#10;+sjlzsp5li2l0z3xhU4PeNdh87k9OAXF4nH8iE/583uz3Nt1uliND19BqfOz6fYGRMIp/YXhF5/R&#10;oWamnT+QicIqyK/zBUcVzFc8ObDOChY7FmzIupL/P6h/AAAA//8DAFBLAQItABQABgAIAAAAIQC2&#10;gziS/gAAAOEBAAATAAAAAAAAAAAAAAAAAAAAAABbQ29udGVudF9UeXBlc10ueG1sUEsBAi0AFAAG&#10;AAgAAAAhADj9If/WAAAAlAEAAAsAAAAAAAAAAAAAAAAALwEAAF9yZWxzLy5yZWxzUEsBAi0AFAAG&#10;AAgAAAAhAMgrAKcbAgAAMgQAAA4AAAAAAAAAAAAAAAAALgIAAGRycy9lMm9Eb2MueG1sUEsBAi0A&#10;FAAGAAgAAAAhAAhc6G3eAAAACQEAAA8AAAAAAAAAAAAAAAAAdQQAAGRycy9kb3ducmV2LnhtbFBL&#10;BQYAAAAABAAEAPMAAACABQAAAAA=&#10;">
            <v:textbox>
              <w:txbxContent>
                <w:p w14:paraId="73906E38" w14:textId="77777777" w:rsidR="00AF43AF" w:rsidRPr="003B0F2A" w:rsidRDefault="00AF43AF" w:rsidP="005161F7">
                  <w:pPr>
                    <w:jc w:val="center"/>
                    <w:rPr>
                      <w:szCs w:val="20"/>
                    </w:rPr>
                  </w:pPr>
                  <w:r w:rsidRPr="003B0F2A">
                    <w:rPr>
                      <w:rFonts w:ascii="Times New Roman" w:hAnsi="Times New Roman"/>
                      <w:sz w:val="20"/>
                      <w:szCs w:val="20"/>
                    </w:rPr>
                    <w:t>Отсутствие оснований для отказа в приеме документов, предусмотренных п.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  <w:r w:rsidRPr="003B0F2A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Административного регламента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 w14:anchorId="2025A6F1">
          <v:shape id="Поле 15" o:spid="_x0000_s1029" type="#_x0000_t202" style="position:absolute;left:0;text-align:left;margin-left:1.2pt;margin-top:13.7pt;width:159pt;height:84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7uGQIAADMEAAAOAAAAZHJzL2Uyb0RvYy54bWysU9tu2zAMfR+wfxD0vti5tY0Rp+jSZRjQ&#10;XYBuH6DIcixMFjVKiZ19/Sg5TbML9jBMD4IoSofk4eHytm8NOyj0GmzJx6OcM2UlVNruSv7l8+bV&#10;DWc+CFsJA1aV/Kg8v129fLHsXKEm0ICpFDICsb7oXMmbEFyRZV42qhV+BE5ZctaArQhk4i6rUHSE&#10;3ppskudXWQdYOQSpvKfb+8HJVwm/rpUMH+vaq8BMySm3kHZM+zbu2Wopih0K12h5SkP8Qxat0JaC&#10;nqHuRRBsj/o3qFZLBA91GEloM6hrLVWqgaoZ579U89gIp1ItRI53Z5r8/4OVHw6P7hOy0L+GnhqY&#10;ivDuAeRXzyysG2F36g4RukaJigKPI2VZ53xx+hqp9oWPINvuPVTUZLEPkID6GtvICtXJCJ0acDyT&#10;rvrAJF1S3YtpTi5JvnF+fTWdzFMMUTx9d+jDWwUti4eSI3U1wYvDgw8xHVE8PYnRPBhdbbQxycDd&#10;dm2QHQQpYJPWCf2nZ8ayruSLOcX+O0Se1p8gWh1Iyka3Jb85PxJF5O2NrZLQgtBmOFPKxp6IjNwN&#10;LIZ+2zNdlXwaA0Ret1AdiVmEQbk0aXRoAL9z1pFqS+6/7QUqzsw7S91ZjGezKPNkzObXEzLw0rO9&#10;9AgrCarkgbPhuA7DaOwd6l1DkQY9WLijjtY6cf2c1Sl9UmZqwWmKovQv7fTqedZXPwAAAP//AwBQ&#10;SwMEFAAGAAgAAAAhAH1XwjXdAAAACAEAAA8AAABkcnMvZG93bnJldi54bWxMj0FPwzAMhe9I/IfI&#10;SFwQS+mmbi1NJ4QEgtsY07hmjddWNE5Jsq78e8wJTs/We3r+XK4n24sRfegcKbibJSCQamc6ahTs&#10;3p9uVyBC1GR07wgVfGOAdXV5UerCuDO94biNjeASCoVW0MY4FFKGukWrw8wNSOwdnbc68uobabw+&#10;c7ntZZokmbS6I77Q6gEfW6w/tyerYLV4GT/C63yzr7Njn8eb5fj85ZW6vpoe7kFEnOJfGH7xGR0q&#10;Zjq4E5kgegXpgoMsS1a252nCw4FzeZaDrEr5/4HqBwAA//8DAFBLAQItABQABgAIAAAAIQC2gziS&#10;/gAAAOEBAAATAAAAAAAAAAAAAAAAAAAAAABbQ29udGVudF9UeXBlc10ueG1sUEsBAi0AFAAGAAgA&#10;AAAhADj9If/WAAAAlAEAAAsAAAAAAAAAAAAAAAAALwEAAF9yZWxzLy5yZWxzUEsBAi0AFAAGAAgA&#10;AAAhABDhzu4ZAgAAMwQAAA4AAAAAAAAAAAAAAAAALgIAAGRycy9lMm9Eb2MueG1sUEsBAi0AFAAG&#10;AAgAAAAhAH1XwjXdAAAACAEAAA8AAAAAAAAAAAAAAAAAcwQAAGRycy9kb3ducmV2LnhtbFBLBQYA&#10;AAAABAAEAPMAAAB9BQAAAAA=&#10;">
            <v:textbox>
              <w:txbxContent>
                <w:p w14:paraId="09F4B14E" w14:textId="77777777" w:rsidR="00AF43AF" w:rsidRPr="003B0F2A" w:rsidRDefault="00AF43AF" w:rsidP="005161F7">
                  <w:pPr>
                    <w:jc w:val="center"/>
                  </w:pPr>
                  <w:r w:rsidRPr="003B0F2A">
                    <w:rPr>
                      <w:rFonts w:ascii="Times New Roman" w:hAnsi="Times New Roman"/>
                      <w:sz w:val="20"/>
                      <w:szCs w:val="20"/>
                    </w:rPr>
                    <w:t xml:space="preserve">Наличие оснований для отказа в приеме документов, предусмотренных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п.18</w:t>
                  </w:r>
                  <w:r w:rsidRPr="003B0F2A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Административного регламента; уведомление заявителя об их наличии</w:t>
                  </w:r>
                </w:p>
              </w:txbxContent>
            </v:textbox>
          </v:shape>
        </w:pict>
      </w:r>
    </w:p>
    <w:p w14:paraId="21091C74" w14:textId="77777777" w:rsidR="005161F7" w:rsidRDefault="005161F7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5954523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5F823A13">
          <v:shape id="Прямая со стрелкой 14" o:spid="_x0000_s1043" type="#_x0000_t32" style="position:absolute;left:0;text-align:left;margin-left:289.2pt;margin-top:9.65pt;width:0;height:15pt;z-index:251674624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sjygEAAHcDAAAOAAAAZHJzL2Uyb0RvYy54bWysU8Fu2zAMvQ/YPwi6L7YDZFiNOD2k6y7d&#10;FqDdBzCSbAuTRYFU4uTvJylpVmy3YToIpEg+ko/U+v40OXE0xBZ9J5tFLYXxCrX1Qyd/vDx++CQF&#10;R/AaHHrTybNheb95/249h9YscUSnDYkE4rmdQyfHGENbVaxGMwEvMBifjD3SBDGpNFSaYE7ok6uW&#10;df2xmpF0IFSGOb0+XIxyU/D73qj4ve/ZROE6mWqL5aZy7/NdbdbQDgRhtOpaBvxDFRNYn5LeoB4g&#10;gjiQ/QtqsoqQsY8LhVOFfW+VKT2kbpr6j26eRwim9JLI4XCjif8frPp23Pod5dLVyT+HJ1Q/WXjc&#10;juAHUwp4OYc0uCZTVc2B21tIVjjsSOznr6iTDxwiFhZOPU0ZMvUnToXs841sc4pCXR5Vem3u6lVd&#10;5lBB+xoXiOMXg5PIQic5EthhjFv0Pk0UqSlZ4PjEMVcF7WtATurx0TpXBuu8mDt5t1quSgCjszob&#10;sxvTsN86EkfIq1FOaTFZ3roRHrwuYKMB/fkqR7AuySIWbiLZxJYzMmebjJbCmfQbsnQpz/krd5mu&#10;vJvc7lGfd5TNWUvTLX1cNzGvz1u9eP3+L5tfAAAA//8DAFBLAwQUAAYACAAAACEAvg+IPt4AAAAJ&#10;AQAADwAAAGRycy9kb3ducmV2LnhtbEyPwU7DMBBE70j8g7VI3KgDlNCGOBVQIXIBiRYhjm68xBbx&#10;OordNuXrWcQBjjvzNDtTLkbfiR0O0QVScD7JQCA1wThqFbyuH85mIGLSZHQXCBUcMMKiOj4qdWHC&#10;nl5wt0qt4BCKhVZgU+oLKWNj0es4CT0Sex9h8DrxObTSDHrP4b6TF1mWS68d8Qere7y32Hyutl5B&#10;Wr4fbP7W3M3d8/rxKXdfdV0vlTo9GW9vQCQc0x8MP/W5OlTcaRO2ZKLoFFxdz6aMsjG/BMHAr7BR&#10;MGVBVqX8v6D6BgAA//8DAFBLAQItABQABgAIAAAAIQC2gziS/gAAAOEBAAATAAAAAAAAAAAAAAAA&#10;AAAAAABbQ29udGVudF9UeXBlc10ueG1sUEsBAi0AFAAGAAgAAAAhADj9If/WAAAAlAEAAAsAAAAA&#10;AAAAAAAAAAAALwEAAF9yZWxzLy5yZWxzUEsBAi0AFAAGAAgAAAAhANLFSyPKAQAAdwMAAA4AAAAA&#10;AAAAAAAAAAAALgIAAGRycy9lMm9Eb2MueG1sUEsBAi0AFAAGAAgAAAAhAL4PiD7eAAAACQEAAA8A&#10;AAAAAAAAAAAAAAAAJAQAAGRycy9kb3ducmV2LnhtbFBLBQYAAAAABAAEAPMAAAAvBQAAAAA=&#10;">
            <v:stroke endarrow="block"/>
          </v:shape>
        </w:pict>
      </w:r>
    </w:p>
    <w:p w14:paraId="7A8A35FD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21FAD288">
          <v:shape id="Поле 13" o:spid="_x0000_s1030" type="#_x0000_t202" style="position:absolute;left:0;text-align:left;margin-left:176.7pt;margin-top:6.15pt;width:277.5pt;height:3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ygGgIAADIEAAAOAAAAZHJzL2Uyb0RvYy54bWysU9uO0zAQfUfiHyy/07ShhW3UdLV0KUJa&#10;LtLCBziO01g4HjN2m5Sv37HT7VYLvCD8YHk89pmZM2dW10Nn2EGh12BLPptMOVNWQq3truTfv21f&#10;XXHmg7C1MGBVyY/K8+v1yxer3hUqhxZMrZARiPVF70rehuCKLPOyVZ3wE3DKkrMB7EQgE3dZjaIn&#10;9M5k+XT6JusBa4cglfd0ezs6+TrhN42S4UvTeBWYKTnlFtKOaa/inq1XotihcK2WpzTEP2TRCW0p&#10;6BnqVgTB9qh/g+q0RPDQhImELoOm0VKlGqia2fRZNfetcCrVQuR4d6bJ/z9Y+flw774iC8M7GKiB&#10;qQjv7kD+8MzCphV2p24QoW+VqCnwLFKW9c4Xp6+Ral/4CFL1n6CmJot9gAQ0NNhFVqhORujUgOOZ&#10;dDUEJuny9SKf5wtySfLNZ8vZNHUlE8Xjb4c+fFDQsXgoOVJTE7o43PkQsxHF45MYzIPR9VYbkwzc&#10;VRuD7CBIANu0UgHPnhnL+pIvF/liJOCvENO0/gTR6UBKNror+dX5kSgibe9tnXQWhDbjmVI29sRj&#10;pG4kMQzVwHRNNMQAkdYK6iMRizAKlwaNDi3gL856Em3J/c+9QMWZ+WipOcvZfB5Vnoz54m1OBl56&#10;qkuPsJKgSh44G4+bME7G3qHetRRplIOFG2pooxPXT1md0idhphachigq/9JOr55Gff0AAAD//wMA&#10;UEsDBBQABgAIAAAAIQAlIpA53wAAAAkBAAAPAAAAZHJzL2Rvd25yZXYueG1sTI/BTsMwDIbvSLxD&#10;ZCQuiKWsY+tK0wkhgeAGA8E1a7y2InFKknXl7TEnONr/p9+fq83krBgxxN6TgqtZBgKp8aanVsHb&#10;6/1lASImTUZbT6jgGyNs6tOTSpfGH+kFx21qBZdQLLWCLqWhlDI2HTodZ35A4mzvg9OJx9BKE/SR&#10;y52V8yxbSqd74gudHvCuw+Zze3AKisXj+BGf8uf3Zrm363SxGh++glLnZ9PtDYiEU/qD4Vef1aFm&#10;p50/kInCKsiv8wWjHMxzEAyss4IXOwWrIgdZV/L/B/UPAAAA//8DAFBLAQItABQABgAIAAAAIQC2&#10;gziS/gAAAOEBAAATAAAAAAAAAAAAAAAAAAAAAABbQ29udGVudF9UeXBlc10ueG1sUEsBAi0AFAAG&#10;AAgAAAAhADj9If/WAAAAlAEAAAsAAAAAAAAAAAAAAAAALwEAAF9yZWxzLy5yZWxzUEsBAi0AFAAG&#10;AAgAAAAhAMuGrKAaAgAAMgQAAA4AAAAAAAAAAAAAAAAALgIAAGRycy9lMm9Eb2MueG1sUEsBAi0A&#10;FAAGAAgAAAAhACUikDnfAAAACQEAAA8AAAAAAAAAAAAAAAAAdAQAAGRycy9kb3ducmV2LnhtbFBL&#10;BQYAAAAABAAEAPMAAACABQAAAAA=&#10;">
            <v:textbox>
              <w:txbxContent>
                <w:p w14:paraId="1A20FABE" w14:textId="77777777" w:rsidR="00AF43AF" w:rsidRPr="003B0F2A" w:rsidRDefault="00AF43AF" w:rsidP="005161F7">
                  <w:pPr>
                    <w:jc w:val="center"/>
                    <w:rPr>
                      <w:szCs w:val="20"/>
                    </w:rPr>
                  </w:pPr>
                  <w:r w:rsidRPr="008747EF">
                    <w:rPr>
                      <w:rFonts w:ascii="Times New Roman" w:hAnsi="Times New Roman"/>
                      <w:sz w:val="20"/>
                      <w:szCs w:val="20"/>
                    </w:rPr>
                    <w:t>Прием и регистрация заявления и прилагаемых к нему документов</w:t>
                  </w:r>
                </w:p>
              </w:txbxContent>
            </v:textbox>
          </v:shape>
        </w:pict>
      </w:r>
    </w:p>
    <w:p w14:paraId="234628DE" w14:textId="77777777" w:rsidR="005161F7" w:rsidRDefault="005161F7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9A8D29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2E6B66E7">
          <v:shape id="Прямая со стрелкой 12" o:spid="_x0000_s1042" type="#_x0000_t32" style="position:absolute;left:0;text-align:left;margin-left:289.2pt;margin-top:2.15pt;width:0;height:15.7pt;z-index:251675648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oaygEAAHcDAAAOAAAAZHJzL2Uyb0RvYy54bWysU8Fu2zAMvQ/YPwi6L44zdFiMOD2k6y7d&#10;FqDdBzCSbAuVRYFU4uTvJylpWmy3oToIpEg+ko/U6vY4OnEwxBZ9K+vZXArjFWrr+1b+frr/9FUK&#10;juA1OPSmlSfD8nb98cNqCo1Z4IBOGxIJxHMzhVYOMYamqlgNZgSeYTA+GTukEWJSqa80wZTQR1ct&#10;5vMv1YSkA6EyzOn17myU64LfdUbFX13HJgrXylRbLDeVe5fvar2CpicIg1WXMuA/qhjB+pT0CnUH&#10;EcSe7D9Qo1WEjF2cKRwr7DqrTOkhdVPP/+rmcYBgSi+JHA5Xmvj9YNXPw8ZvKZeujv4xPKB6ZuFx&#10;M4DvTSng6RTS4OpMVTUFbq4hWeGwJbGbfqBOPrCPWFg4djRmyNSfOBayT1eyzTEKdX5U6bVeLj8v&#10;yxwqaF7iAnH8bnAUWWglRwLbD3GD3qeJItUlCxweOOaqoHkJyEk93lvnymCdF1MrlzeLmxLA6KzO&#10;xuzG1O82jsQB8mqUU1pMlrduhHuvC9hgQH+7yBGsS7KIhZtINrHljMzZRqOlcCb9hiydy3P+wl2m&#10;K+8mNzvUpy1lc9bSdEsfl03M6/NWL16v/2X9BwAA//8DAFBLAwQUAAYACAAAACEA87ISyd8AAAAI&#10;AQAADwAAAGRycy9kb3ducmV2LnhtbEyPwU7DMBBE75X4B2uRuLUOtE1LyKYCKkQuINEixNGNlzgi&#10;Xkex26Z8PUYc4Dia0cybfDXYVhyo941jhMtJAoK4crrhGuF1+zBegvBBsVatY0I4kYdVcTbKVabd&#10;kV/osAm1iCXsM4VgQugyKX1lyCo/cR1x9D5cb1WIsq+l7tUxlttWXiVJKq1qOC4Y1dG9oepzs7cI&#10;Yf1+MulbdXfdPG8fn9LmqyzLNeLF+XB7AyLQEP7C8IMf0aGITDu3Z+1FizBfLGcxijCbgoj+r94h&#10;TOcLkEUu/x8ovgEAAP//AwBQSwECLQAUAAYACAAAACEAtoM4kv4AAADhAQAAEwAAAAAAAAAAAAAA&#10;AAAAAAAAW0NvbnRlbnRfVHlwZXNdLnhtbFBLAQItABQABgAIAAAAIQA4/SH/1gAAAJQBAAALAAAA&#10;AAAAAAAAAAAAAC8BAABfcmVscy8ucmVsc1BLAQItABQABgAIAAAAIQBwq7oaygEAAHcDAAAOAAAA&#10;AAAAAAAAAAAAAC4CAABkcnMvZTJvRG9jLnhtbFBLAQItABQABgAIAAAAIQDzshLJ3wAAAAgBAAAP&#10;AAAAAAAAAAAAAAAAACQEAABkcnMvZG93bnJldi54bWxQSwUGAAAAAAQABADzAAAAMAUAAAAA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 w14:anchorId="695767EF">
          <v:shape id="Прямая со стрелкой 11" o:spid="_x0000_s1041" type="#_x0000_t32" style="position:absolute;left:0;text-align:left;margin-left:70.2pt;margin-top:5.9pt;width:0;height:21.75pt;z-index:251673600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kxyAEAAHcDAAAOAAAAZHJzL2Uyb0RvYy54bWysU01v2zAMvQ/YfxB0X5wYaLcZcXpI1126&#10;LUC7H8BIsi1MFgVSiZN/P0lx033chukgkKL0+PhIre9OoxNHQ2zRt3K1WEphvEJtfd/K788P7z5I&#10;wRG8BofetPJsWN5t3r5ZT6ExNQ7otCGRQDw3U2jlEGNoqorVYEbgBQbjU7BDGiEml/pKE0wJfXRV&#10;vVzeVhOSDoTKMKfT+0tQbgp+1xkVv3UdmyhcKxO3WHYq+z7v1WYNTU8QBqtmGvAPLEawPiW9Qt1D&#10;BHEg+xfUaBUhYxcXCscKu84qU2pI1ayWf1TzNEAwpZYkDoerTPz/YNXX49bvKFNXJ/8UHlH9YOFx&#10;O4DvTSHwfA6pcassVTUFbq5PssNhR2I/fUGd7sAhYlHh1NGYIVN94lTEPl/FNqco1OVQpdP6/W1d&#10;3xRwaF7eBeL42eAostFKjgS2H+IWvU8dRVqVLHB85JhZQfPyICf1+GCdK411Xkyt/HiTEuQIo7M6&#10;B4tD/X7rSBwhj0ZZM4vfrhEevC5ggwH9abYjWJdsEYs2kWxSyxmZs41GS+FM+g3ZutBzftYuy5Vn&#10;k5s96vOOcjh7qbuljnkS8/j86pdbr/9l8xMAAP//AwBQSwMEFAAGAAgAAAAhAAYPjwHeAAAACQEA&#10;AA8AAABkcnMvZG93bnJldi54bWxMj0FPwzAMhe9I/IfISNxYOtgqKE0nYEL0AhIbQhyzxjQRjVM1&#10;2dbx6/G4wM3Pfnr+XrkYfSd2OEQXSMF0koFAaoJx1Cp4Wz9eXIOISZPRXSBUcMAIi+r0pNSFCXt6&#10;xd0qtYJDKBZagU2pL6SMjUWv4yT0SHz7DIPXieXQSjPoPYf7Tl5mWS69dsQfrO7xwWLztdp6BWn5&#10;cbD5e3N/417WT8+5+67reqnU+dl4dwsi4Zj+zHDEZ3SomGkTtmSi6FjPshlbeZhyhaPhd7FRMJ9f&#10;gaxK+b9B9QMAAP//AwBQSwECLQAUAAYACAAAACEAtoM4kv4AAADhAQAAEwAAAAAAAAAAAAAAAAAA&#10;AAAAW0NvbnRlbnRfVHlwZXNdLnhtbFBLAQItABQABgAIAAAAIQA4/SH/1gAAAJQBAAALAAAAAAAA&#10;AAAAAAAAAC8BAABfcmVscy8ucmVsc1BLAQItABQABgAIAAAAIQBA+KkxyAEAAHcDAAAOAAAAAAAA&#10;AAAAAAAAAC4CAABkcnMvZTJvRG9jLnhtbFBLAQItABQABgAIAAAAIQAGD48B3gAAAAkBAAAPAAAA&#10;AAAAAAAAAAAAACIEAABkcnMvZG93bnJldi54bWxQSwUGAAAAAAQABADzAAAALQUAAAAA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</w:rPr>
        <w:pict w14:anchorId="593B289E">
          <v:shape id="Поле 10" o:spid="_x0000_s1031" type="#_x0000_t202" style="position:absolute;left:0;text-align:left;margin-left:176.7pt;margin-top:17.85pt;width:277.5pt;height:4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vxGgIAADIEAAAOAAAAZHJzL2Uyb0RvYy54bWysU9tu2zAMfR+wfxD0vjjx4rU14hRdugwD&#10;ugvQ7QMUWbaFyaJGKbG7rx8lp2nQbS/D9CCIonRIHh6ursfesINCr8FWfDGbc6ashFrbtuLfvm5f&#10;XXLmg7C1MGBVxR+U59frly9WgytVDh2YWiEjEOvLwVW8C8GVWeZlp3rhZ+CUJWcD2ItAJrZZjWIg&#10;9N5k+Xz+JhsAa4cglfd0ezs5+TrhN42S4XPTeBWYqTjlFtKOad/FPVuvRNmicJ2WxzTEP2TRC20p&#10;6AnqVgTB9qh/g+q1RPDQhJmEPoOm0VKlGqiaxfxZNfedcCrVQuR4d6LJ/z9Y+elw774gC+NbGKmB&#10;qQjv7kB+98zCphO2VTeIMHRK1BR4ESnLBufL49dItS99BNkNH6GmJot9gAQ0NthHVqhORujUgIcT&#10;6WoMTNLl6yJf5gW5JPmKi0UxT13JRPn426EP7xX0LB4qjtTUhC4Odz7EbET5+CQG82B0vdXGJAPb&#10;3cYgOwgSwDatVMCzZ8ayoeJXRV5MBPwVYp7WnyB6HUjJRvcVvzw9EmWk7Z2tk86C0GY6U8rGHnmM&#10;1E0khnE3Ml0TDTFApHUH9QMRizAJlwaNDh3gT84GEm3F/Y+9QMWZ+WCpOVeL5TKqPBnL4iInA889&#10;u3OPsJKgKh44m46bME3G3qFuO4o0ycHCDTW00Ynrp6yO6ZMwUwuOQxSVf26nV0+jvv4FAAD//wMA&#10;UEsDBBQABgAIAAAAIQAzTqHL3wAAAAoBAAAPAAAAZHJzL2Rvd25yZXYueG1sTI9BT8MwDIXvSPyH&#10;yEhc0Jayjq0rTSeEBGI32BBcs8ZrKxqnJFlX/j3eCW72e5+en4v1aDsxoA+tIwW30wQEUuVMS7WC&#10;993TJAMRoiajO0eo4AcDrMvLi0Lnxp3oDYdtrAWHUMi1gibGPpcyVA1aHaauR2Lv4LzVkVdfS+P1&#10;icNtJ2dJspBWt8QXGt3jY4PV1/ZoFWTzl+EzbNLXj2px6FbxZjk8f3ulrq/Gh3sQEcf4B8O5PleH&#10;kjvt3ZFMEJ2C9C6dM3oeliAYWCUZC3smZ6zIspD/Xyh/AQAA//8DAFBLAQItABQABgAIAAAAIQC2&#10;gziS/gAAAOEBAAATAAAAAAAAAAAAAAAAAAAAAABbQ29udGVudF9UeXBlc10ueG1sUEsBAi0AFAAG&#10;AAgAAAAhADj9If/WAAAAlAEAAAsAAAAAAAAAAAAAAAAALwEAAF9yZWxzLy5yZWxzUEsBAi0AFAAG&#10;AAgAAAAhALI1u/EaAgAAMgQAAA4AAAAAAAAAAAAAAAAALgIAAGRycy9lMm9Eb2MueG1sUEsBAi0A&#10;FAAGAAgAAAAhADNOocvfAAAACgEAAA8AAAAAAAAAAAAAAAAAdAQAAGRycy9kb3ducmV2LnhtbFBL&#10;BQYAAAAABAAEAPMAAACABQAAAAA=&#10;">
            <v:textbox>
              <w:txbxContent>
                <w:p w14:paraId="7BADFCA8" w14:textId="77777777" w:rsidR="00AF43AF" w:rsidRPr="003B0F2A" w:rsidRDefault="00AF43AF" w:rsidP="005161F7">
                  <w:pPr>
                    <w:jc w:val="center"/>
                    <w:rPr>
                      <w:szCs w:val="20"/>
                    </w:rPr>
                  </w:pPr>
                  <w:r w:rsidRPr="008747EF"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Передача заявления и пакета документов, необходимых для предоставления муниципальной услуги в Комиссию </w:t>
                  </w:r>
                </w:p>
              </w:txbxContent>
            </v:textbox>
          </v:shape>
        </w:pict>
      </w:r>
    </w:p>
    <w:p w14:paraId="252646CC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4D922BB6">
          <v:shape id="Поле 9" o:spid="_x0000_s1032" type="#_x0000_t202" style="position:absolute;left:0;text-align:left;margin-left:1.2pt;margin-top:9.1pt;width:153pt;height:35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IDGgIAADIEAAAOAAAAZHJzL2Uyb0RvYy54bWysU9tu2zAMfR+wfxD0vtjJnLQx4hRdugwD&#10;ugvQ7QNkWbaFyaImKbGzry8lu2l2exnmB0E0qUPy8HBzM3SKHIV1EnRB57OUEqE5VFI3Bf36Zf/q&#10;mhLnma6YAi0KehKO3mxfvtj0JhcLaEFVwhIE0S7vTUFb702eJI63omNuBkZodNZgO+bRtE1SWdYj&#10;eqeSRZqukh5sZSxw4Rz+vRuddBvx61pw/6munfBEFRRr8/G08SzDmWw3LG8sM63kUxnsH6romNSY&#10;9Ax1xzwjByt/g+okt+Cg9jMOXQJ1LbmIPWA38/SXbh5aZkTsBclx5kyT+3+w/OPxwXy2xA9vYMAB&#10;xiacuQf+zRENu5bpRtxaC30rWIWJ54GypDcun54Gql3uAkjZf4AKh8wOHiLQUNsusIJ9EkTHAZzO&#10;pIvBEx5SrrPX8xRdHH1ZdrW6WsYULH96bazz7wR0JFwKanGoEZ0d750P1bD8KSQkc6BktZdKRcM2&#10;5U5ZcmQogH38JvSfwpQmfUHXy8VyJOCvEGn8/gTRSY9KVrIr6PU5iOWBtre6ijrzTKrxjiUrPfEY&#10;qBtJ9EM5EFkVdBUSBFpLqE5IrIVRuLhoeGnB/qCkR9EW1H0/MCsoUe81Dmc9z7Kg8mhky6sFGvbS&#10;U156mOYIVVBPyXjd+XEzDsbKpsVMoxw03OJAaxm5fq5qKh+FGUcwLVFQ/qUdo55XffsIAAD//wMA&#10;UEsDBBQABgAIAAAAIQB+MvjI3AAAAAcBAAAPAAAAZHJzL2Rvd25yZXYueG1sTI7BTsMwEETvSPyD&#10;tUhcEHVIq9aEOBVCAsENCmqvbrJNIux1sN00/D3LCY47M3r7yvXkrBgxxN6ThptZBgKp9k1PrYaP&#10;98drBSImQ42xnlDDN0ZYV+dnpSkaf6I3HDepFQyhWBgNXUpDIWWsO3QmzvyAxN3BB2cSn6GVTTAn&#10;hjsr8yxbSmd64g+dGfChw/pzc3Qa1OJ53MWX+eu2Xh7sbbpajU9fQevLi+n+DkTCKf2N4Vef1aFi&#10;p70/UhOF1ZAveMixykFwPc8UB3tmqxXIqpT//asfAAAA//8DAFBLAQItABQABgAIAAAAIQC2gziS&#10;/gAAAOEBAAATAAAAAAAAAAAAAAAAAAAAAABbQ29udGVudF9UeXBlc10ueG1sUEsBAi0AFAAGAAgA&#10;AAAhADj9If/WAAAAlAEAAAsAAAAAAAAAAAAAAAAALwEAAF9yZWxzLy5yZWxzUEsBAi0AFAAGAAgA&#10;AAAhABxmcgMaAgAAMgQAAA4AAAAAAAAAAAAAAAAALgIAAGRycy9lMm9Eb2MueG1sUEsBAi0AFAAG&#10;AAgAAAAhAH4y+MjcAAAABwEAAA8AAAAAAAAAAAAAAAAAdAQAAGRycy9kb3ducmV2LnhtbFBLBQYA&#10;AAAABAAEAPMAAAB9BQAAAAA=&#10;">
            <v:textbox>
              <w:txbxContent>
                <w:p w14:paraId="3274A523" w14:textId="77777777" w:rsidR="00AF43AF" w:rsidRDefault="00AF43AF" w:rsidP="005161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B0F2A">
                    <w:rPr>
                      <w:rFonts w:ascii="Times New Roman" w:hAnsi="Times New Roman"/>
                      <w:sz w:val="20"/>
                      <w:szCs w:val="20"/>
                    </w:rPr>
                    <w:t>Возврат документов</w:t>
                  </w:r>
                </w:p>
                <w:p w14:paraId="3FEFEC68" w14:textId="77777777" w:rsidR="00AF43AF" w:rsidRPr="003B0F2A" w:rsidRDefault="00AF43AF" w:rsidP="005161F7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B0F2A">
                    <w:rPr>
                      <w:rFonts w:ascii="Times New Roman" w:hAnsi="Times New Roman"/>
                      <w:sz w:val="20"/>
                      <w:szCs w:val="20"/>
                    </w:rPr>
                    <w:t>заявителю</w:t>
                  </w:r>
                </w:p>
              </w:txbxContent>
            </v:textbox>
          </v:shape>
        </w:pict>
      </w:r>
    </w:p>
    <w:p w14:paraId="4876BEF9" w14:textId="77777777" w:rsidR="005161F7" w:rsidRDefault="005161F7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E893F83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7BA3B7AF">
          <v:shape id="Прямая со стрелкой 8" o:spid="_x0000_s1040" type="#_x0000_t32" style="position:absolute;left:0;text-align:left;margin-left:190.95pt;margin-top:7.35pt;width:0;height:38.25pt;z-index:251676672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RFygEAAHcDAAAOAAAAZHJzL2Uyb0RvYy54bWysU8Fu2zAMvQ/YPwi6L06CZe2MOD2k6y7d&#10;FqDdBzCSbAuTRYFU4uTvJylu1m23YT4IpEg+Pj7R67vT4MTREFv0jVzM5lIYr1Bb3zXy+/PDu1sp&#10;OILX4NCbRp4Ny7vN2zfrMdRmiT06bUgkEM/1GBrZxxjqqmLVmwF4hsH4FGyRBojJpa7SBGNCH1y1&#10;nM8/VCOSDoTKMKfb+0tQbgp+2xoVv7UtmyhcIxO3WE4q5z6f1WYNdUcQeqsmGvAPLAawPjW9Qt1D&#10;BHEg+xfUYBUhYxtnCocK29YqU2ZI0yzmf0zz1EMwZZYkDoerTPz/YNXX49bvKFNXJ/8UHlH9YOFx&#10;24PvTCHwfA7p4RZZqmoMXF9LssNhR2I/fkGdcuAQsahwamnIkGk+cSpin69im1MU6nKp0u3729XN&#10;zaqAQ/1SF4jjZ4ODyEYjORLYro9b9D69KNKidIHjI8fMCuqXgtzU44N1rjys82Js5MfVclUKGJ3V&#10;OZjTmLr91pE4Ql6N8k0sfksjPHhdwHoD+tNkR7Au2SIWbSLZpJYzMncbjJbCmfQ3ZOtCz/lJuyxX&#10;3k2u96jPO8rh7KXXLXNMm5jX57Vfsn79L5ufAAAA//8DAFBLAwQUAAYACAAAACEA9xqUNd8AAAAJ&#10;AQAADwAAAGRycy9kb3ducmV2LnhtbEyPwU7DMAyG70i8Q2QkbiztQGUtTSdgQvQCEhtCHLPGtBGN&#10;UzXZ1vH0GHGAo/1/+v25XE6uF3scg/WkIJ0lIJAabyy1Cl43DxcLECFqMrr3hAqOGGBZnZ6UujD+&#10;QC+4X8dWcAmFQivoYhwKKUPTodNh5gckzj786HTkcWylGfWBy10v50mSSact8YVOD3jfYfO53jkF&#10;cfV+7LK35i63z5vHp8x+1XW9Uur8bLq9ARFxin8w/OizOlTstPU7MkH0Ci4Xac4oB1fXIBj4XWwV&#10;5OkcZFXK/x9U3wAAAP//AwBQSwECLQAUAAYACAAAACEAtoM4kv4AAADhAQAAEwAAAAAAAAAAAAAA&#10;AAAAAAAAW0NvbnRlbnRfVHlwZXNdLnhtbFBLAQItABQABgAIAAAAIQA4/SH/1gAAAJQBAAALAAAA&#10;AAAAAAAAAAAAAC8BAABfcmVscy8ucmVsc1BLAQItABQABgAIAAAAIQDsDTRFygEAAHcDAAAOAAAA&#10;AAAAAAAAAAAAAC4CAABkcnMvZTJvRG9jLnhtbFBLAQItABQABgAIAAAAIQD3GpQ13wAAAAkBAAAP&#10;AAAAAAAAAAAAAAAAACQEAABkcnMvZG93bnJldi54bWxQSwUGAAAAAAQABADzAAAAMAUAAAAA&#10;">
            <v:stroke endarrow="block"/>
          </v:shape>
        </w:pict>
      </w:r>
    </w:p>
    <w:p w14:paraId="42562B07" w14:textId="77777777" w:rsidR="005161F7" w:rsidRDefault="005161F7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EBD8C59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52CABB38">
          <v:shape id="Поле 7" o:spid="_x0000_s1033" type="#_x0000_t202" style="position:absolute;left:0;text-align:left;margin-left:1.2pt;margin-top:8.55pt;width:456.75pt;height:3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I8GgIAADIEAAAOAAAAZHJzL2Uyb0RvYy54bWysU1Fv0zAQfkfiP1h+p0mqlq5R02l0FCGN&#10;gTT4Aa7jNBaOz5zdJuPXc3a6rhqIB4QfLJ/P/u7uu+9W10Nn2FGh12ArXkxyzpSVUGu7r/i3r9s3&#10;V5z5IGwtDFhV8Ufl+fX69atV70o1hRZMrZARiPVl7yrehuDKLPOyVZ3wE3DKkrMB7EQgE/dZjaIn&#10;9M5k0zx/m/WAtUOQynu6vR2dfJ3wm0bJ8LlpvArMVJxyC2nHtO/inq1XotyjcK2WpzTEP2TRCW0p&#10;6BnqVgTBDqh/g+q0RPDQhImELoOm0VKlGqiaIn9RzUMrnEq1EDnenWny/w9W3h8f3BdkYXgHAzUw&#10;FeHdHcjvnlnYtMLu1Q0i9K0SNQUuImVZ73x5+hqp9qWPILv+E9TUZHEIkICGBrvICtXJCJ0a8Hgm&#10;XQ2BSbqcX+X5YjrnTJJvViyLPHUlE+XTb4c+fFDQsXioOFJTE7o43vkQsxHl05MYzIPR9VYbkwzc&#10;7zYG2VGQALZppQJePDOW9RVfzimPv0Pkaf0JotOBlGx0V3GqiNaorUjbe1snnQWhzXimlI098Rip&#10;G0kMw25guq74Iv6NtO6gfiRiEUbh0qDRoQX8yVlPoq24/3EQqDgzHy01Z1nMZlHlyZjNF1My8NKz&#10;u/QIKwmq4oGz8bgJ42QcHOp9S5FGOVi4oYY2OnH9nNUpfRJmasFpiKLyL+306nnU178AAAD//wMA&#10;UEsDBBQABgAIAAAAIQBwWxAP3QAAAAcBAAAPAAAAZHJzL2Rvd25yZXYueG1sTI7BTsMwEETvSPyD&#10;tUhcUOukLW0T4lQICURv0CK4uvE2iYjXwXbT8PcsJzjuzOjtKzaj7cSAPrSOFKTTBARS5UxLtYK3&#10;/eNkDSJETUZ3jlDBNwbYlJcXhc6NO9MrDrtYC4ZQyLWCJsY+lzJUDVodpq5H4u7ovNWRT19L4/WZ&#10;4baTsyRZSqtb4g+N7vGhwepzd7IK1ovn4SNs5y/v1fLYZfFmNTx9eaWur8b7OxARx/g3hl99VoeS&#10;nQ7uRCaITsFswUOOVykIrrP0NgNxYPY8BVkW8r9/+QMAAP//AwBQSwECLQAUAAYACAAAACEAtoM4&#10;kv4AAADhAQAAEwAAAAAAAAAAAAAAAAAAAAAAW0NvbnRlbnRfVHlwZXNdLnhtbFBLAQItABQABgAI&#10;AAAAIQA4/SH/1gAAAJQBAAALAAAAAAAAAAAAAAAAAC8BAABfcmVscy8ucmVsc1BLAQItABQABgAI&#10;AAAAIQAnLeI8GgIAADIEAAAOAAAAAAAAAAAAAAAAAC4CAABkcnMvZTJvRG9jLnhtbFBLAQItABQA&#10;BgAIAAAAIQBwWxAP3QAAAAcBAAAPAAAAAAAAAAAAAAAAAHQEAABkcnMvZG93bnJldi54bWxQSwUG&#10;AAAAAAQABADzAAAAfgUAAAAA&#10;">
            <v:textbox>
              <w:txbxContent>
                <w:p w14:paraId="164CFBE7" w14:textId="77777777" w:rsidR="00AF43AF" w:rsidRPr="008747EF" w:rsidRDefault="00AF43AF" w:rsidP="005161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747EF">
                    <w:rPr>
                      <w:rFonts w:ascii="Times New Roman" w:hAnsi="Times New Roman"/>
                      <w:sz w:val="20"/>
                      <w:szCs w:val="20"/>
                    </w:rPr>
                    <w:t>Рассмотрение заявления и направление межведомственных запросов</w:t>
                  </w:r>
                </w:p>
                <w:p w14:paraId="22687C80" w14:textId="77777777" w:rsidR="00AF43AF" w:rsidRPr="00E201EF" w:rsidRDefault="00AF43AF" w:rsidP="005161F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48BE263F" w14:textId="77777777" w:rsidR="005161F7" w:rsidRDefault="005161F7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CE18BA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467D3CEB">
          <v:shape id="Прямая со стрелкой 6" o:spid="_x0000_s1039" type="#_x0000_t32" style="position:absolute;left:0;text-align:left;margin-left:190.95pt;margin-top:4.55pt;width:.05pt;height:27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AkzAEAAHkDAAAOAAAAZHJzL2Uyb0RvYy54bWysU8Fu2zAMvQ/YPwi6L07SpdiMOD2k6y7d&#10;FqDdBzASbQuTRYFS4uTvJ6lu1q23YjoIpCg9Pj5S65vTYMURORhyjVzM5lKgU6SN6xr58/Huwycp&#10;QgSnwZLDRp4xyJvN+3fr0de4pJ6sRhYJxIV69I3sY/R1VQXV4wBhRh5dCrbEA8TkcldphjGhD7Za&#10;zufX1UisPZPCENLp7VNQbgp+26KKP9o2YBS2kYlbLDuXfZ/3arOGumPwvVETDXgDiwGMS0kvULcQ&#10;QRzYvIIajGIK1MaZoqGitjUKSw2pmsX8n2oeevBYakniBH+RKfw/WPX9uHU7ztTVyT34e1K/gnC0&#10;7cF1WAg8nn1q3CJLVY0+1Jcn2Ql+x2I/fiOd7sAhUlHh1PKQIVN94lTEPl/ExlMUKh1eX62kUOn8&#10;arX8uFwVeKifX3oO8SvSILLRyBAZTNfHLTmXekq8KHngeB9i5gX184Oc1tGdsba01joxNvLzKiXI&#10;kUDW6BwsDnf7rWVxhDwcZU0s/rrGdHC6gPUI+stkRzA22SIWdSKbpJdFmbMNqKWwmP5Dtp7oWTep&#10;lwXL0xnqPenzjnM4e6m/pY5pFvMAvfTLrT8/ZvMbAAD//wMAUEsDBBQABgAIAAAAIQBRgkfh4AAA&#10;AAgBAAAPAAAAZHJzL2Rvd25yZXYueG1sTI/BTsMwEETvSPyDtUjcqJMWRUnIpgIqRC5UokVVj25s&#10;Yot4HcVum/L1mBMcRzOaeVMtJ9uzkxq9cYSQzhJgilonDXUIH9uXuxyYD4Kk6B0phIvysKyvrypR&#10;Snemd3XahI7FEvKlQNAhDCXnvtXKCj9zg6LofbrRihDl2HE5inMstz2fJ0nGrTAUF7QY1LNW7dfm&#10;aBHCan/R2a59Ksx6+/qWme+maVaItzfT4wOwoKbwF4Zf/IgOdWQ6uCNJz3qERZ4WMYpQpMCiv8jn&#10;8dsBIbvPgNcV/3+g/gEAAP//AwBQSwECLQAUAAYACAAAACEAtoM4kv4AAADhAQAAEwAAAAAAAAAA&#10;AAAAAAAAAAAAW0NvbnRlbnRfVHlwZXNdLnhtbFBLAQItABQABgAIAAAAIQA4/SH/1gAAAJQBAAAL&#10;AAAAAAAAAAAAAAAAAC8BAABfcmVscy8ucmVsc1BLAQItABQABgAIAAAAIQB/t+AkzAEAAHkDAAAO&#10;AAAAAAAAAAAAAAAAAC4CAABkcnMvZTJvRG9jLnhtbFBLAQItABQABgAIAAAAIQBRgkfh4AAAAAgB&#10;AAAPAAAAAAAAAAAAAAAAACYEAABkcnMvZG93bnJldi54bWxQSwUGAAAAAAQABADzAAAAMwUAAAAA&#10;">
            <v:stroke endarrow="block"/>
          </v:shape>
        </w:pict>
      </w:r>
    </w:p>
    <w:p w14:paraId="1A97693F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4D96DA96">
          <v:shape id="Поле 5" o:spid="_x0000_s1034" type="#_x0000_t202" style="position:absolute;left:0;text-align:left;margin-left:-2.55pt;margin-top:13.75pt;width:456.75pt;height:33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XdGQIAADIEAAAOAAAAZHJzL2Uyb0RvYy54bWysU1Fv0zAQfkfiP1h+p0mqlq1R02l0FCGN&#10;gTT4Aa7jNBaOz5zdJuXXc3a6rhqIB4QfLJ/P/u7uu++WN0Nn2EGh12ArXkxyzpSVUGu7q/i3r5s3&#10;15z5IGwtDFhV8aPy/Gb1+tWyd6WaQgumVsgIxPqydxVvQ3BllnnZqk74CThlydkAdiKQibusRtET&#10;emeyaZ6/zXrA2iFI5T3d3o1Ovkr4TaNk+Nw0XgVmKk65hbRj2rdxz1ZLUe5QuFbLUxriH7LohLYU&#10;9Ax1J4Jge9S/QXVaInhowkRCl0HTaKlSDVRNkb+o5rEVTqVaiBzvzjT5/wcrHw6P7guyMLyDgRqY&#10;ivDuHuR3zyysW2F36hYR+laJmgIXkbKsd748fY1U+9JHkG3/CWpqstgHSEBDg11khepkhE4NOJ5J&#10;V0Ngki7n13l+NZ1zJsk3KxZFnrqSifLpt0MfPijoWDxUHKmpCV0c7n2I2Yjy6UkM5sHoeqONSQbu&#10;tmuD7CBIAJu0UgEvnhnL+oov5pTH3yHytP4E0elASja6qzhVRGvUVqTtva2TzoLQZjxTysaeeIzU&#10;jSSGYTswXRNA/Btp3UJ9JGIRRuHSoNGhBfzJWU+irbj/sReoODMfLTVnUcxmUeXJmM2vpmTgpWd7&#10;6RFWElTFA2fjcR3Gydg71LuWIo1ysHBLDW104vo5q1P6JMzUgtMQReVf2unV86ivfgEAAP//AwBQ&#10;SwMEFAAGAAgAAAAhAJgGHXngAAAACAEAAA8AAABkcnMvZG93bnJldi54bWxMj81OwzAQhO9IvIO1&#10;SFxQ6/QnbRriVAgJRG9QEFzdeJtE2OsQu2l4e5YT3GY1o5lvi+3orBiwD60nBbNpAgKp8qalWsHb&#10;68MkAxGiJqOtJ1TwjQG25eVFoXPjz/SCwz7Wgkso5FpBE2OXSxmqBp0OU98hsXf0vdORz76Wptdn&#10;LndWzpNkJZ1uiRca3eF9g9Xn/uQUZMun4SPsFs/v1epoN/FmPTx+9UpdX413tyAijvEvDL/4jA4l&#10;Mx38iUwQVsEknXFSwXydgmB/k2RLEAcWixRkWcj/D5Q/AAAA//8DAFBLAQItABQABgAIAAAAIQC2&#10;gziS/gAAAOEBAAATAAAAAAAAAAAAAAAAAAAAAABbQ29udGVudF9UeXBlc10ueG1sUEsBAi0AFAAG&#10;AAgAAAAhADj9If/WAAAAlAEAAAsAAAAAAAAAAAAAAAAALwEAAF9yZWxzLy5yZWxzUEsBAi0AFAAG&#10;AAgAAAAhAICi1d0ZAgAAMgQAAA4AAAAAAAAAAAAAAAAALgIAAGRycy9lMm9Eb2MueG1sUEsBAi0A&#10;FAAGAAgAAAAhAJgGHXngAAAACAEAAA8AAAAAAAAAAAAAAAAAcwQAAGRycy9kb3ducmV2LnhtbFBL&#10;BQYAAAAABAAEAPMAAACABQAAAAA=&#10;">
            <v:textbox>
              <w:txbxContent>
                <w:p w14:paraId="5EB96ADC" w14:textId="77777777" w:rsidR="00AF43AF" w:rsidRPr="000B7DF1" w:rsidRDefault="00AF43AF" w:rsidP="005161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B7DF1">
                    <w:rPr>
                      <w:rFonts w:ascii="Times New Roman" w:hAnsi="Times New Roman"/>
                      <w:sz w:val="20"/>
                      <w:szCs w:val="20"/>
                    </w:rPr>
                    <w:t>Проведение публичных слушаний</w:t>
                  </w:r>
                </w:p>
                <w:p w14:paraId="0A455B08" w14:textId="77777777" w:rsidR="00AF43AF" w:rsidRPr="00E201EF" w:rsidRDefault="00AF43AF" w:rsidP="005161F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3DAD48EA" w14:textId="77777777" w:rsidR="005161F7" w:rsidRDefault="005161F7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BD3073C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2F4C96D1">
          <v:shape id="Прямая со стрелкой 4" o:spid="_x0000_s1038" type="#_x0000_t32" style="position:absolute;left:0;text-align:left;margin-left:191pt;margin-top:9.75pt;width:0;height:20.95pt;z-index:251679744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niyQEAAHcDAAAOAAAAZHJzL2Uyb0RvYy54bWysU01v2zAMvQ/YfxB0X5wESLAZcXpI1126&#10;LUC7H8BIsi1UFgVSiZ1/P0lJ033chvkgkCL5+PhEb+6mwYmTIbboG7mYzaUwXqG2vmvkj+eHDx+l&#10;4Aheg0NvGnk2LO+2799txlCbJfbotCGRQDzXY2hkH2Ooq4pVbwbgGQbjU7BFGiAml7pKE4wJfXDV&#10;cj5fVyOSDoTKMKfb+0tQbgt+2xoVv7ctmyhcIxO3WE4q5yGf1XYDdUcQequuNOAfWAxgfWp6g7qH&#10;COJI9i+owSpCxjbOFA4Vtq1VpsyQplnM/5jmqYdgyixJHA43mfj/wapvp53fU6auJv8UHlG9sPC4&#10;68F3phB4Pof0cIssVTUGrm8l2eGwJ3EYv6JOOXCMWFSYWhoyZJpPTEXs801sM0WhLpcq3S7X6/l6&#10;VcChfq0LxPGLwUFko5EcCWzXxx16n14UaVG6wOmRY2YF9WtBburxwTpXHtZ5MTby02q5KgWMzuoc&#10;zGlM3WHnSJwgr0b5rix+SyM8el3AegP689WOYF2yRSzaRLJJLWdk7jYYLYUz6W/I1oWe81ftslx5&#10;N7k+oD7vKYezl163zHHdxLw+v/ol6+1/2f4EAAD//wMAUEsDBBQABgAIAAAAIQA1lMsW3wAAAAkB&#10;AAAPAAAAZHJzL2Rvd25yZXYueG1sTI/BTsMwEETvSPyDtUjcqNMCURviVECFyAUkWoQ4uvESW8Tr&#10;KHbblK9nEQc47sxo9k25HH0n9jhEF0jBdJKBQGqCcdQqeN08XMxBxKTJ6C4QKjhihGV1elLqwoQD&#10;veB+nVrBJRQLrcCm1BdSxsai13ESeiT2PsLgdeJzaKUZ9IHLfSdnWZZLrx3xB6t7vLfYfK53XkFa&#10;vR9t/tbcLdzz5vEpd191Xa+UOj8bb29AJBzTXxh+8BkdKmbahh2ZKDoFl/MZb0lsLK5BcOBX2CrI&#10;p1cgq1L+X1B9AwAA//8DAFBLAQItABQABgAIAAAAIQC2gziS/gAAAOEBAAATAAAAAAAAAAAAAAAA&#10;AAAAAABbQ29udGVudF9UeXBlc10ueG1sUEsBAi0AFAAGAAgAAAAhADj9If/WAAAAlAEAAAsAAAAA&#10;AAAAAAAAAAAALwEAAF9yZWxzLy5yZWxzUEsBAi0AFAAGAAgAAAAhAGt0CeLJAQAAdwMAAA4AAAAA&#10;AAAAAAAAAAAALgIAAGRycy9lMm9Eb2MueG1sUEsBAi0AFAAGAAgAAAAhADWUyxbfAAAACQEAAA8A&#10;AAAAAAAAAAAAAAAAIwQAAGRycy9kb3ducmV2LnhtbFBLBQYAAAAABAAEAPMAAAAvBQAAAAA=&#10;">
            <v:stroke endarrow="block"/>
          </v:shape>
        </w:pict>
      </w:r>
    </w:p>
    <w:p w14:paraId="29C9548D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2842A01A">
          <v:shape id="Поле 3" o:spid="_x0000_s1035" type="#_x0000_t202" style="position:absolute;left:0;text-align:left;margin-left:-2.55pt;margin-top:12.2pt;width:456.75pt;height:45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/afGAIAADIEAAAOAAAAZHJzL2Uyb0RvYy54bWysU1+P0zAMf0fiO0R5Z+2mjdtV607HjiGk&#10;40A6+ABZmq4RaRycbO349Dhpbzf+iAdEHiI7dn62f7ZXN31r2FGh12BLPp3knCkrodJ2X/Ivn7ev&#10;lpz5IGwlDFhV8pPy/Gb98sWqc4WaQQOmUsgIxPqicyVvQnBFlnnZqFb4CThlyVgDtiKQivusQtER&#10;emuyWZ6/zjrAyiFI5T293g1Gvk74da1k+FjXXgVmSk65hXRjunfxztYrUexRuEbLMQ3xD1m0QlsK&#10;eoa6E0GwA+rfoFotETzUYSKhzaCutVSpBqpmmv9SzWMjnEq1EDnenWny/w9WPhwf3SdkoX8DPTUw&#10;FeHdPcivnlnYNMLu1S0idI0SFQWeRsqyzvli/Bqp9oWPILvuA1TUZHEIkID6GtvICtXJCJ0acDqT&#10;rvrAJD0ulnl+NVtwJsm2WE5zkmMIUTz9dujDOwUti0LJkZqa0MXx3ofB9cklBvNgdLXVxiQF97uN&#10;QXYUNADbdEb0n9yMZV3JrxcU++8QeTp/gmh1oEk2ui05VUQnOoki0vbWVkkOQptBpuqMHXmM1A0k&#10;hn7XM11RIvFvpHUH1YmIRRgGlxaNhAbwO2cdDW3J/beDQMWZeW+pOdfT+TxOeVLmi6sZKXhp2V1a&#10;hJUEVfLA2SBuwrAZB4d631CkYRws3FJDa524fs5qTJ8GM3VrXKI4+Zd68npe9fUPAAAA//8DAFBL&#10;AwQUAAYACAAAACEAKlkuqOAAAAAJAQAADwAAAGRycy9kb3ducmV2LnhtbEyPwU7DMAyG70i8Q2Qk&#10;LmhLO7rRlqYTQgKxG2wTXLMmaysSpyRZV94ec4Kbrf/T78/VerKGjdqH3qGAdJ4A09g41WMrYL97&#10;muXAQpSopHGoBXzrAOv68qKSpXJnfNPjNraMSjCUUkAX41ByHppOWxnmbtBI2dF5KyOtvuXKyzOV&#10;W8MXSbLiVvZIFzo56MdON5/bkxWQZy/jR9jcvr43q6Mp4s3d+Pzlhbi+mh7ugUU9xT8YfvVJHWpy&#10;OrgTqsCMgNkyJVLAIsuAUV4kOQ0HAtNlAbyu+P8P6h8AAAD//wMAUEsBAi0AFAAGAAgAAAAhALaD&#10;OJL+AAAA4QEAABMAAAAAAAAAAAAAAAAAAAAAAFtDb250ZW50X1R5cGVzXS54bWxQSwECLQAUAAYA&#10;CAAAACEAOP0h/9YAAACUAQAACwAAAAAAAAAAAAAAAAAvAQAAX3JlbHMvLnJlbHNQSwECLQAUAAYA&#10;CAAAACEACfv2nxgCAAAyBAAADgAAAAAAAAAAAAAAAAAuAgAAZHJzL2Uyb0RvYy54bWxQSwECLQAU&#10;AAYACAAAACEAKlkuqOAAAAAJAQAADwAAAAAAAAAAAAAAAAByBAAAZHJzL2Rvd25yZXYueG1sUEsF&#10;BgAAAAAEAAQA8wAAAH8FAAAAAA==&#10;">
            <v:textbox>
              <w:txbxContent>
                <w:p w14:paraId="2B456760" w14:textId="77777777" w:rsidR="00AF43AF" w:rsidRPr="005C39D6" w:rsidRDefault="00AF43AF" w:rsidP="005161F7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9D6">
                    <w:rPr>
                      <w:rFonts w:ascii="Times New Roman" w:hAnsi="Times New Roman"/>
                      <w:sz w:val="20"/>
                      <w:szCs w:val="20"/>
                    </w:rPr>
                    <w:t>Подготовка рекомендаций о предоставлении разрешения на условно разрешенный вид использования  земельного участка или объекта капитального строительства или об отказе в его предоставлении и принятие решения о предоставлении муниципальной услуги</w:t>
                  </w:r>
                </w:p>
                <w:p w14:paraId="209B9A14" w14:textId="77777777" w:rsidR="00AF43AF" w:rsidRPr="000B7DF1" w:rsidRDefault="00AF43AF" w:rsidP="005161F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C72C0B1" w14:textId="77777777" w:rsidR="00AF43AF" w:rsidRDefault="00AF43AF" w:rsidP="005161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570E75" w14:textId="77777777" w:rsidR="00AF43AF" w:rsidRPr="00E201EF" w:rsidRDefault="00AF43AF" w:rsidP="005161F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2BBD7134" w14:textId="77777777" w:rsidR="005161F7" w:rsidRDefault="005161F7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DAC9269" w14:textId="77777777" w:rsidR="005161F7" w:rsidRDefault="005161F7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0799AAB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1F04C68F">
          <v:shape id="Прямая со стрелкой 2" o:spid="_x0000_s1037" type="#_x0000_t32" style="position:absolute;left:0;text-align:left;margin-left:190.95pt;margin-top:2.4pt;width:.05pt;height:25.5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471AEAAIMDAAAOAAAAZHJzL2Uyb0RvYy54bWysU01v2zAMvQ/YfxB0X5wPpOiMOD2k7Xbo&#10;tgDtfoAiybZQWRRIJU7+/UQlSIvuNswHgRTJ58dHanV3HLw4WCQHoZGzyVQKGzQYF7pG/n55/HIr&#10;BSUVjPIQbCNPluTd+vOn1RhrO4cevLEoMkigeoyN7FOKdVWR7u2gaALRhhxsAQeVsotdZVCNGX3w&#10;1Xw6valGQBMRtCXKt/fnoFwX/La1Ov1qW7JJ+EZmbqmcWM4dn9V6peoOVeydvtBQ/8BiUC7kn16h&#10;7lVSYo/uL6jBaQSCNk00DBW0rdO29JC7mU0/dPPcq2hLL1kcileZ6P/B6p+HTdgiU9fH8ByfQL+S&#10;CLDpVehsIfByinlwM5aqGiPV1xJ2KG5R7MYfYHKO2icoKhxbHETrXfzOhQyeOxXHIvvpKrs9JqHz&#10;5c1iKYXO94v54nZZZlKpmjG4MiKlbxYGwUYjKaFyXZ82EEKeLuAZXx2eKDHDtwIuDvDovC9D9kGM&#10;jfy6nC8LIQLvDAc5jbDbbTyKg+I1KV9pN0fepyHsgylgvVXm4WIn5Xy2RSo6JXRZOW8l/22wRgpv&#10;88tg60zPh4uOLB3vKdU7MKctcpi9POnSx2UreZXe+yXr7e2s/wAAAP//AwBQSwMEFAAGAAgAAAAh&#10;AAUsvHDfAAAACAEAAA8AAABkcnMvZG93bnJldi54bWxMj0FPg0AQhe8m/ofNmHgx7VIqZkWWxqi1&#10;J9NI630LI5Cys4TdtvDvHU96nLyXN9+XrUbbiTMOvnWkYTGPQCCVrmqp1rDfrWcKhA+GKtM5Qg0T&#10;eljl11eZSSt3oU88F6EWPEI+NRqaEPpUSl82aI2fux6Js283WBP4HGpZDebC47aTcRQ9SGta4g+N&#10;6fGlwfJYnKyG12KbrL/u9mM8lZuP4l0dtzS9aX17Mz4/gQg4hr8y/OIzOuTMdHAnqrzoNCzV4pGr&#10;Gu7ZgPOlitntoCFJFMg8k/8F8h8AAAD//wMAUEsBAi0AFAAGAAgAAAAhALaDOJL+AAAA4QEAABMA&#10;AAAAAAAAAAAAAAAAAAAAAFtDb250ZW50X1R5cGVzXS54bWxQSwECLQAUAAYACAAAACEAOP0h/9YA&#10;AACUAQAACwAAAAAAAAAAAAAAAAAvAQAAX3JlbHMvLnJlbHNQSwECLQAUAAYACAAAACEAy65eO9QB&#10;AACDAwAADgAAAAAAAAAAAAAAAAAuAgAAZHJzL2Uyb0RvYy54bWxQSwECLQAUAAYACAAAACEABSy8&#10;cN8AAAAIAQAADwAAAAAAAAAAAAAAAAAuBAAAZHJzL2Rvd25yZXYueG1sUEsFBgAAAAAEAAQA8wAA&#10;ADoFAAAAAA==&#10;">
            <v:stroke endarrow="block"/>
          </v:shape>
        </w:pict>
      </w:r>
    </w:p>
    <w:p w14:paraId="542F4166" w14:textId="77777777" w:rsidR="005161F7" w:rsidRDefault="00D62485" w:rsidP="005161F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15422FDF">
          <v:shape id="Поле 1" o:spid="_x0000_s1036" type="#_x0000_t202" style="position:absolute;left:0;text-align:left;margin-left:-2.55pt;margin-top:9.4pt;width:456.75pt;height:30.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ooGgIAADMEAAAOAAAAZHJzL2Uyb0RvYy54bWysU9uO0zAQfUfiHyy/06SlZduo6WrpUoS0&#10;XKSFD3Acp7FwPGbsNlm+nrHT7VYL4gHhB8vjsc/MnDmzvh46w44KvQZb8ukk50xZCbW2+5J/+7p7&#10;teTMB2FrYcCqkj8oz683L1+se1eoGbRgaoWMQKwvelfyNgRXZJmXreqEn4BTlpwNYCcCmbjPahQ9&#10;oXcmm+X5m6wHrB2CVN7T7e3o5JuE3zRKhs9N41VgpuSUW0g7pr2Ke7ZZi2KPwrVantIQ/5BFJ7Sl&#10;oGeoWxEEO6D+DarTEsFDEyYSugyaRkuVaqBqpvmzau5b4VSqhcjx7kyT/3+w8tPx3n1BFoa3MFAD&#10;UxHe3YH87pmFbSvsXt0gQt8qUVPgaaQs650vTl8j1b7wEaTqP0JNTRaHAAloaLCLrFCdjNCpAQ9n&#10;0tUQmKTLxTLPr2YLziT5Xi9Xy1XqSiaKx98OfXivoGPxUHKkpiZ0cbzzIWYjiscnMZgHo+udNiYZ&#10;uK+2BtlRkAB2aaUCnj0zlvUlXy0oj79D5Gn9CaLTgZRsdFdyqojWqK1I2ztbJ50Foc14ppSNPfEY&#10;qRtJDEM1MF0Tyelz5LWC+oGYRRiVS5NGhxbwJ2c9qbbk/sdBoOLMfLDUndV0Po8yT8Z8cTUjAy89&#10;1aVHWElQJQ+cjcdtGEfj4FDvW4o06sHCDXW00Ynsp6xO+ZMyUw9OUxSlf2mnV0+zvvkFAAD//wMA&#10;UEsDBBQABgAIAAAAIQBtuqx73gAAAAgBAAAPAAAAZHJzL2Rvd25yZXYueG1sTI/BTsMwEETvSPyD&#10;tUhcUGu3lDYNcSqEBIIblAqubrxNIux1iN00/D3LCY47M3o7U2xG78SAfWwDaZhNFQikKtiWag27&#10;t4dJBiImQ9a4QKjhGyNsyvOzwuQ2nOgVh22qBUMo5kZDk1KXSxmrBr2J09AhsXcIvTeJz76Wtjcn&#10;hnsn50otpTct8YfGdHjfYPW5PXoN2eJp+IjP1y/v1fLg1ulqNTx+9VpfXox3tyASjukvDL/1uTqU&#10;3GkfjmSjcBomNzNOsp7xAvbXKluA2DNczUGWhfw/oPwBAAD//wMAUEsBAi0AFAAGAAgAAAAhALaD&#10;OJL+AAAA4QEAABMAAAAAAAAAAAAAAAAAAAAAAFtDb250ZW50X1R5cGVzXS54bWxQSwECLQAUAAYA&#10;CAAAACEAOP0h/9YAAACUAQAACwAAAAAAAAAAAAAAAAAvAQAAX3JlbHMvLnJlbHNQSwECLQAUAAYA&#10;CAAAACEAYHHaKBoCAAAzBAAADgAAAAAAAAAAAAAAAAAuAgAAZHJzL2Uyb0RvYy54bWxQSwECLQAU&#10;AAYACAAAACEAbbqse94AAAAIAQAADwAAAAAAAAAAAAAAAAB0BAAAZHJzL2Rvd25yZXYueG1sUEsF&#10;BgAAAAAEAAQA8wAAAH8FAAAAAA==&#10;">
            <v:textbox>
              <w:txbxContent>
                <w:p w14:paraId="23E9BEF2" w14:textId="77777777" w:rsidR="00AF43AF" w:rsidRPr="000B7DF1" w:rsidRDefault="00AF43AF" w:rsidP="005161F7">
                  <w:pPr>
                    <w:jc w:val="center"/>
                    <w:rPr>
                      <w:sz w:val="20"/>
                      <w:szCs w:val="20"/>
                    </w:rPr>
                  </w:pPr>
                  <w:r w:rsidRPr="000B7DF1">
                    <w:rPr>
                      <w:rFonts w:ascii="Times New Roman" w:hAnsi="Times New Roman"/>
                      <w:sz w:val="20"/>
                      <w:szCs w:val="20"/>
                    </w:rPr>
                    <w:t>Выдача (направление) результата предоставления муниципальной услуги</w:t>
                  </w:r>
                </w:p>
              </w:txbxContent>
            </v:textbox>
          </v:shape>
        </w:pict>
      </w:r>
    </w:p>
    <w:p w14:paraId="33ECD780" w14:textId="77777777" w:rsidR="005161F7" w:rsidRDefault="005161F7" w:rsidP="005161F7">
      <w:pPr>
        <w:rPr>
          <w:rFonts w:ascii="Times New Roman" w:hAnsi="Times New Roman"/>
          <w:b/>
          <w:sz w:val="20"/>
          <w:szCs w:val="20"/>
        </w:rPr>
      </w:pPr>
    </w:p>
    <w:p w14:paraId="20140898" w14:textId="77777777" w:rsidR="00A96BCC" w:rsidRPr="001F52BB" w:rsidRDefault="00A96BCC" w:rsidP="00A96BC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sectPr w:rsidR="00A96BCC" w:rsidRPr="001F52BB" w:rsidSect="005161F7">
      <w:pgSz w:w="11907" w:h="16840" w:code="9"/>
      <w:pgMar w:top="1134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9EB67" w14:textId="77777777" w:rsidR="00D62485" w:rsidRDefault="00D62485" w:rsidP="00485885">
      <w:pPr>
        <w:spacing w:after="0" w:line="240" w:lineRule="auto"/>
      </w:pPr>
      <w:r>
        <w:separator/>
      </w:r>
    </w:p>
  </w:endnote>
  <w:endnote w:type="continuationSeparator" w:id="0">
    <w:p w14:paraId="578970DC" w14:textId="77777777" w:rsidR="00D62485" w:rsidRDefault="00D62485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4EF2D" w14:textId="77777777" w:rsidR="00AF43AF" w:rsidRDefault="00AF43A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B64B2" w14:textId="77777777" w:rsidR="00AF43AF" w:rsidRDefault="00AF43A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13664" w14:textId="77777777" w:rsidR="00AF43AF" w:rsidRDefault="00AF43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9147E" w14:textId="77777777" w:rsidR="00D62485" w:rsidRDefault="00D62485" w:rsidP="00485885">
      <w:pPr>
        <w:spacing w:after="0" w:line="240" w:lineRule="auto"/>
      </w:pPr>
      <w:r>
        <w:separator/>
      </w:r>
    </w:p>
  </w:footnote>
  <w:footnote w:type="continuationSeparator" w:id="0">
    <w:p w14:paraId="48DBF580" w14:textId="77777777" w:rsidR="00D62485" w:rsidRDefault="00D62485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2B1A9" w14:textId="77777777" w:rsidR="00AF43AF" w:rsidRDefault="00AF43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54997"/>
      <w:docPartObj>
        <w:docPartGallery w:val="Page Numbers (Top of Page)"/>
        <w:docPartUnique/>
      </w:docPartObj>
    </w:sdtPr>
    <w:sdtEndPr/>
    <w:sdtContent>
      <w:p w14:paraId="5DD1CC67" w14:textId="77777777" w:rsidR="00AF43AF" w:rsidRDefault="00AF43AF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836D8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14:paraId="549B7E48" w14:textId="77777777" w:rsidR="00AF43AF" w:rsidRDefault="00AF43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E8F7B" w14:textId="77777777" w:rsidR="00AF43AF" w:rsidRDefault="00AF43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78B5DA9"/>
    <w:multiLevelType w:val="hybridMultilevel"/>
    <w:tmpl w:val="9010633E"/>
    <w:lvl w:ilvl="0" w:tplc="4F0A8BE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F85786"/>
    <w:multiLevelType w:val="multilevel"/>
    <w:tmpl w:val="06262696"/>
    <w:numStyleLink w:val="Style1"/>
  </w:abstractNum>
  <w:abstractNum w:abstractNumId="8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7535A7"/>
    <w:multiLevelType w:val="hybridMultilevel"/>
    <w:tmpl w:val="EC1E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5575E5"/>
    <w:multiLevelType w:val="hybridMultilevel"/>
    <w:tmpl w:val="DA54424E"/>
    <w:lvl w:ilvl="0" w:tplc="54EC6E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3">
    <w:nsid w:val="638937EE"/>
    <w:multiLevelType w:val="multilevel"/>
    <w:tmpl w:val="D48A4784"/>
    <w:lvl w:ilvl="0">
      <w:start w:val="1"/>
      <w:numFmt w:val="decimal"/>
      <w:lvlText w:val="%1."/>
      <w:lvlJc w:val="left"/>
      <w:pPr>
        <w:ind w:left="917" w:hanging="360"/>
      </w:pPr>
    </w:lvl>
    <w:lvl w:ilvl="1">
      <w:start w:val="4"/>
      <w:numFmt w:val="decimal"/>
      <w:isLgl/>
      <w:lvlText w:val="%1.%2."/>
      <w:lvlJc w:val="left"/>
      <w:pPr>
        <w:ind w:left="1560" w:hanging="720"/>
      </w:pPr>
    </w:lvl>
    <w:lvl w:ilvl="2">
      <w:start w:val="1"/>
      <w:numFmt w:val="decimal"/>
      <w:isLgl/>
      <w:lvlText w:val="%1.%2.%3."/>
      <w:lvlJc w:val="left"/>
      <w:pPr>
        <w:ind w:left="1843" w:hanging="720"/>
      </w:pPr>
    </w:lvl>
    <w:lvl w:ilvl="3">
      <w:start w:val="1"/>
      <w:numFmt w:val="decimal"/>
      <w:isLgl/>
      <w:lvlText w:val="%1.%2.%3.%4."/>
      <w:lvlJc w:val="left"/>
      <w:pPr>
        <w:ind w:left="2486" w:hanging="1080"/>
      </w:pPr>
    </w:lvl>
    <w:lvl w:ilvl="4">
      <w:start w:val="1"/>
      <w:numFmt w:val="decimal"/>
      <w:isLgl/>
      <w:lvlText w:val="%1.%2.%3.%4.%5."/>
      <w:lvlJc w:val="left"/>
      <w:pPr>
        <w:ind w:left="2769" w:hanging="1080"/>
      </w:pPr>
    </w:lvl>
    <w:lvl w:ilvl="5">
      <w:start w:val="1"/>
      <w:numFmt w:val="decimal"/>
      <w:isLgl/>
      <w:lvlText w:val="%1.%2.%3.%4.%5.%6."/>
      <w:lvlJc w:val="left"/>
      <w:pPr>
        <w:ind w:left="3412" w:hanging="1440"/>
      </w:pPr>
    </w:lvl>
    <w:lvl w:ilvl="6">
      <w:start w:val="1"/>
      <w:numFmt w:val="decimal"/>
      <w:isLgl/>
      <w:lvlText w:val="%1.%2.%3.%4.%5.%6.%7."/>
      <w:lvlJc w:val="left"/>
      <w:pPr>
        <w:ind w:left="4055" w:hanging="1800"/>
      </w:pPr>
    </w:lvl>
    <w:lvl w:ilvl="7">
      <w:start w:val="1"/>
      <w:numFmt w:val="decimal"/>
      <w:isLgl/>
      <w:lvlText w:val="%1.%2.%3.%4.%5.%6.%7.%8."/>
      <w:lvlJc w:val="left"/>
      <w:pPr>
        <w:ind w:left="4338" w:hanging="1800"/>
      </w:pPr>
    </w:lvl>
    <w:lvl w:ilvl="8">
      <w:start w:val="1"/>
      <w:numFmt w:val="decimal"/>
      <w:isLgl/>
      <w:lvlText w:val="%1.%2.%3.%4.%5.%6.%7.%8.%9."/>
      <w:lvlJc w:val="left"/>
      <w:pPr>
        <w:ind w:left="4981" w:hanging="2160"/>
      </w:pPr>
    </w:lvl>
  </w:abstractNum>
  <w:abstractNum w:abstractNumId="34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8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982073"/>
    <w:multiLevelType w:val="multilevel"/>
    <w:tmpl w:val="06262696"/>
    <w:numStyleLink w:val="Style1"/>
  </w:abstractNum>
  <w:abstractNum w:abstractNumId="41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9"/>
  </w:num>
  <w:num w:numId="3">
    <w:abstractNumId w:val="14"/>
  </w:num>
  <w:num w:numId="4">
    <w:abstractNumId w:val="36"/>
  </w:num>
  <w:num w:numId="5">
    <w:abstractNumId w:val="34"/>
  </w:num>
  <w:num w:numId="6">
    <w:abstractNumId w:val="16"/>
  </w:num>
  <w:num w:numId="7">
    <w:abstractNumId w:val="9"/>
  </w:num>
  <w:num w:numId="8">
    <w:abstractNumId w:val="30"/>
  </w:num>
  <w:num w:numId="9">
    <w:abstractNumId w:val="39"/>
  </w:num>
  <w:num w:numId="10">
    <w:abstractNumId w:val="38"/>
  </w:num>
  <w:num w:numId="11">
    <w:abstractNumId w:val="6"/>
  </w:num>
  <w:num w:numId="12">
    <w:abstractNumId w:val="42"/>
  </w:num>
  <w:num w:numId="13">
    <w:abstractNumId w:val="20"/>
  </w:num>
  <w:num w:numId="14">
    <w:abstractNumId w:val="13"/>
  </w:num>
  <w:num w:numId="15">
    <w:abstractNumId w:val="8"/>
  </w:num>
  <w:num w:numId="16">
    <w:abstractNumId w:val="17"/>
  </w:num>
  <w:num w:numId="17">
    <w:abstractNumId w:val="12"/>
  </w:num>
  <w:num w:numId="18">
    <w:abstractNumId w:val="26"/>
  </w:num>
  <w:num w:numId="19">
    <w:abstractNumId w:val="18"/>
  </w:num>
  <w:num w:numId="20">
    <w:abstractNumId w:val="23"/>
  </w:num>
  <w:num w:numId="21">
    <w:abstractNumId w:val="7"/>
  </w:num>
  <w:num w:numId="22">
    <w:abstractNumId w:val="22"/>
  </w:num>
  <w:num w:numId="23">
    <w:abstractNumId w:val="10"/>
  </w:num>
  <w:num w:numId="24">
    <w:abstractNumId w:val="19"/>
  </w:num>
  <w:num w:numId="25">
    <w:abstractNumId w:val="32"/>
  </w:num>
  <w:num w:numId="26">
    <w:abstractNumId w:val="4"/>
  </w:num>
  <w:num w:numId="27">
    <w:abstractNumId w:val="37"/>
  </w:num>
  <w:num w:numId="28">
    <w:abstractNumId w:val="3"/>
  </w:num>
  <w:num w:numId="29">
    <w:abstractNumId w:val="40"/>
  </w:num>
  <w:num w:numId="30">
    <w:abstractNumId w:val="15"/>
  </w:num>
  <w:num w:numId="31">
    <w:abstractNumId w:val="24"/>
  </w:num>
  <w:num w:numId="32">
    <w:abstractNumId w:val="41"/>
  </w:num>
  <w:num w:numId="33">
    <w:abstractNumId w:val="1"/>
  </w:num>
  <w:num w:numId="34">
    <w:abstractNumId w:val="31"/>
  </w:num>
  <w:num w:numId="35">
    <w:abstractNumId w:val="28"/>
  </w:num>
  <w:num w:numId="36">
    <w:abstractNumId w:val="2"/>
  </w:num>
  <w:num w:numId="37">
    <w:abstractNumId w:val="35"/>
  </w:num>
  <w:num w:numId="38">
    <w:abstractNumId w:val="27"/>
  </w:num>
  <w:num w:numId="39">
    <w:abstractNumId w:val="0"/>
  </w:num>
  <w:num w:numId="40">
    <w:abstractNumId w:val="25"/>
  </w:num>
  <w:num w:numId="41">
    <w:abstractNumId w:val="3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885"/>
    <w:rsid w:val="00003117"/>
    <w:rsid w:val="000037DD"/>
    <w:rsid w:val="00005E83"/>
    <w:rsid w:val="00007EE4"/>
    <w:rsid w:val="00012909"/>
    <w:rsid w:val="00014029"/>
    <w:rsid w:val="0001539C"/>
    <w:rsid w:val="000247E0"/>
    <w:rsid w:val="00024890"/>
    <w:rsid w:val="00026498"/>
    <w:rsid w:val="00026693"/>
    <w:rsid w:val="00026EDD"/>
    <w:rsid w:val="0002715A"/>
    <w:rsid w:val="00031395"/>
    <w:rsid w:val="00032B9C"/>
    <w:rsid w:val="000348CD"/>
    <w:rsid w:val="000361F2"/>
    <w:rsid w:val="0003631E"/>
    <w:rsid w:val="00037AFE"/>
    <w:rsid w:val="00041271"/>
    <w:rsid w:val="000413CA"/>
    <w:rsid w:val="00041923"/>
    <w:rsid w:val="00041985"/>
    <w:rsid w:val="00043AC9"/>
    <w:rsid w:val="00044794"/>
    <w:rsid w:val="00045586"/>
    <w:rsid w:val="00046561"/>
    <w:rsid w:val="000476A7"/>
    <w:rsid w:val="000478B3"/>
    <w:rsid w:val="00051020"/>
    <w:rsid w:val="000518B9"/>
    <w:rsid w:val="0005200C"/>
    <w:rsid w:val="00053E32"/>
    <w:rsid w:val="00054E09"/>
    <w:rsid w:val="00055205"/>
    <w:rsid w:val="000553AA"/>
    <w:rsid w:val="00057BC1"/>
    <w:rsid w:val="00057F36"/>
    <w:rsid w:val="0006251C"/>
    <w:rsid w:val="00062D8B"/>
    <w:rsid w:val="000637F9"/>
    <w:rsid w:val="000638BF"/>
    <w:rsid w:val="00063FD5"/>
    <w:rsid w:val="00065E35"/>
    <w:rsid w:val="000664B1"/>
    <w:rsid w:val="000673B5"/>
    <w:rsid w:val="000677D4"/>
    <w:rsid w:val="0007143E"/>
    <w:rsid w:val="00072A6B"/>
    <w:rsid w:val="000743E8"/>
    <w:rsid w:val="00076CF4"/>
    <w:rsid w:val="000775FA"/>
    <w:rsid w:val="00077AE5"/>
    <w:rsid w:val="00080913"/>
    <w:rsid w:val="00081E5C"/>
    <w:rsid w:val="00082B41"/>
    <w:rsid w:val="00083028"/>
    <w:rsid w:val="00083447"/>
    <w:rsid w:val="00083ECB"/>
    <w:rsid w:val="00084913"/>
    <w:rsid w:val="00085FB0"/>
    <w:rsid w:val="00086615"/>
    <w:rsid w:val="00087BC3"/>
    <w:rsid w:val="00087FC4"/>
    <w:rsid w:val="0009174B"/>
    <w:rsid w:val="000954EE"/>
    <w:rsid w:val="0009558D"/>
    <w:rsid w:val="00095958"/>
    <w:rsid w:val="000977C7"/>
    <w:rsid w:val="000A04F2"/>
    <w:rsid w:val="000A28AF"/>
    <w:rsid w:val="000A36D1"/>
    <w:rsid w:val="000A3F41"/>
    <w:rsid w:val="000A426C"/>
    <w:rsid w:val="000A46A7"/>
    <w:rsid w:val="000A54C3"/>
    <w:rsid w:val="000A77E2"/>
    <w:rsid w:val="000A7AF4"/>
    <w:rsid w:val="000B02B9"/>
    <w:rsid w:val="000B101F"/>
    <w:rsid w:val="000B3260"/>
    <w:rsid w:val="000B3353"/>
    <w:rsid w:val="000B384F"/>
    <w:rsid w:val="000B559D"/>
    <w:rsid w:val="000B726F"/>
    <w:rsid w:val="000C12B2"/>
    <w:rsid w:val="000C1C35"/>
    <w:rsid w:val="000C20F5"/>
    <w:rsid w:val="000C2A22"/>
    <w:rsid w:val="000C2C81"/>
    <w:rsid w:val="000C3C25"/>
    <w:rsid w:val="000C41DF"/>
    <w:rsid w:val="000C47C7"/>
    <w:rsid w:val="000C55B4"/>
    <w:rsid w:val="000C65C1"/>
    <w:rsid w:val="000D149B"/>
    <w:rsid w:val="000D2106"/>
    <w:rsid w:val="000D2AB8"/>
    <w:rsid w:val="000D48B5"/>
    <w:rsid w:val="000E0A9B"/>
    <w:rsid w:val="000E21D2"/>
    <w:rsid w:val="000E30FB"/>
    <w:rsid w:val="000E44E1"/>
    <w:rsid w:val="000E5BE3"/>
    <w:rsid w:val="000E68D1"/>
    <w:rsid w:val="000E74EC"/>
    <w:rsid w:val="000F047D"/>
    <w:rsid w:val="000F092B"/>
    <w:rsid w:val="000F1177"/>
    <w:rsid w:val="000F25B3"/>
    <w:rsid w:val="000F3196"/>
    <w:rsid w:val="000F41B9"/>
    <w:rsid w:val="000F4FED"/>
    <w:rsid w:val="000F5AAE"/>
    <w:rsid w:val="000F5BEB"/>
    <w:rsid w:val="000F69B7"/>
    <w:rsid w:val="00100AE3"/>
    <w:rsid w:val="00101957"/>
    <w:rsid w:val="00102342"/>
    <w:rsid w:val="001079A9"/>
    <w:rsid w:val="00111EC4"/>
    <w:rsid w:val="00112A64"/>
    <w:rsid w:val="00112AE9"/>
    <w:rsid w:val="001136B8"/>
    <w:rsid w:val="00114112"/>
    <w:rsid w:val="00114195"/>
    <w:rsid w:val="00114D3A"/>
    <w:rsid w:val="0011729E"/>
    <w:rsid w:val="001172AD"/>
    <w:rsid w:val="00120288"/>
    <w:rsid w:val="00120876"/>
    <w:rsid w:val="00121197"/>
    <w:rsid w:val="00121420"/>
    <w:rsid w:val="001228EA"/>
    <w:rsid w:val="001228EE"/>
    <w:rsid w:val="0012324A"/>
    <w:rsid w:val="00123431"/>
    <w:rsid w:val="00123AEE"/>
    <w:rsid w:val="00124436"/>
    <w:rsid w:val="00124ABA"/>
    <w:rsid w:val="00125714"/>
    <w:rsid w:val="00125F62"/>
    <w:rsid w:val="00133429"/>
    <w:rsid w:val="00133D24"/>
    <w:rsid w:val="00133DDF"/>
    <w:rsid w:val="00134002"/>
    <w:rsid w:val="00136F84"/>
    <w:rsid w:val="0014079E"/>
    <w:rsid w:val="00140ABF"/>
    <w:rsid w:val="001435E1"/>
    <w:rsid w:val="0014450E"/>
    <w:rsid w:val="00144727"/>
    <w:rsid w:val="00144C20"/>
    <w:rsid w:val="001462BB"/>
    <w:rsid w:val="0014671F"/>
    <w:rsid w:val="00150969"/>
    <w:rsid w:val="001539DA"/>
    <w:rsid w:val="00154FFE"/>
    <w:rsid w:val="00156274"/>
    <w:rsid w:val="00157541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366C"/>
    <w:rsid w:val="00174AE2"/>
    <w:rsid w:val="001771DF"/>
    <w:rsid w:val="00177D01"/>
    <w:rsid w:val="00180E9E"/>
    <w:rsid w:val="001825AC"/>
    <w:rsid w:val="00182B4E"/>
    <w:rsid w:val="00182B95"/>
    <w:rsid w:val="00183167"/>
    <w:rsid w:val="00183783"/>
    <w:rsid w:val="00185A67"/>
    <w:rsid w:val="0019009F"/>
    <w:rsid w:val="0019011C"/>
    <w:rsid w:val="001922B7"/>
    <w:rsid w:val="00192DA0"/>
    <w:rsid w:val="00192DD9"/>
    <w:rsid w:val="0019340A"/>
    <w:rsid w:val="00194602"/>
    <w:rsid w:val="0019528E"/>
    <w:rsid w:val="00195DCB"/>
    <w:rsid w:val="00196841"/>
    <w:rsid w:val="00196DED"/>
    <w:rsid w:val="001A2BEA"/>
    <w:rsid w:val="001A2CD9"/>
    <w:rsid w:val="001A3C93"/>
    <w:rsid w:val="001A42E8"/>
    <w:rsid w:val="001A44B3"/>
    <w:rsid w:val="001A5C18"/>
    <w:rsid w:val="001A6729"/>
    <w:rsid w:val="001B0DDC"/>
    <w:rsid w:val="001B2838"/>
    <w:rsid w:val="001B2FE6"/>
    <w:rsid w:val="001B3983"/>
    <w:rsid w:val="001B3D5C"/>
    <w:rsid w:val="001B6519"/>
    <w:rsid w:val="001B6BE5"/>
    <w:rsid w:val="001C1EBB"/>
    <w:rsid w:val="001C33DC"/>
    <w:rsid w:val="001C4033"/>
    <w:rsid w:val="001C5C19"/>
    <w:rsid w:val="001C64D2"/>
    <w:rsid w:val="001C68E6"/>
    <w:rsid w:val="001C6F2F"/>
    <w:rsid w:val="001D045F"/>
    <w:rsid w:val="001D0527"/>
    <w:rsid w:val="001D0729"/>
    <w:rsid w:val="001D2112"/>
    <w:rsid w:val="001D2696"/>
    <w:rsid w:val="001D2C80"/>
    <w:rsid w:val="001D421C"/>
    <w:rsid w:val="001D49E1"/>
    <w:rsid w:val="001D6EA8"/>
    <w:rsid w:val="001D722E"/>
    <w:rsid w:val="001D7389"/>
    <w:rsid w:val="001D7B24"/>
    <w:rsid w:val="001E165D"/>
    <w:rsid w:val="001E16FD"/>
    <w:rsid w:val="001E1D9F"/>
    <w:rsid w:val="001E2E77"/>
    <w:rsid w:val="001E7E7F"/>
    <w:rsid w:val="001F2E50"/>
    <w:rsid w:val="001F2F5E"/>
    <w:rsid w:val="001F47C3"/>
    <w:rsid w:val="001F6CC3"/>
    <w:rsid w:val="002006D2"/>
    <w:rsid w:val="00200F7A"/>
    <w:rsid w:val="002033C1"/>
    <w:rsid w:val="00205775"/>
    <w:rsid w:val="0020745D"/>
    <w:rsid w:val="00212247"/>
    <w:rsid w:val="00214BB8"/>
    <w:rsid w:val="00217804"/>
    <w:rsid w:val="00221057"/>
    <w:rsid w:val="0022199D"/>
    <w:rsid w:val="0022205A"/>
    <w:rsid w:val="00222EE9"/>
    <w:rsid w:val="00225073"/>
    <w:rsid w:val="00225547"/>
    <w:rsid w:val="00225A5D"/>
    <w:rsid w:val="00230701"/>
    <w:rsid w:val="00230D8F"/>
    <w:rsid w:val="00231948"/>
    <w:rsid w:val="00231CF9"/>
    <w:rsid w:val="00232241"/>
    <w:rsid w:val="00236477"/>
    <w:rsid w:val="00236BFB"/>
    <w:rsid w:val="00240403"/>
    <w:rsid w:val="00240E79"/>
    <w:rsid w:val="002419CE"/>
    <w:rsid w:val="00241D04"/>
    <w:rsid w:val="00242921"/>
    <w:rsid w:val="00242990"/>
    <w:rsid w:val="00242B28"/>
    <w:rsid w:val="00250D64"/>
    <w:rsid w:val="00251B85"/>
    <w:rsid w:val="00252463"/>
    <w:rsid w:val="00252730"/>
    <w:rsid w:val="00252D22"/>
    <w:rsid w:val="0025641B"/>
    <w:rsid w:val="00260B63"/>
    <w:rsid w:val="00261D6A"/>
    <w:rsid w:val="00261DA5"/>
    <w:rsid w:val="00263146"/>
    <w:rsid w:val="00263BB1"/>
    <w:rsid w:val="00264015"/>
    <w:rsid w:val="0026493B"/>
    <w:rsid w:val="0026494B"/>
    <w:rsid w:val="00264D02"/>
    <w:rsid w:val="00264F0D"/>
    <w:rsid w:val="00265508"/>
    <w:rsid w:val="00266AC4"/>
    <w:rsid w:val="00266CCA"/>
    <w:rsid w:val="0027036C"/>
    <w:rsid w:val="0027038C"/>
    <w:rsid w:val="00271684"/>
    <w:rsid w:val="00271752"/>
    <w:rsid w:val="00275B0D"/>
    <w:rsid w:val="002771C0"/>
    <w:rsid w:val="0027768B"/>
    <w:rsid w:val="00281018"/>
    <w:rsid w:val="002816CF"/>
    <w:rsid w:val="00281E92"/>
    <w:rsid w:val="002838A4"/>
    <w:rsid w:val="00283E18"/>
    <w:rsid w:val="00284F6A"/>
    <w:rsid w:val="002865C8"/>
    <w:rsid w:val="00287400"/>
    <w:rsid w:val="0028773E"/>
    <w:rsid w:val="002910BF"/>
    <w:rsid w:val="00291607"/>
    <w:rsid w:val="00291A09"/>
    <w:rsid w:val="00291B3E"/>
    <w:rsid w:val="00293922"/>
    <w:rsid w:val="00294A56"/>
    <w:rsid w:val="002957A4"/>
    <w:rsid w:val="00295F8F"/>
    <w:rsid w:val="002A034F"/>
    <w:rsid w:val="002A14C7"/>
    <w:rsid w:val="002A2621"/>
    <w:rsid w:val="002A7565"/>
    <w:rsid w:val="002B0099"/>
    <w:rsid w:val="002B0380"/>
    <w:rsid w:val="002B21FD"/>
    <w:rsid w:val="002B2B6B"/>
    <w:rsid w:val="002C23CC"/>
    <w:rsid w:val="002C277F"/>
    <w:rsid w:val="002C2810"/>
    <w:rsid w:val="002C35B2"/>
    <w:rsid w:val="002C56BC"/>
    <w:rsid w:val="002C5A89"/>
    <w:rsid w:val="002C5FE5"/>
    <w:rsid w:val="002C6E00"/>
    <w:rsid w:val="002C6E81"/>
    <w:rsid w:val="002C7DB8"/>
    <w:rsid w:val="002D2566"/>
    <w:rsid w:val="002D3A54"/>
    <w:rsid w:val="002D6131"/>
    <w:rsid w:val="002D756F"/>
    <w:rsid w:val="002E0282"/>
    <w:rsid w:val="002E0A11"/>
    <w:rsid w:val="002E1339"/>
    <w:rsid w:val="002E2169"/>
    <w:rsid w:val="002E336B"/>
    <w:rsid w:val="002F10D2"/>
    <w:rsid w:val="002F3E05"/>
    <w:rsid w:val="002F4A1B"/>
    <w:rsid w:val="002F581A"/>
    <w:rsid w:val="002F661F"/>
    <w:rsid w:val="002F6D1B"/>
    <w:rsid w:val="0030038C"/>
    <w:rsid w:val="003009D9"/>
    <w:rsid w:val="00303283"/>
    <w:rsid w:val="00304388"/>
    <w:rsid w:val="00304871"/>
    <w:rsid w:val="00305E91"/>
    <w:rsid w:val="0031035D"/>
    <w:rsid w:val="0031076F"/>
    <w:rsid w:val="00310C3E"/>
    <w:rsid w:val="0031144E"/>
    <w:rsid w:val="00311FC0"/>
    <w:rsid w:val="0031207C"/>
    <w:rsid w:val="00312888"/>
    <w:rsid w:val="0031330A"/>
    <w:rsid w:val="0031442D"/>
    <w:rsid w:val="00317256"/>
    <w:rsid w:val="00317B09"/>
    <w:rsid w:val="00321A3C"/>
    <w:rsid w:val="0032295D"/>
    <w:rsid w:val="00322B4F"/>
    <w:rsid w:val="00322E2D"/>
    <w:rsid w:val="00322FBE"/>
    <w:rsid w:val="003254A7"/>
    <w:rsid w:val="003254CC"/>
    <w:rsid w:val="00326892"/>
    <w:rsid w:val="00326907"/>
    <w:rsid w:val="003269DD"/>
    <w:rsid w:val="00330A11"/>
    <w:rsid w:val="00331369"/>
    <w:rsid w:val="00331486"/>
    <w:rsid w:val="00332554"/>
    <w:rsid w:val="003332CB"/>
    <w:rsid w:val="00333B52"/>
    <w:rsid w:val="00334327"/>
    <w:rsid w:val="00336521"/>
    <w:rsid w:val="0033682F"/>
    <w:rsid w:val="0033710C"/>
    <w:rsid w:val="003375B8"/>
    <w:rsid w:val="003378CE"/>
    <w:rsid w:val="0034016C"/>
    <w:rsid w:val="00341782"/>
    <w:rsid w:val="0034241B"/>
    <w:rsid w:val="00343B81"/>
    <w:rsid w:val="00343D26"/>
    <w:rsid w:val="00344E6D"/>
    <w:rsid w:val="00346C2A"/>
    <w:rsid w:val="00346F59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1D28"/>
    <w:rsid w:val="00364FDD"/>
    <w:rsid w:val="00367DEF"/>
    <w:rsid w:val="0037202C"/>
    <w:rsid w:val="00372EED"/>
    <w:rsid w:val="00372F6C"/>
    <w:rsid w:val="003731F8"/>
    <w:rsid w:val="00375D5F"/>
    <w:rsid w:val="003762C0"/>
    <w:rsid w:val="00382E0D"/>
    <w:rsid w:val="003844B1"/>
    <w:rsid w:val="003858C9"/>
    <w:rsid w:val="0038621B"/>
    <w:rsid w:val="00387132"/>
    <w:rsid w:val="00387731"/>
    <w:rsid w:val="003900C0"/>
    <w:rsid w:val="0039179A"/>
    <w:rsid w:val="003935DC"/>
    <w:rsid w:val="00394329"/>
    <w:rsid w:val="00396CC3"/>
    <w:rsid w:val="00397FEB"/>
    <w:rsid w:val="003A0F30"/>
    <w:rsid w:val="003A276B"/>
    <w:rsid w:val="003A33DC"/>
    <w:rsid w:val="003A58A4"/>
    <w:rsid w:val="003A5D73"/>
    <w:rsid w:val="003B1FBB"/>
    <w:rsid w:val="003B31D7"/>
    <w:rsid w:val="003B4192"/>
    <w:rsid w:val="003B4474"/>
    <w:rsid w:val="003B6CA3"/>
    <w:rsid w:val="003B6EE2"/>
    <w:rsid w:val="003B7BD7"/>
    <w:rsid w:val="003C08CA"/>
    <w:rsid w:val="003C32D7"/>
    <w:rsid w:val="003C4FD9"/>
    <w:rsid w:val="003C51B8"/>
    <w:rsid w:val="003C5356"/>
    <w:rsid w:val="003C5CAB"/>
    <w:rsid w:val="003C760E"/>
    <w:rsid w:val="003D01FD"/>
    <w:rsid w:val="003D07AC"/>
    <w:rsid w:val="003D2401"/>
    <w:rsid w:val="003D380A"/>
    <w:rsid w:val="003D3F09"/>
    <w:rsid w:val="003D5483"/>
    <w:rsid w:val="003D6025"/>
    <w:rsid w:val="003D628A"/>
    <w:rsid w:val="003D62AA"/>
    <w:rsid w:val="003D79BD"/>
    <w:rsid w:val="003D7EC7"/>
    <w:rsid w:val="003E08DA"/>
    <w:rsid w:val="003E0EA3"/>
    <w:rsid w:val="003F026E"/>
    <w:rsid w:val="003F02B9"/>
    <w:rsid w:val="003F5F0D"/>
    <w:rsid w:val="003F6D65"/>
    <w:rsid w:val="004008C5"/>
    <w:rsid w:val="00401EBD"/>
    <w:rsid w:val="00402990"/>
    <w:rsid w:val="00402F25"/>
    <w:rsid w:val="00403E83"/>
    <w:rsid w:val="00404F5E"/>
    <w:rsid w:val="00404FAD"/>
    <w:rsid w:val="00404FB7"/>
    <w:rsid w:val="004058F5"/>
    <w:rsid w:val="00410ECD"/>
    <w:rsid w:val="00411AF2"/>
    <w:rsid w:val="00411C16"/>
    <w:rsid w:val="004136E9"/>
    <w:rsid w:val="00415669"/>
    <w:rsid w:val="00415AD1"/>
    <w:rsid w:val="0041632D"/>
    <w:rsid w:val="00416714"/>
    <w:rsid w:val="0041734C"/>
    <w:rsid w:val="004176FA"/>
    <w:rsid w:val="00417ADB"/>
    <w:rsid w:val="00417BDD"/>
    <w:rsid w:val="004206B1"/>
    <w:rsid w:val="004223A0"/>
    <w:rsid w:val="004246DE"/>
    <w:rsid w:val="004253F9"/>
    <w:rsid w:val="0042689C"/>
    <w:rsid w:val="004278A0"/>
    <w:rsid w:val="00427DFE"/>
    <w:rsid w:val="004303D1"/>
    <w:rsid w:val="0043055F"/>
    <w:rsid w:val="00430824"/>
    <w:rsid w:val="00432DA1"/>
    <w:rsid w:val="0043435C"/>
    <w:rsid w:val="00434A9F"/>
    <w:rsid w:val="00435B33"/>
    <w:rsid w:val="0043670E"/>
    <w:rsid w:val="00436827"/>
    <w:rsid w:val="00440B62"/>
    <w:rsid w:val="00441024"/>
    <w:rsid w:val="004448D7"/>
    <w:rsid w:val="00444940"/>
    <w:rsid w:val="00445AE5"/>
    <w:rsid w:val="00447533"/>
    <w:rsid w:val="00450A88"/>
    <w:rsid w:val="00450E61"/>
    <w:rsid w:val="00451285"/>
    <w:rsid w:val="004515EE"/>
    <w:rsid w:val="0045251E"/>
    <w:rsid w:val="00453F6E"/>
    <w:rsid w:val="00454BA8"/>
    <w:rsid w:val="00455624"/>
    <w:rsid w:val="00456B4F"/>
    <w:rsid w:val="004571AF"/>
    <w:rsid w:val="0046060A"/>
    <w:rsid w:val="0046132E"/>
    <w:rsid w:val="0046150E"/>
    <w:rsid w:val="00461A9E"/>
    <w:rsid w:val="00461B3F"/>
    <w:rsid w:val="004645CF"/>
    <w:rsid w:val="004669A2"/>
    <w:rsid w:val="00467D95"/>
    <w:rsid w:val="00470827"/>
    <w:rsid w:val="00470D08"/>
    <w:rsid w:val="00471245"/>
    <w:rsid w:val="0047189A"/>
    <w:rsid w:val="004718D8"/>
    <w:rsid w:val="0047201E"/>
    <w:rsid w:val="004726BD"/>
    <w:rsid w:val="00472A06"/>
    <w:rsid w:val="004731D1"/>
    <w:rsid w:val="00474444"/>
    <w:rsid w:val="004750F6"/>
    <w:rsid w:val="0047533A"/>
    <w:rsid w:val="00477356"/>
    <w:rsid w:val="004773BF"/>
    <w:rsid w:val="00480172"/>
    <w:rsid w:val="00480AC9"/>
    <w:rsid w:val="00480DD3"/>
    <w:rsid w:val="00481833"/>
    <w:rsid w:val="00483B3B"/>
    <w:rsid w:val="00484109"/>
    <w:rsid w:val="0048487F"/>
    <w:rsid w:val="004857E7"/>
    <w:rsid w:val="00485885"/>
    <w:rsid w:val="00486506"/>
    <w:rsid w:val="004866F7"/>
    <w:rsid w:val="00486C08"/>
    <w:rsid w:val="00490177"/>
    <w:rsid w:val="0049187F"/>
    <w:rsid w:val="00492E0A"/>
    <w:rsid w:val="00493377"/>
    <w:rsid w:val="0049399F"/>
    <w:rsid w:val="0049456E"/>
    <w:rsid w:val="00496141"/>
    <w:rsid w:val="0049619B"/>
    <w:rsid w:val="00496BF0"/>
    <w:rsid w:val="004A18FE"/>
    <w:rsid w:val="004A2229"/>
    <w:rsid w:val="004A44D1"/>
    <w:rsid w:val="004A5FF5"/>
    <w:rsid w:val="004A7165"/>
    <w:rsid w:val="004B0F67"/>
    <w:rsid w:val="004B2909"/>
    <w:rsid w:val="004B34BE"/>
    <w:rsid w:val="004B3689"/>
    <w:rsid w:val="004B4875"/>
    <w:rsid w:val="004B49A2"/>
    <w:rsid w:val="004B4B35"/>
    <w:rsid w:val="004C07EA"/>
    <w:rsid w:val="004C2984"/>
    <w:rsid w:val="004C29AC"/>
    <w:rsid w:val="004C2C5F"/>
    <w:rsid w:val="004C4497"/>
    <w:rsid w:val="004C5520"/>
    <w:rsid w:val="004C6627"/>
    <w:rsid w:val="004C7102"/>
    <w:rsid w:val="004C7514"/>
    <w:rsid w:val="004C79A6"/>
    <w:rsid w:val="004D1BC3"/>
    <w:rsid w:val="004D3259"/>
    <w:rsid w:val="004D3C01"/>
    <w:rsid w:val="004D481B"/>
    <w:rsid w:val="004D4BB8"/>
    <w:rsid w:val="004D5B7B"/>
    <w:rsid w:val="004D7D7B"/>
    <w:rsid w:val="004E01F4"/>
    <w:rsid w:val="004E3C6A"/>
    <w:rsid w:val="004E42F9"/>
    <w:rsid w:val="004E5C4E"/>
    <w:rsid w:val="004F0430"/>
    <w:rsid w:val="004F052E"/>
    <w:rsid w:val="004F1487"/>
    <w:rsid w:val="004F1C8B"/>
    <w:rsid w:val="004F2151"/>
    <w:rsid w:val="004F35A1"/>
    <w:rsid w:val="004F3ABD"/>
    <w:rsid w:val="004F3DD2"/>
    <w:rsid w:val="004F40C9"/>
    <w:rsid w:val="004F440A"/>
    <w:rsid w:val="004F5166"/>
    <w:rsid w:val="004F791E"/>
    <w:rsid w:val="005001A1"/>
    <w:rsid w:val="00501034"/>
    <w:rsid w:val="00503CAC"/>
    <w:rsid w:val="0050410B"/>
    <w:rsid w:val="005051B2"/>
    <w:rsid w:val="005062CF"/>
    <w:rsid w:val="00506977"/>
    <w:rsid w:val="00506B6C"/>
    <w:rsid w:val="00512C58"/>
    <w:rsid w:val="00512F58"/>
    <w:rsid w:val="0051386D"/>
    <w:rsid w:val="005161F7"/>
    <w:rsid w:val="005214C8"/>
    <w:rsid w:val="00521E72"/>
    <w:rsid w:val="00523FFF"/>
    <w:rsid w:val="005256EB"/>
    <w:rsid w:val="0052689F"/>
    <w:rsid w:val="005270DE"/>
    <w:rsid w:val="00527276"/>
    <w:rsid w:val="005325EA"/>
    <w:rsid w:val="00533C87"/>
    <w:rsid w:val="00533F38"/>
    <w:rsid w:val="00534E62"/>
    <w:rsid w:val="00534EF6"/>
    <w:rsid w:val="00542279"/>
    <w:rsid w:val="00542813"/>
    <w:rsid w:val="0054434A"/>
    <w:rsid w:val="0054438B"/>
    <w:rsid w:val="00546852"/>
    <w:rsid w:val="00550E16"/>
    <w:rsid w:val="00551DC2"/>
    <w:rsid w:val="00552046"/>
    <w:rsid w:val="00553833"/>
    <w:rsid w:val="0055418F"/>
    <w:rsid w:val="005544D5"/>
    <w:rsid w:val="0055581B"/>
    <w:rsid w:val="00555BA1"/>
    <w:rsid w:val="00556542"/>
    <w:rsid w:val="00562898"/>
    <w:rsid w:val="00565907"/>
    <w:rsid w:val="00565AB8"/>
    <w:rsid w:val="0056645E"/>
    <w:rsid w:val="005665ED"/>
    <w:rsid w:val="005666CC"/>
    <w:rsid w:val="005679D2"/>
    <w:rsid w:val="00574CAE"/>
    <w:rsid w:val="005761AA"/>
    <w:rsid w:val="0057705F"/>
    <w:rsid w:val="0058065A"/>
    <w:rsid w:val="00580D08"/>
    <w:rsid w:val="00581161"/>
    <w:rsid w:val="005834BC"/>
    <w:rsid w:val="00583B47"/>
    <w:rsid w:val="00583D6A"/>
    <w:rsid w:val="005841C8"/>
    <w:rsid w:val="005845F4"/>
    <w:rsid w:val="00584A33"/>
    <w:rsid w:val="0058720B"/>
    <w:rsid w:val="005878EF"/>
    <w:rsid w:val="00587E5E"/>
    <w:rsid w:val="00592B8E"/>
    <w:rsid w:val="005936EF"/>
    <w:rsid w:val="0059428D"/>
    <w:rsid w:val="00594BEA"/>
    <w:rsid w:val="00595294"/>
    <w:rsid w:val="005A04B5"/>
    <w:rsid w:val="005A06E6"/>
    <w:rsid w:val="005A13CF"/>
    <w:rsid w:val="005A39D0"/>
    <w:rsid w:val="005A3D42"/>
    <w:rsid w:val="005A44F3"/>
    <w:rsid w:val="005A4F97"/>
    <w:rsid w:val="005A690C"/>
    <w:rsid w:val="005A7931"/>
    <w:rsid w:val="005B11F6"/>
    <w:rsid w:val="005B1DF5"/>
    <w:rsid w:val="005B2B1E"/>
    <w:rsid w:val="005B2D89"/>
    <w:rsid w:val="005B3B22"/>
    <w:rsid w:val="005B406A"/>
    <w:rsid w:val="005B530F"/>
    <w:rsid w:val="005B54BA"/>
    <w:rsid w:val="005B6B05"/>
    <w:rsid w:val="005C0570"/>
    <w:rsid w:val="005C0C4F"/>
    <w:rsid w:val="005C39D6"/>
    <w:rsid w:val="005C4447"/>
    <w:rsid w:val="005C49E5"/>
    <w:rsid w:val="005C4E19"/>
    <w:rsid w:val="005C5DA3"/>
    <w:rsid w:val="005C635F"/>
    <w:rsid w:val="005C6D00"/>
    <w:rsid w:val="005C6DFA"/>
    <w:rsid w:val="005C6ED9"/>
    <w:rsid w:val="005D0ABB"/>
    <w:rsid w:val="005D12D1"/>
    <w:rsid w:val="005D1A99"/>
    <w:rsid w:val="005D26C8"/>
    <w:rsid w:val="005D3400"/>
    <w:rsid w:val="005D3A4D"/>
    <w:rsid w:val="005D4582"/>
    <w:rsid w:val="005D64A3"/>
    <w:rsid w:val="005D6BE2"/>
    <w:rsid w:val="005D7426"/>
    <w:rsid w:val="005D781C"/>
    <w:rsid w:val="005D7AFB"/>
    <w:rsid w:val="005E27A2"/>
    <w:rsid w:val="005E3E96"/>
    <w:rsid w:val="005E43F4"/>
    <w:rsid w:val="005E4B9F"/>
    <w:rsid w:val="005E4C97"/>
    <w:rsid w:val="005E4F9D"/>
    <w:rsid w:val="005E684A"/>
    <w:rsid w:val="005E6DA5"/>
    <w:rsid w:val="005F0325"/>
    <w:rsid w:val="005F1415"/>
    <w:rsid w:val="005F2B54"/>
    <w:rsid w:val="005F5CCE"/>
    <w:rsid w:val="005F6636"/>
    <w:rsid w:val="0060022F"/>
    <w:rsid w:val="00600E11"/>
    <w:rsid w:val="00600F95"/>
    <w:rsid w:val="00602520"/>
    <w:rsid w:val="0060347F"/>
    <w:rsid w:val="006047D3"/>
    <w:rsid w:val="00604B66"/>
    <w:rsid w:val="00605535"/>
    <w:rsid w:val="00605E83"/>
    <w:rsid w:val="0060656F"/>
    <w:rsid w:val="00606F9D"/>
    <w:rsid w:val="00610E95"/>
    <w:rsid w:val="006112BE"/>
    <w:rsid w:val="006112EF"/>
    <w:rsid w:val="00611FBA"/>
    <w:rsid w:val="0061359D"/>
    <w:rsid w:val="006135C3"/>
    <w:rsid w:val="00613925"/>
    <w:rsid w:val="00613B9B"/>
    <w:rsid w:val="00613BEB"/>
    <w:rsid w:val="00613DE1"/>
    <w:rsid w:val="00614A1B"/>
    <w:rsid w:val="00615D29"/>
    <w:rsid w:val="00616CD2"/>
    <w:rsid w:val="006173D9"/>
    <w:rsid w:val="006202F3"/>
    <w:rsid w:val="00621AB2"/>
    <w:rsid w:val="00621BDA"/>
    <w:rsid w:val="006235D5"/>
    <w:rsid w:val="00624D08"/>
    <w:rsid w:val="00625087"/>
    <w:rsid w:val="006260C9"/>
    <w:rsid w:val="00627CCF"/>
    <w:rsid w:val="00630578"/>
    <w:rsid w:val="006321D1"/>
    <w:rsid w:val="006349B6"/>
    <w:rsid w:val="00635821"/>
    <w:rsid w:val="0063639E"/>
    <w:rsid w:val="006379B9"/>
    <w:rsid w:val="00640416"/>
    <w:rsid w:val="00640635"/>
    <w:rsid w:val="006410C3"/>
    <w:rsid w:val="00641A45"/>
    <w:rsid w:val="00642F43"/>
    <w:rsid w:val="00643365"/>
    <w:rsid w:val="006440AE"/>
    <w:rsid w:val="00644AD1"/>
    <w:rsid w:val="0064781B"/>
    <w:rsid w:val="006500B4"/>
    <w:rsid w:val="00650726"/>
    <w:rsid w:val="00653DE9"/>
    <w:rsid w:val="006564EE"/>
    <w:rsid w:val="00656D8B"/>
    <w:rsid w:val="00661E1E"/>
    <w:rsid w:val="0066205E"/>
    <w:rsid w:val="0066246B"/>
    <w:rsid w:val="00663535"/>
    <w:rsid w:val="00663D70"/>
    <w:rsid w:val="00664C53"/>
    <w:rsid w:val="00665414"/>
    <w:rsid w:val="00666082"/>
    <w:rsid w:val="00666E97"/>
    <w:rsid w:val="0066740F"/>
    <w:rsid w:val="006675C4"/>
    <w:rsid w:val="006675E6"/>
    <w:rsid w:val="00667AA9"/>
    <w:rsid w:val="00667DB7"/>
    <w:rsid w:val="00670150"/>
    <w:rsid w:val="00671231"/>
    <w:rsid w:val="00671C6B"/>
    <w:rsid w:val="00671E71"/>
    <w:rsid w:val="006734EF"/>
    <w:rsid w:val="00673A5A"/>
    <w:rsid w:val="00673F13"/>
    <w:rsid w:val="00674631"/>
    <w:rsid w:val="00674738"/>
    <w:rsid w:val="00675223"/>
    <w:rsid w:val="00677100"/>
    <w:rsid w:val="006801E5"/>
    <w:rsid w:val="0068058B"/>
    <w:rsid w:val="006805AC"/>
    <w:rsid w:val="00681D0A"/>
    <w:rsid w:val="00682D9B"/>
    <w:rsid w:val="006850EA"/>
    <w:rsid w:val="00686654"/>
    <w:rsid w:val="00687CC1"/>
    <w:rsid w:val="0069017C"/>
    <w:rsid w:val="006916A5"/>
    <w:rsid w:val="00691700"/>
    <w:rsid w:val="00692859"/>
    <w:rsid w:val="0069385C"/>
    <w:rsid w:val="006A04BA"/>
    <w:rsid w:val="006A0E22"/>
    <w:rsid w:val="006A1619"/>
    <w:rsid w:val="006A22D1"/>
    <w:rsid w:val="006A249D"/>
    <w:rsid w:val="006A2ACC"/>
    <w:rsid w:val="006A3D18"/>
    <w:rsid w:val="006A5D08"/>
    <w:rsid w:val="006A5EAC"/>
    <w:rsid w:val="006A5F3B"/>
    <w:rsid w:val="006B5905"/>
    <w:rsid w:val="006B7579"/>
    <w:rsid w:val="006B7BE7"/>
    <w:rsid w:val="006C1AF9"/>
    <w:rsid w:val="006C1E92"/>
    <w:rsid w:val="006C271A"/>
    <w:rsid w:val="006C326C"/>
    <w:rsid w:val="006C375F"/>
    <w:rsid w:val="006C4B0F"/>
    <w:rsid w:val="006C5091"/>
    <w:rsid w:val="006C5434"/>
    <w:rsid w:val="006C65A1"/>
    <w:rsid w:val="006C7AE4"/>
    <w:rsid w:val="006D07FD"/>
    <w:rsid w:val="006D0D9B"/>
    <w:rsid w:val="006D2789"/>
    <w:rsid w:val="006D481E"/>
    <w:rsid w:val="006D4F63"/>
    <w:rsid w:val="006D50F0"/>
    <w:rsid w:val="006D536A"/>
    <w:rsid w:val="006D5942"/>
    <w:rsid w:val="006D5D94"/>
    <w:rsid w:val="006D5E93"/>
    <w:rsid w:val="006D754B"/>
    <w:rsid w:val="006E06FA"/>
    <w:rsid w:val="006E1293"/>
    <w:rsid w:val="006E2D0D"/>
    <w:rsid w:val="006E3238"/>
    <w:rsid w:val="006E35DC"/>
    <w:rsid w:val="006E68AC"/>
    <w:rsid w:val="006E6C83"/>
    <w:rsid w:val="006E72F8"/>
    <w:rsid w:val="006E75D1"/>
    <w:rsid w:val="006F00CF"/>
    <w:rsid w:val="006F0C2A"/>
    <w:rsid w:val="006F0EA5"/>
    <w:rsid w:val="006F10B0"/>
    <w:rsid w:val="006F1CC5"/>
    <w:rsid w:val="006F2528"/>
    <w:rsid w:val="006F64A2"/>
    <w:rsid w:val="006F7381"/>
    <w:rsid w:val="00700B63"/>
    <w:rsid w:val="007013D3"/>
    <w:rsid w:val="00702E63"/>
    <w:rsid w:val="007077D3"/>
    <w:rsid w:val="00710007"/>
    <w:rsid w:val="00710F23"/>
    <w:rsid w:val="007121BB"/>
    <w:rsid w:val="00715321"/>
    <w:rsid w:val="00715463"/>
    <w:rsid w:val="00715DF2"/>
    <w:rsid w:val="00720EE3"/>
    <w:rsid w:val="00721318"/>
    <w:rsid w:val="0072141A"/>
    <w:rsid w:val="00721883"/>
    <w:rsid w:val="007218B6"/>
    <w:rsid w:val="0072268C"/>
    <w:rsid w:val="007235D5"/>
    <w:rsid w:val="00723B67"/>
    <w:rsid w:val="00723F59"/>
    <w:rsid w:val="00724744"/>
    <w:rsid w:val="00725D69"/>
    <w:rsid w:val="00726A9E"/>
    <w:rsid w:val="00727034"/>
    <w:rsid w:val="00730EA2"/>
    <w:rsid w:val="0073111C"/>
    <w:rsid w:val="007341FE"/>
    <w:rsid w:val="00734CFE"/>
    <w:rsid w:val="00734D7A"/>
    <w:rsid w:val="007368AF"/>
    <w:rsid w:val="00736B4A"/>
    <w:rsid w:val="00736E5C"/>
    <w:rsid w:val="00736FC9"/>
    <w:rsid w:val="00736FD0"/>
    <w:rsid w:val="0074457E"/>
    <w:rsid w:val="007452D4"/>
    <w:rsid w:val="00745CFB"/>
    <w:rsid w:val="00746193"/>
    <w:rsid w:val="007463D0"/>
    <w:rsid w:val="00746BB5"/>
    <w:rsid w:val="0075277C"/>
    <w:rsid w:val="007535BD"/>
    <w:rsid w:val="007565E5"/>
    <w:rsid w:val="00756823"/>
    <w:rsid w:val="00756920"/>
    <w:rsid w:val="00757440"/>
    <w:rsid w:val="00757A4D"/>
    <w:rsid w:val="00757C2B"/>
    <w:rsid w:val="007617CB"/>
    <w:rsid w:val="00761879"/>
    <w:rsid w:val="00762619"/>
    <w:rsid w:val="00767710"/>
    <w:rsid w:val="007722F0"/>
    <w:rsid w:val="00772F66"/>
    <w:rsid w:val="00774D0C"/>
    <w:rsid w:val="0077745C"/>
    <w:rsid w:val="0077786E"/>
    <w:rsid w:val="007805EB"/>
    <w:rsid w:val="00780E52"/>
    <w:rsid w:val="007836D8"/>
    <w:rsid w:val="00783A93"/>
    <w:rsid w:val="00784AA6"/>
    <w:rsid w:val="00791EDE"/>
    <w:rsid w:val="00792808"/>
    <w:rsid w:val="00792CAF"/>
    <w:rsid w:val="007931F9"/>
    <w:rsid w:val="00794496"/>
    <w:rsid w:val="0079604F"/>
    <w:rsid w:val="007967ED"/>
    <w:rsid w:val="0079688B"/>
    <w:rsid w:val="00797150"/>
    <w:rsid w:val="0079716F"/>
    <w:rsid w:val="007974E7"/>
    <w:rsid w:val="007A0886"/>
    <w:rsid w:val="007A1FEA"/>
    <w:rsid w:val="007A245F"/>
    <w:rsid w:val="007A4578"/>
    <w:rsid w:val="007A4A67"/>
    <w:rsid w:val="007A4B0B"/>
    <w:rsid w:val="007A4DD8"/>
    <w:rsid w:val="007A70FA"/>
    <w:rsid w:val="007B10BD"/>
    <w:rsid w:val="007B2196"/>
    <w:rsid w:val="007B4755"/>
    <w:rsid w:val="007B50A1"/>
    <w:rsid w:val="007B50B0"/>
    <w:rsid w:val="007B5CFD"/>
    <w:rsid w:val="007B5F49"/>
    <w:rsid w:val="007B650C"/>
    <w:rsid w:val="007B697D"/>
    <w:rsid w:val="007B7004"/>
    <w:rsid w:val="007B7010"/>
    <w:rsid w:val="007C05CA"/>
    <w:rsid w:val="007C1C1A"/>
    <w:rsid w:val="007C2857"/>
    <w:rsid w:val="007C2A55"/>
    <w:rsid w:val="007C2A94"/>
    <w:rsid w:val="007C33D6"/>
    <w:rsid w:val="007C39CC"/>
    <w:rsid w:val="007C3A37"/>
    <w:rsid w:val="007C5A84"/>
    <w:rsid w:val="007C7E26"/>
    <w:rsid w:val="007D07C1"/>
    <w:rsid w:val="007D180B"/>
    <w:rsid w:val="007D273D"/>
    <w:rsid w:val="007D53FA"/>
    <w:rsid w:val="007D57F5"/>
    <w:rsid w:val="007D59C2"/>
    <w:rsid w:val="007D5D4F"/>
    <w:rsid w:val="007D5D99"/>
    <w:rsid w:val="007D7033"/>
    <w:rsid w:val="007D7B00"/>
    <w:rsid w:val="007E14B3"/>
    <w:rsid w:val="007E2372"/>
    <w:rsid w:val="007E31AF"/>
    <w:rsid w:val="007E32AB"/>
    <w:rsid w:val="007E4E27"/>
    <w:rsid w:val="007E6574"/>
    <w:rsid w:val="007E67B5"/>
    <w:rsid w:val="007E7011"/>
    <w:rsid w:val="007E74E2"/>
    <w:rsid w:val="007E78BF"/>
    <w:rsid w:val="007E7B7F"/>
    <w:rsid w:val="007F02F1"/>
    <w:rsid w:val="007F0643"/>
    <w:rsid w:val="007F1AE6"/>
    <w:rsid w:val="007F20E7"/>
    <w:rsid w:val="007F2A71"/>
    <w:rsid w:val="007F315E"/>
    <w:rsid w:val="007F3B76"/>
    <w:rsid w:val="007F470D"/>
    <w:rsid w:val="007F614C"/>
    <w:rsid w:val="007F627A"/>
    <w:rsid w:val="007F649F"/>
    <w:rsid w:val="007F6F44"/>
    <w:rsid w:val="008006D6"/>
    <w:rsid w:val="00801D60"/>
    <w:rsid w:val="008022AC"/>
    <w:rsid w:val="008022DA"/>
    <w:rsid w:val="008030B8"/>
    <w:rsid w:val="008034FE"/>
    <w:rsid w:val="00803DB5"/>
    <w:rsid w:val="008061BF"/>
    <w:rsid w:val="008103CB"/>
    <w:rsid w:val="00811001"/>
    <w:rsid w:val="0081263A"/>
    <w:rsid w:val="008129A9"/>
    <w:rsid w:val="00812EA4"/>
    <w:rsid w:val="008133DC"/>
    <w:rsid w:val="00814E13"/>
    <w:rsid w:val="00814F4D"/>
    <w:rsid w:val="00815E2A"/>
    <w:rsid w:val="00822015"/>
    <w:rsid w:val="0082389F"/>
    <w:rsid w:val="00824959"/>
    <w:rsid w:val="0082504B"/>
    <w:rsid w:val="00825B28"/>
    <w:rsid w:val="0082618A"/>
    <w:rsid w:val="00830EE5"/>
    <w:rsid w:val="00831404"/>
    <w:rsid w:val="0083205F"/>
    <w:rsid w:val="00832B09"/>
    <w:rsid w:val="00832F24"/>
    <w:rsid w:val="00833241"/>
    <w:rsid w:val="008332E6"/>
    <w:rsid w:val="0083466D"/>
    <w:rsid w:val="00840546"/>
    <w:rsid w:val="0084142B"/>
    <w:rsid w:val="00841E67"/>
    <w:rsid w:val="00844FAA"/>
    <w:rsid w:val="00845C99"/>
    <w:rsid w:val="00847760"/>
    <w:rsid w:val="00847CC6"/>
    <w:rsid w:val="00850916"/>
    <w:rsid w:val="00850AB8"/>
    <w:rsid w:val="00850E80"/>
    <w:rsid w:val="00851385"/>
    <w:rsid w:val="00851671"/>
    <w:rsid w:val="008525CD"/>
    <w:rsid w:val="00852935"/>
    <w:rsid w:val="00861AF2"/>
    <w:rsid w:val="00862F51"/>
    <w:rsid w:val="0086507C"/>
    <w:rsid w:val="0086607A"/>
    <w:rsid w:val="00867431"/>
    <w:rsid w:val="00870151"/>
    <w:rsid w:val="008727CC"/>
    <w:rsid w:val="00873095"/>
    <w:rsid w:val="00874122"/>
    <w:rsid w:val="00874190"/>
    <w:rsid w:val="008745CB"/>
    <w:rsid w:val="00877FEA"/>
    <w:rsid w:val="008814B4"/>
    <w:rsid w:val="00884083"/>
    <w:rsid w:val="00885288"/>
    <w:rsid w:val="00885751"/>
    <w:rsid w:val="008903FE"/>
    <w:rsid w:val="008907A5"/>
    <w:rsid w:val="0089314B"/>
    <w:rsid w:val="00893279"/>
    <w:rsid w:val="00893634"/>
    <w:rsid w:val="008943E2"/>
    <w:rsid w:val="00894533"/>
    <w:rsid w:val="008956AF"/>
    <w:rsid w:val="00895D0B"/>
    <w:rsid w:val="00896AB5"/>
    <w:rsid w:val="008A0B2E"/>
    <w:rsid w:val="008A3ADD"/>
    <w:rsid w:val="008A3D22"/>
    <w:rsid w:val="008A4CAE"/>
    <w:rsid w:val="008A5CD9"/>
    <w:rsid w:val="008A74C1"/>
    <w:rsid w:val="008B058A"/>
    <w:rsid w:val="008B154D"/>
    <w:rsid w:val="008B2A0D"/>
    <w:rsid w:val="008B3107"/>
    <w:rsid w:val="008B4538"/>
    <w:rsid w:val="008B4F03"/>
    <w:rsid w:val="008B58F2"/>
    <w:rsid w:val="008B7D54"/>
    <w:rsid w:val="008C4056"/>
    <w:rsid w:val="008C61DC"/>
    <w:rsid w:val="008D0AFF"/>
    <w:rsid w:val="008D2484"/>
    <w:rsid w:val="008D36C1"/>
    <w:rsid w:val="008D3785"/>
    <w:rsid w:val="008D3ADF"/>
    <w:rsid w:val="008D3E1A"/>
    <w:rsid w:val="008D3FEE"/>
    <w:rsid w:val="008D63FF"/>
    <w:rsid w:val="008D6798"/>
    <w:rsid w:val="008D6E94"/>
    <w:rsid w:val="008D77F9"/>
    <w:rsid w:val="008D7B11"/>
    <w:rsid w:val="008D7B26"/>
    <w:rsid w:val="008D7B8F"/>
    <w:rsid w:val="008E107B"/>
    <w:rsid w:val="008E1674"/>
    <w:rsid w:val="008E16E3"/>
    <w:rsid w:val="008E17C8"/>
    <w:rsid w:val="008E3146"/>
    <w:rsid w:val="008E38D6"/>
    <w:rsid w:val="008E5815"/>
    <w:rsid w:val="008E645C"/>
    <w:rsid w:val="008E6ABD"/>
    <w:rsid w:val="008E6EC1"/>
    <w:rsid w:val="008E714F"/>
    <w:rsid w:val="008F35FE"/>
    <w:rsid w:val="008F50C5"/>
    <w:rsid w:val="008F798C"/>
    <w:rsid w:val="009000B1"/>
    <w:rsid w:val="00901083"/>
    <w:rsid w:val="00901B3D"/>
    <w:rsid w:val="00901CDD"/>
    <w:rsid w:val="00902DEA"/>
    <w:rsid w:val="009043E3"/>
    <w:rsid w:val="00906313"/>
    <w:rsid w:val="0090694F"/>
    <w:rsid w:val="00906C90"/>
    <w:rsid w:val="0091080C"/>
    <w:rsid w:val="00911F42"/>
    <w:rsid w:val="009124EE"/>
    <w:rsid w:val="00912AAC"/>
    <w:rsid w:val="00913D79"/>
    <w:rsid w:val="0092346C"/>
    <w:rsid w:val="0092383D"/>
    <w:rsid w:val="00924575"/>
    <w:rsid w:val="009246E8"/>
    <w:rsid w:val="00925902"/>
    <w:rsid w:val="0092621F"/>
    <w:rsid w:val="00927B09"/>
    <w:rsid w:val="0093269A"/>
    <w:rsid w:val="0093332C"/>
    <w:rsid w:val="00934EEC"/>
    <w:rsid w:val="00937CE6"/>
    <w:rsid w:val="00941B1D"/>
    <w:rsid w:val="009420A3"/>
    <w:rsid w:val="00942A13"/>
    <w:rsid w:val="0094386C"/>
    <w:rsid w:val="00944020"/>
    <w:rsid w:val="009453BE"/>
    <w:rsid w:val="00945945"/>
    <w:rsid w:val="00945A45"/>
    <w:rsid w:val="00945BD5"/>
    <w:rsid w:val="00945CA2"/>
    <w:rsid w:val="00946EFB"/>
    <w:rsid w:val="00947114"/>
    <w:rsid w:val="00950F3E"/>
    <w:rsid w:val="00951207"/>
    <w:rsid w:val="0095140E"/>
    <w:rsid w:val="00951C39"/>
    <w:rsid w:val="009529F2"/>
    <w:rsid w:val="00953236"/>
    <w:rsid w:val="0095547A"/>
    <w:rsid w:val="00956E7D"/>
    <w:rsid w:val="009608B8"/>
    <w:rsid w:val="00961CD5"/>
    <w:rsid w:val="00961E78"/>
    <w:rsid w:val="00962193"/>
    <w:rsid w:val="00964DEE"/>
    <w:rsid w:val="00964E44"/>
    <w:rsid w:val="00965ECF"/>
    <w:rsid w:val="009671ED"/>
    <w:rsid w:val="00972863"/>
    <w:rsid w:val="009729B1"/>
    <w:rsid w:val="00972B02"/>
    <w:rsid w:val="009740D7"/>
    <w:rsid w:val="0097442B"/>
    <w:rsid w:val="00976171"/>
    <w:rsid w:val="0097618D"/>
    <w:rsid w:val="009806E7"/>
    <w:rsid w:val="00980FAF"/>
    <w:rsid w:val="00981CC3"/>
    <w:rsid w:val="0098596A"/>
    <w:rsid w:val="00985B52"/>
    <w:rsid w:val="00986ECB"/>
    <w:rsid w:val="00986FAA"/>
    <w:rsid w:val="009870C2"/>
    <w:rsid w:val="00990D56"/>
    <w:rsid w:val="00990F60"/>
    <w:rsid w:val="00991421"/>
    <w:rsid w:val="00992AAA"/>
    <w:rsid w:val="009933A7"/>
    <w:rsid w:val="009971E0"/>
    <w:rsid w:val="009A0E34"/>
    <w:rsid w:val="009A38B2"/>
    <w:rsid w:val="009A4C66"/>
    <w:rsid w:val="009A5339"/>
    <w:rsid w:val="009A53E6"/>
    <w:rsid w:val="009A78A9"/>
    <w:rsid w:val="009B0225"/>
    <w:rsid w:val="009B09BA"/>
    <w:rsid w:val="009B1154"/>
    <w:rsid w:val="009B14E7"/>
    <w:rsid w:val="009B1924"/>
    <w:rsid w:val="009B2344"/>
    <w:rsid w:val="009B2E66"/>
    <w:rsid w:val="009B3620"/>
    <w:rsid w:val="009B6426"/>
    <w:rsid w:val="009B6CCC"/>
    <w:rsid w:val="009C2AF3"/>
    <w:rsid w:val="009C3619"/>
    <w:rsid w:val="009C403E"/>
    <w:rsid w:val="009C451A"/>
    <w:rsid w:val="009C7A7F"/>
    <w:rsid w:val="009C7F84"/>
    <w:rsid w:val="009D0121"/>
    <w:rsid w:val="009D1A9B"/>
    <w:rsid w:val="009D1C6F"/>
    <w:rsid w:val="009D1FC2"/>
    <w:rsid w:val="009D3E3F"/>
    <w:rsid w:val="009D4CC2"/>
    <w:rsid w:val="009E00D1"/>
    <w:rsid w:val="009E04E6"/>
    <w:rsid w:val="009E3053"/>
    <w:rsid w:val="009E418D"/>
    <w:rsid w:val="009E790D"/>
    <w:rsid w:val="009E7C01"/>
    <w:rsid w:val="009F0695"/>
    <w:rsid w:val="009F0DB1"/>
    <w:rsid w:val="009F1120"/>
    <w:rsid w:val="009F21B2"/>
    <w:rsid w:val="009F263B"/>
    <w:rsid w:val="009F3441"/>
    <w:rsid w:val="009F35B7"/>
    <w:rsid w:val="009F76E8"/>
    <w:rsid w:val="00A01A85"/>
    <w:rsid w:val="00A02B8D"/>
    <w:rsid w:val="00A0540A"/>
    <w:rsid w:val="00A0606D"/>
    <w:rsid w:val="00A06BCB"/>
    <w:rsid w:val="00A06F9A"/>
    <w:rsid w:val="00A07212"/>
    <w:rsid w:val="00A07246"/>
    <w:rsid w:val="00A1010D"/>
    <w:rsid w:val="00A11145"/>
    <w:rsid w:val="00A14CFF"/>
    <w:rsid w:val="00A17F98"/>
    <w:rsid w:val="00A2018A"/>
    <w:rsid w:val="00A20FC4"/>
    <w:rsid w:val="00A2212B"/>
    <w:rsid w:val="00A224DC"/>
    <w:rsid w:val="00A2493D"/>
    <w:rsid w:val="00A24AD8"/>
    <w:rsid w:val="00A24D17"/>
    <w:rsid w:val="00A255B4"/>
    <w:rsid w:val="00A2584C"/>
    <w:rsid w:val="00A26D54"/>
    <w:rsid w:val="00A2759A"/>
    <w:rsid w:val="00A30BE4"/>
    <w:rsid w:val="00A316CB"/>
    <w:rsid w:val="00A31D98"/>
    <w:rsid w:val="00A332A3"/>
    <w:rsid w:val="00A34B56"/>
    <w:rsid w:val="00A3502D"/>
    <w:rsid w:val="00A40755"/>
    <w:rsid w:val="00A40A7A"/>
    <w:rsid w:val="00A41349"/>
    <w:rsid w:val="00A413E3"/>
    <w:rsid w:val="00A42402"/>
    <w:rsid w:val="00A42BF9"/>
    <w:rsid w:val="00A45218"/>
    <w:rsid w:val="00A46419"/>
    <w:rsid w:val="00A46AD2"/>
    <w:rsid w:val="00A46ADD"/>
    <w:rsid w:val="00A51944"/>
    <w:rsid w:val="00A522BD"/>
    <w:rsid w:val="00A5292D"/>
    <w:rsid w:val="00A54646"/>
    <w:rsid w:val="00A5706C"/>
    <w:rsid w:val="00A57C41"/>
    <w:rsid w:val="00A6087D"/>
    <w:rsid w:val="00A63931"/>
    <w:rsid w:val="00A63EE4"/>
    <w:rsid w:val="00A6553F"/>
    <w:rsid w:val="00A66D62"/>
    <w:rsid w:val="00A72009"/>
    <w:rsid w:val="00A72765"/>
    <w:rsid w:val="00A73D1D"/>
    <w:rsid w:val="00A73DCA"/>
    <w:rsid w:val="00A75161"/>
    <w:rsid w:val="00A75B32"/>
    <w:rsid w:val="00A75C73"/>
    <w:rsid w:val="00A800B4"/>
    <w:rsid w:val="00A803BB"/>
    <w:rsid w:val="00A81B27"/>
    <w:rsid w:val="00A826A0"/>
    <w:rsid w:val="00A83830"/>
    <w:rsid w:val="00A8411A"/>
    <w:rsid w:val="00A8530C"/>
    <w:rsid w:val="00A86997"/>
    <w:rsid w:val="00A86E30"/>
    <w:rsid w:val="00A87A49"/>
    <w:rsid w:val="00A9089C"/>
    <w:rsid w:val="00A93A23"/>
    <w:rsid w:val="00A94392"/>
    <w:rsid w:val="00A948F1"/>
    <w:rsid w:val="00A94E86"/>
    <w:rsid w:val="00A964AC"/>
    <w:rsid w:val="00A967AF"/>
    <w:rsid w:val="00A967BE"/>
    <w:rsid w:val="00A96BCC"/>
    <w:rsid w:val="00AA12FF"/>
    <w:rsid w:val="00AA1CDA"/>
    <w:rsid w:val="00AA4C62"/>
    <w:rsid w:val="00AA5CD5"/>
    <w:rsid w:val="00AA6426"/>
    <w:rsid w:val="00AA658C"/>
    <w:rsid w:val="00AA69AA"/>
    <w:rsid w:val="00AA7666"/>
    <w:rsid w:val="00AB0108"/>
    <w:rsid w:val="00AB1481"/>
    <w:rsid w:val="00AB1B1C"/>
    <w:rsid w:val="00AB244F"/>
    <w:rsid w:val="00AB273A"/>
    <w:rsid w:val="00AB3B2E"/>
    <w:rsid w:val="00AB3C7F"/>
    <w:rsid w:val="00AB5456"/>
    <w:rsid w:val="00AB603C"/>
    <w:rsid w:val="00AB6F98"/>
    <w:rsid w:val="00AB72F3"/>
    <w:rsid w:val="00AC033F"/>
    <w:rsid w:val="00AC18E8"/>
    <w:rsid w:val="00AC4141"/>
    <w:rsid w:val="00AC4BF2"/>
    <w:rsid w:val="00AC7402"/>
    <w:rsid w:val="00AD065F"/>
    <w:rsid w:val="00AD09D8"/>
    <w:rsid w:val="00AD0A8D"/>
    <w:rsid w:val="00AD0E98"/>
    <w:rsid w:val="00AD12A6"/>
    <w:rsid w:val="00AD1A42"/>
    <w:rsid w:val="00AD1E50"/>
    <w:rsid w:val="00AD2C3C"/>
    <w:rsid w:val="00AD2D15"/>
    <w:rsid w:val="00AD2D64"/>
    <w:rsid w:val="00AD363D"/>
    <w:rsid w:val="00AD7CC1"/>
    <w:rsid w:val="00AE04BC"/>
    <w:rsid w:val="00AE2A93"/>
    <w:rsid w:val="00AE3885"/>
    <w:rsid w:val="00AE3E44"/>
    <w:rsid w:val="00AE41B0"/>
    <w:rsid w:val="00AE5868"/>
    <w:rsid w:val="00AE70B2"/>
    <w:rsid w:val="00AE7491"/>
    <w:rsid w:val="00AF0569"/>
    <w:rsid w:val="00AF35FD"/>
    <w:rsid w:val="00AF43AF"/>
    <w:rsid w:val="00AF4CFF"/>
    <w:rsid w:val="00AF5623"/>
    <w:rsid w:val="00AF799E"/>
    <w:rsid w:val="00B01CF2"/>
    <w:rsid w:val="00B030FF"/>
    <w:rsid w:val="00B03E95"/>
    <w:rsid w:val="00B048A1"/>
    <w:rsid w:val="00B04C82"/>
    <w:rsid w:val="00B04D78"/>
    <w:rsid w:val="00B05C78"/>
    <w:rsid w:val="00B102D8"/>
    <w:rsid w:val="00B105D6"/>
    <w:rsid w:val="00B12418"/>
    <w:rsid w:val="00B13C64"/>
    <w:rsid w:val="00B13E61"/>
    <w:rsid w:val="00B16647"/>
    <w:rsid w:val="00B17DA6"/>
    <w:rsid w:val="00B228B5"/>
    <w:rsid w:val="00B241D2"/>
    <w:rsid w:val="00B244C6"/>
    <w:rsid w:val="00B249DC"/>
    <w:rsid w:val="00B24C7B"/>
    <w:rsid w:val="00B24D2A"/>
    <w:rsid w:val="00B24DCC"/>
    <w:rsid w:val="00B25C3B"/>
    <w:rsid w:val="00B25DED"/>
    <w:rsid w:val="00B2692F"/>
    <w:rsid w:val="00B26DC3"/>
    <w:rsid w:val="00B26F10"/>
    <w:rsid w:val="00B27F85"/>
    <w:rsid w:val="00B312C7"/>
    <w:rsid w:val="00B316BD"/>
    <w:rsid w:val="00B324C4"/>
    <w:rsid w:val="00B340A4"/>
    <w:rsid w:val="00B340F9"/>
    <w:rsid w:val="00B3425A"/>
    <w:rsid w:val="00B35476"/>
    <w:rsid w:val="00B37964"/>
    <w:rsid w:val="00B4014B"/>
    <w:rsid w:val="00B40C30"/>
    <w:rsid w:val="00B40DFD"/>
    <w:rsid w:val="00B41ED2"/>
    <w:rsid w:val="00B44D44"/>
    <w:rsid w:val="00B464C9"/>
    <w:rsid w:val="00B47E94"/>
    <w:rsid w:val="00B47FA5"/>
    <w:rsid w:val="00B50A93"/>
    <w:rsid w:val="00B50E39"/>
    <w:rsid w:val="00B50FF2"/>
    <w:rsid w:val="00B52B71"/>
    <w:rsid w:val="00B52F08"/>
    <w:rsid w:val="00B539BB"/>
    <w:rsid w:val="00B55499"/>
    <w:rsid w:val="00B55DD6"/>
    <w:rsid w:val="00B56153"/>
    <w:rsid w:val="00B604A9"/>
    <w:rsid w:val="00B6095E"/>
    <w:rsid w:val="00B62392"/>
    <w:rsid w:val="00B6501A"/>
    <w:rsid w:val="00B65294"/>
    <w:rsid w:val="00B65E27"/>
    <w:rsid w:val="00B66479"/>
    <w:rsid w:val="00B67CCE"/>
    <w:rsid w:val="00B72A76"/>
    <w:rsid w:val="00B72C35"/>
    <w:rsid w:val="00B75450"/>
    <w:rsid w:val="00B7595A"/>
    <w:rsid w:val="00B769F1"/>
    <w:rsid w:val="00B8045F"/>
    <w:rsid w:val="00B81AB2"/>
    <w:rsid w:val="00B833CA"/>
    <w:rsid w:val="00B83AAB"/>
    <w:rsid w:val="00B85039"/>
    <w:rsid w:val="00B8641D"/>
    <w:rsid w:val="00B95D81"/>
    <w:rsid w:val="00B969E0"/>
    <w:rsid w:val="00B97718"/>
    <w:rsid w:val="00B9776D"/>
    <w:rsid w:val="00B97B8F"/>
    <w:rsid w:val="00BA10A9"/>
    <w:rsid w:val="00BA238C"/>
    <w:rsid w:val="00BA2F78"/>
    <w:rsid w:val="00BA3961"/>
    <w:rsid w:val="00BA7159"/>
    <w:rsid w:val="00BB036B"/>
    <w:rsid w:val="00BB1493"/>
    <w:rsid w:val="00BB3E6A"/>
    <w:rsid w:val="00BB4D47"/>
    <w:rsid w:val="00BB59C6"/>
    <w:rsid w:val="00BB7B4A"/>
    <w:rsid w:val="00BC16C9"/>
    <w:rsid w:val="00BC21A2"/>
    <w:rsid w:val="00BC4960"/>
    <w:rsid w:val="00BC4B8B"/>
    <w:rsid w:val="00BC5D3E"/>
    <w:rsid w:val="00BC6288"/>
    <w:rsid w:val="00BC7695"/>
    <w:rsid w:val="00BC7F39"/>
    <w:rsid w:val="00BD1FBC"/>
    <w:rsid w:val="00BD2442"/>
    <w:rsid w:val="00BD33B9"/>
    <w:rsid w:val="00BD3CA8"/>
    <w:rsid w:val="00BD7E35"/>
    <w:rsid w:val="00BE20B2"/>
    <w:rsid w:val="00BE25E9"/>
    <w:rsid w:val="00BE3080"/>
    <w:rsid w:val="00BE45DA"/>
    <w:rsid w:val="00BE46FF"/>
    <w:rsid w:val="00BE505E"/>
    <w:rsid w:val="00BE6316"/>
    <w:rsid w:val="00BE77A7"/>
    <w:rsid w:val="00BE79F4"/>
    <w:rsid w:val="00BF00B8"/>
    <w:rsid w:val="00BF088D"/>
    <w:rsid w:val="00BF1DE1"/>
    <w:rsid w:val="00BF2681"/>
    <w:rsid w:val="00BF4033"/>
    <w:rsid w:val="00BF418E"/>
    <w:rsid w:val="00BF5AAC"/>
    <w:rsid w:val="00BF61F6"/>
    <w:rsid w:val="00BF7DD9"/>
    <w:rsid w:val="00C00E15"/>
    <w:rsid w:val="00C016F7"/>
    <w:rsid w:val="00C064D8"/>
    <w:rsid w:val="00C07943"/>
    <w:rsid w:val="00C07C2D"/>
    <w:rsid w:val="00C1025A"/>
    <w:rsid w:val="00C10A03"/>
    <w:rsid w:val="00C10BF1"/>
    <w:rsid w:val="00C10C7D"/>
    <w:rsid w:val="00C133A1"/>
    <w:rsid w:val="00C14C27"/>
    <w:rsid w:val="00C15F5E"/>
    <w:rsid w:val="00C16C94"/>
    <w:rsid w:val="00C21D8D"/>
    <w:rsid w:val="00C22CD8"/>
    <w:rsid w:val="00C251CF"/>
    <w:rsid w:val="00C26626"/>
    <w:rsid w:val="00C272E2"/>
    <w:rsid w:val="00C32B6F"/>
    <w:rsid w:val="00C32BA0"/>
    <w:rsid w:val="00C34DFD"/>
    <w:rsid w:val="00C354AC"/>
    <w:rsid w:val="00C35693"/>
    <w:rsid w:val="00C36C6C"/>
    <w:rsid w:val="00C36CCA"/>
    <w:rsid w:val="00C37B96"/>
    <w:rsid w:val="00C37D2A"/>
    <w:rsid w:val="00C4098E"/>
    <w:rsid w:val="00C42686"/>
    <w:rsid w:val="00C42E6C"/>
    <w:rsid w:val="00C433B2"/>
    <w:rsid w:val="00C44CB9"/>
    <w:rsid w:val="00C453B5"/>
    <w:rsid w:val="00C5142E"/>
    <w:rsid w:val="00C5263B"/>
    <w:rsid w:val="00C52B70"/>
    <w:rsid w:val="00C554A8"/>
    <w:rsid w:val="00C56FC6"/>
    <w:rsid w:val="00C628DD"/>
    <w:rsid w:val="00C62AE0"/>
    <w:rsid w:val="00C62CA7"/>
    <w:rsid w:val="00C6322B"/>
    <w:rsid w:val="00C63619"/>
    <w:rsid w:val="00C643D0"/>
    <w:rsid w:val="00C64D3E"/>
    <w:rsid w:val="00C65CB7"/>
    <w:rsid w:val="00C66952"/>
    <w:rsid w:val="00C70399"/>
    <w:rsid w:val="00C728C9"/>
    <w:rsid w:val="00C73849"/>
    <w:rsid w:val="00C752B7"/>
    <w:rsid w:val="00C75C7E"/>
    <w:rsid w:val="00C76EF6"/>
    <w:rsid w:val="00C771E2"/>
    <w:rsid w:val="00C80332"/>
    <w:rsid w:val="00C8351C"/>
    <w:rsid w:val="00C83BAC"/>
    <w:rsid w:val="00C84324"/>
    <w:rsid w:val="00C84426"/>
    <w:rsid w:val="00C85041"/>
    <w:rsid w:val="00C86905"/>
    <w:rsid w:val="00C87B84"/>
    <w:rsid w:val="00C902A0"/>
    <w:rsid w:val="00C9032E"/>
    <w:rsid w:val="00C911AE"/>
    <w:rsid w:val="00C9147D"/>
    <w:rsid w:val="00C914C1"/>
    <w:rsid w:val="00C928F6"/>
    <w:rsid w:val="00C92E0A"/>
    <w:rsid w:val="00CA002D"/>
    <w:rsid w:val="00CA0A37"/>
    <w:rsid w:val="00CA101C"/>
    <w:rsid w:val="00CA1037"/>
    <w:rsid w:val="00CA10E2"/>
    <w:rsid w:val="00CA3DB3"/>
    <w:rsid w:val="00CA54B1"/>
    <w:rsid w:val="00CA5C88"/>
    <w:rsid w:val="00CA6FE6"/>
    <w:rsid w:val="00CB10E3"/>
    <w:rsid w:val="00CB1980"/>
    <w:rsid w:val="00CB2527"/>
    <w:rsid w:val="00CB3E81"/>
    <w:rsid w:val="00CB496F"/>
    <w:rsid w:val="00CB5C45"/>
    <w:rsid w:val="00CB695A"/>
    <w:rsid w:val="00CB69B7"/>
    <w:rsid w:val="00CB7089"/>
    <w:rsid w:val="00CC0358"/>
    <w:rsid w:val="00CC0469"/>
    <w:rsid w:val="00CC04FB"/>
    <w:rsid w:val="00CC0A7C"/>
    <w:rsid w:val="00CC0BA3"/>
    <w:rsid w:val="00CC3331"/>
    <w:rsid w:val="00CC3CEA"/>
    <w:rsid w:val="00CC5456"/>
    <w:rsid w:val="00CC5D28"/>
    <w:rsid w:val="00CC5D59"/>
    <w:rsid w:val="00CC603D"/>
    <w:rsid w:val="00CC78A7"/>
    <w:rsid w:val="00CC7E1F"/>
    <w:rsid w:val="00CD11B9"/>
    <w:rsid w:val="00CD120E"/>
    <w:rsid w:val="00CD2416"/>
    <w:rsid w:val="00CD252D"/>
    <w:rsid w:val="00CD266A"/>
    <w:rsid w:val="00CD3CAE"/>
    <w:rsid w:val="00CD4A44"/>
    <w:rsid w:val="00CD5D80"/>
    <w:rsid w:val="00CD777E"/>
    <w:rsid w:val="00CE1C17"/>
    <w:rsid w:val="00CE1FF2"/>
    <w:rsid w:val="00CE3C33"/>
    <w:rsid w:val="00CE589F"/>
    <w:rsid w:val="00CE7388"/>
    <w:rsid w:val="00CF0345"/>
    <w:rsid w:val="00CF32A4"/>
    <w:rsid w:val="00CF37B7"/>
    <w:rsid w:val="00CF4E01"/>
    <w:rsid w:val="00CF5692"/>
    <w:rsid w:val="00CF630D"/>
    <w:rsid w:val="00D0145A"/>
    <w:rsid w:val="00D01843"/>
    <w:rsid w:val="00D020E7"/>
    <w:rsid w:val="00D02665"/>
    <w:rsid w:val="00D03AD8"/>
    <w:rsid w:val="00D0539F"/>
    <w:rsid w:val="00D05DCC"/>
    <w:rsid w:val="00D06C15"/>
    <w:rsid w:val="00D10839"/>
    <w:rsid w:val="00D109C3"/>
    <w:rsid w:val="00D10C29"/>
    <w:rsid w:val="00D10F43"/>
    <w:rsid w:val="00D12D37"/>
    <w:rsid w:val="00D141B3"/>
    <w:rsid w:val="00D14B74"/>
    <w:rsid w:val="00D168F7"/>
    <w:rsid w:val="00D170EE"/>
    <w:rsid w:val="00D1717E"/>
    <w:rsid w:val="00D17614"/>
    <w:rsid w:val="00D20B79"/>
    <w:rsid w:val="00D20CA4"/>
    <w:rsid w:val="00D23676"/>
    <w:rsid w:val="00D25002"/>
    <w:rsid w:val="00D25531"/>
    <w:rsid w:val="00D26124"/>
    <w:rsid w:val="00D263D0"/>
    <w:rsid w:val="00D26878"/>
    <w:rsid w:val="00D27364"/>
    <w:rsid w:val="00D275B8"/>
    <w:rsid w:val="00D2777F"/>
    <w:rsid w:val="00D3103B"/>
    <w:rsid w:val="00D31930"/>
    <w:rsid w:val="00D31A88"/>
    <w:rsid w:val="00D31E4C"/>
    <w:rsid w:val="00D320AC"/>
    <w:rsid w:val="00D33327"/>
    <w:rsid w:val="00D34370"/>
    <w:rsid w:val="00D35DA4"/>
    <w:rsid w:val="00D366F9"/>
    <w:rsid w:val="00D36C81"/>
    <w:rsid w:val="00D37DBA"/>
    <w:rsid w:val="00D4190D"/>
    <w:rsid w:val="00D428F7"/>
    <w:rsid w:val="00D435DE"/>
    <w:rsid w:val="00D45445"/>
    <w:rsid w:val="00D45F66"/>
    <w:rsid w:val="00D46491"/>
    <w:rsid w:val="00D51D03"/>
    <w:rsid w:val="00D528E5"/>
    <w:rsid w:val="00D53941"/>
    <w:rsid w:val="00D54A6F"/>
    <w:rsid w:val="00D5695E"/>
    <w:rsid w:val="00D57B66"/>
    <w:rsid w:val="00D6094F"/>
    <w:rsid w:val="00D61623"/>
    <w:rsid w:val="00D61A90"/>
    <w:rsid w:val="00D62485"/>
    <w:rsid w:val="00D63015"/>
    <w:rsid w:val="00D63E8B"/>
    <w:rsid w:val="00D653DF"/>
    <w:rsid w:val="00D66C44"/>
    <w:rsid w:val="00D73224"/>
    <w:rsid w:val="00D7689D"/>
    <w:rsid w:val="00D800DB"/>
    <w:rsid w:val="00D81AEF"/>
    <w:rsid w:val="00D8312F"/>
    <w:rsid w:val="00D8467B"/>
    <w:rsid w:val="00D848BF"/>
    <w:rsid w:val="00D84BDD"/>
    <w:rsid w:val="00D84D32"/>
    <w:rsid w:val="00D8512C"/>
    <w:rsid w:val="00D861EB"/>
    <w:rsid w:val="00D8728E"/>
    <w:rsid w:val="00D874D6"/>
    <w:rsid w:val="00D91319"/>
    <w:rsid w:val="00D942BB"/>
    <w:rsid w:val="00D94C23"/>
    <w:rsid w:val="00D95159"/>
    <w:rsid w:val="00D96401"/>
    <w:rsid w:val="00D96C21"/>
    <w:rsid w:val="00D96CF1"/>
    <w:rsid w:val="00D978F7"/>
    <w:rsid w:val="00DA0CAB"/>
    <w:rsid w:val="00DA2869"/>
    <w:rsid w:val="00DA2DAE"/>
    <w:rsid w:val="00DA2ED3"/>
    <w:rsid w:val="00DA312F"/>
    <w:rsid w:val="00DA33E8"/>
    <w:rsid w:val="00DA3D10"/>
    <w:rsid w:val="00DA57F6"/>
    <w:rsid w:val="00DA5A64"/>
    <w:rsid w:val="00DA6684"/>
    <w:rsid w:val="00DA7316"/>
    <w:rsid w:val="00DB079E"/>
    <w:rsid w:val="00DB109B"/>
    <w:rsid w:val="00DB15C2"/>
    <w:rsid w:val="00DB178F"/>
    <w:rsid w:val="00DB1F04"/>
    <w:rsid w:val="00DB2896"/>
    <w:rsid w:val="00DB2EF7"/>
    <w:rsid w:val="00DB5F7B"/>
    <w:rsid w:val="00DB6B7F"/>
    <w:rsid w:val="00DB6CAB"/>
    <w:rsid w:val="00DB7048"/>
    <w:rsid w:val="00DC0C5B"/>
    <w:rsid w:val="00DC139D"/>
    <w:rsid w:val="00DC3016"/>
    <w:rsid w:val="00DC7821"/>
    <w:rsid w:val="00DD0041"/>
    <w:rsid w:val="00DD05BC"/>
    <w:rsid w:val="00DD2A39"/>
    <w:rsid w:val="00DD3C6A"/>
    <w:rsid w:val="00DD473A"/>
    <w:rsid w:val="00DD685E"/>
    <w:rsid w:val="00DE083D"/>
    <w:rsid w:val="00DE3195"/>
    <w:rsid w:val="00DE3B72"/>
    <w:rsid w:val="00DE423A"/>
    <w:rsid w:val="00DE66F5"/>
    <w:rsid w:val="00DE729B"/>
    <w:rsid w:val="00DE75FF"/>
    <w:rsid w:val="00DF15AB"/>
    <w:rsid w:val="00DF2F9F"/>
    <w:rsid w:val="00DF460A"/>
    <w:rsid w:val="00DF4AC0"/>
    <w:rsid w:val="00DF50C3"/>
    <w:rsid w:val="00DF7A14"/>
    <w:rsid w:val="00E01533"/>
    <w:rsid w:val="00E019AD"/>
    <w:rsid w:val="00E01DCD"/>
    <w:rsid w:val="00E02835"/>
    <w:rsid w:val="00E03B81"/>
    <w:rsid w:val="00E0402E"/>
    <w:rsid w:val="00E05837"/>
    <w:rsid w:val="00E05FE3"/>
    <w:rsid w:val="00E06DC2"/>
    <w:rsid w:val="00E07340"/>
    <w:rsid w:val="00E10283"/>
    <w:rsid w:val="00E122B8"/>
    <w:rsid w:val="00E13D45"/>
    <w:rsid w:val="00E14C62"/>
    <w:rsid w:val="00E152D0"/>
    <w:rsid w:val="00E1543B"/>
    <w:rsid w:val="00E16257"/>
    <w:rsid w:val="00E200F0"/>
    <w:rsid w:val="00E203C6"/>
    <w:rsid w:val="00E20B39"/>
    <w:rsid w:val="00E21608"/>
    <w:rsid w:val="00E22418"/>
    <w:rsid w:val="00E232AF"/>
    <w:rsid w:val="00E25AAA"/>
    <w:rsid w:val="00E25C1E"/>
    <w:rsid w:val="00E25DCB"/>
    <w:rsid w:val="00E26175"/>
    <w:rsid w:val="00E26F91"/>
    <w:rsid w:val="00E277E0"/>
    <w:rsid w:val="00E27844"/>
    <w:rsid w:val="00E278CA"/>
    <w:rsid w:val="00E30C9D"/>
    <w:rsid w:val="00E31CC9"/>
    <w:rsid w:val="00E32CF2"/>
    <w:rsid w:val="00E32E06"/>
    <w:rsid w:val="00E33FDB"/>
    <w:rsid w:val="00E340F9"/>
    <w:rsid w:val="00E35874"/>
    <w:rsid w:val="00E35EAE"/>
    <w:rsid w:val="00E36BD8"/>
    <w:rsid w:val="00E36C6B"/>
    <w:rsid w:val="00E37FF4"/>
    <w:rsid w:val="00E412B2"/>
    <w:rsid w:val="00E45783"/>
    <w:rsid w:val="00E45AC8"/>
    <w:rsid w:val="00E45D71"/>
    <w:rsid w:val="00E461EB"/>
    <w:rsid w:val="00E478FD"/>
    <w:rsid w:val="00E51B3B"/>
    <w:rsid w:val="00E51EAF"/>
    <w:rsid w:val="00E54F3F"/>
    <w:rsid w:val="00E573F7"/>
    <w:rsid w:val="00E608C1"/>
    <w:rsid w:val="00E61509"/>
    <w:rsid w:val="00E619AF"/>
    <w:rsid w:val="00E61CFF"/>
    <w:rsid w:val="00E63D35"/>
    <w:rsid w:val="00E6416B"/>
    <w:rsid w:val="00E65C4F"/>
    <w:rsid w:val="00E678C7"/>
    <w:rsid w:val="00E71635"/>
    <w:rsid w:val="00E71E76"/>
    <w:rsid w:val="00E73250"/>
    <w:rsid w:val="00E73F96"/>
    <w:rsid w:val="00E74DB4"/>
    <w:rsid w:val="00E750E7"/>
    <w:rsid w:val="00E76446"/>
    <w:rsid w:val="00E766AD"/>
    <w:rsid w:val="00E766DE"/>
    <w:rsid w:val="00E77ADC"/>
    <w:rsid w:val="00E77DE1"/>
    <w:rsid w:val="00E8200D"/>
    <w:rsid w:val="00E825B8"/>
    <w:rsid w:val="00E83F49"/>
    <w:rsid w:val="00E845B7"/>
    <w:rsid w:val="00E84B7B"/>
    <w:rsid w:val="00E876BD"/>
    <w:rsid w:val="00E91449"/>
    <w:rsid w:val="00E91830"/>
    <w:rsid w:val="00E922DF"/>
    <w:rsid w:val="00E926C3"/>
    <w:rsid w:val="00E95E1A"/>
    <w:rsid w:val="00E9710B"/>
    <w:rsid w:val="00E97A56"/>
    <w:rsid w:val="00EA0222"/>
    <w:rsid w:val="00EA1610"/>
    <w:rsid w:val="00EA583F"/>
    <w:rsid w:val="00EA5EB2"/>
    <w:rsid w:val="00EA6079"/>
    <w:rsid w:val="00EA7CA6"/>
    <w:rsid w:val="00EB0E7D"/>
    <w:rsid w:val="00EB197F"/>
    <w:rsid w:val="00EB21C8"/>
    <w:rsid w:val="00EB3996"/>
    <w:rsid w:val="00EB41A2"/>
    <w:rsid w:val="00EB4F48"/>
    <w:rsid w:val="00EB536B"/>
    <w:rsid w:val="00EB5506"/>
    <w:rsid w:val="00EB59CF"/>
    <w:rsid w:val="00EB6386"/>
    <w:rsid w:val="00EB668D"/>
    <w:rsid w:val="00EB7951"/>
    <w:rsid w:val="00EB79E5"/>
    <w:rsid w:val="00EC2B29"/>
    <w:rsid w:val="00EC5018"/>
    <w:rsid w:val="00EC52C0"/>
    <w:rsid w:val="00EC6B53"/>
    <w:rsid w:val="00EC6C3C"/>
    <w:rsid w:val="00EC7138"/>
    <w:rsid w:val="00EC7B72"/>
    <w:rsid w:val="00EC7EA8"/>
    <w:rsid w:val="00ED231B"/>
    <w:rsid w:val="00ED2703"/>
    <w:rsid w:val="00ED3470"/>
    <w:rsid w:val="00ED3716"/>
    <w:rsid w:val="00ED68D9"/>
    <w:rsid w:val="00ED6B01"/>
    <w:rsid w:val="00EE0D22"/>
    <w:rsid w:val="00EE0E36"/>
    <w:rsid w:val="00EE1260"/>
    <w:rsid w:val="00EE1D89"/>
    <w:rsid w:val="00EE3048"/>
    <w:rsid w:val="00EE38F9"/>
    <w:rsid w:val="00EE5BD5"/>
    <w:rsid w:val="00EE6BC6"/>
    <w:rsid w:val="00EE6C86"/>
    <w:rsid w:val="00EF020B"/>
    <w:rsid w:val="00EF5384"/>
    <w:rsid w:val="00EF54B9"/>
    <w:rsid w:val="00EF695D"/>
    <w:rsid w:val="00EF6BD8"/>
    <w:rsid w:val="00EF710F"/>
    <w:rsid w:val="00F00230"/>
    <w:rsid w:val="00F0170B"/>
    <w:rsid w:val="00F0375D"/>
    <w:rsid w:val="00F05370"/>
    <w:rsid w:val="00F056AD"/>
    <w:rsid w:val="00F07AFB"/>
    <w:rsid w:val="00F135D0"/>
    <w:rsid w:val="00F14BEC"/>
    <w:rsid w:val="00F14E15"/>
    <w:rsid w:val="00F15BB4"/>
    <w:rsid w:val="00F15C78"/>
    <w:rsid w:val="00F168ED"/>
    <w:rsid w:val="00F22105"/>
    <w:rsid w:val="00F23372"/>
    <w:rsid w:val="00F3382D"/>
    <w:rsid w:val="00F370E1"/>
    <w:rsid w:val="00F4118A"/>
    <w:rsid w:val="00F42BBB"/>
    <w:rsid w:val="00F43885"/>
    <w:rsid w:val="00F43F58"/>
    <w:rsid w:val="00F44D56"/>
    <w:rsid w:val="00F45BB5"/>
    <w:rsid w:val="00F45C5A"/>
    <w:rsid w:val="00F4666C"/>
    <w:rsid w:val="00F50A6F"/>
    <w:rsid w:val="00F51B0A"/>
    <w:rsid w:val="00F51C07"/>
    <w:rsid w:val="00F51CBE"/>
    <w:rsid w:val="00F55522"/>
    <w:rsid w:val="00F55D1F"/>
    <w:rsid w:val="00F56086"/>
    <w:rsid w:val="00F5634E"/>
    <w:rsid w:val="00F61D56"/>
    <w:rsid w:val="00F6247A"/>
    <w:rsid w:val="00F667C8"/>
    <w:rsid w:val="00F66F81"/>
    <w:rsid w:val="00F70ABD"/>
    <w:rsid w:val="00F71CA7"/>
    <w:rsid w:val="00F724FF"/>
    <w:rsid w:val="00F727CA"/>
    <w:rsid w:val="00F74DD1"/>
    <w:rsid w:val="00F7569E"/>
    <w:rsid w:val="00F75B3C"/>
    <w:rsid w:val="00F75B4D"/>
    <w:rsid w:val="00F84ADE"/>
    <w:rsid w:val="00F84C70"/>
    <w:rsid w:val="00F85ABA"/>
    <w:rsid w:val="00F9024D"/>
    <w:rsid w:val="00F90367"/>
    <w:rsid w:val="00F931C1"/>
    <w:rsid w:val="00F940F5"/>
    <w:rsid w:val="00F94ED6"/>
    <w:rsid w:val="00F95FD9"/>
    <w:rsid w:val="00F96432"/>
    <w:rsid w:val="00FA1A46"/>
    <w:rsid w:val="00FA212B"/>
    <w:rsid w:val="00FA2531"/>
    <w:rsid w:val="00FA2C5D"/>
    <w:rsid w:val="00FA75F9"/>
    <w:rsid w:val="00FA7BB1"/>
    <w:rsid w:val="00FB022F"/>
    <w:rsid w:val="00FB1E37"/>
    <w:rsid w:val="00FB46CC"/>
    <w:rsid w:val="00FB4796"/>
    <w:rsid w:val="00FB6D00"/>
    <w:rsid w:val="00FB7CFC"/>
    <w:rsid w:val="00FC0C75"/>
    <w:rsid w:val="00FC1091"/>
    <w:rsid w:val="00FC1B54"/>
    <w:rsid w:val="00FC1D43"/>
    <w:rsid w:val="00FC4BF4"/>
    <w:rsid w:val="00FC510E"/>
    <w:rsid w:val="00FC58E3"/>
    <w:rsid w:val="00FD0FC6"/>
    <w:rsid w:val="00FD1A07"/>
    <w:rsid w:val="00FD2C2E"/>
    <w:rsid w:val="00FD2F11"/>
    <w:rsid w:val="00FD37E9"/>
    <w:rsid w:val="00FD4969"/>
    <w:rsid w:val="00FD4984"/>
    <w:rsid w:val="00FD6157"/>
    <w:rsid w:val="00FD6CD6"/>
    <w:rsid w:val="00FE2D5B"/>
    <w:rsid w:val="00FE602A"/>
    <w:rsid w:val="00FE6BC2"/>
    <w:rsid w:val="00FE75D1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  <w:rsid w:val="00FF7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  <o:rules v:ext="edit">
        <o:r id="V:Rule1" type="connector" idref="#Прямая со стрелкой 17"/>
        <o:r id="V:Rule2" type="connector" idref="#Прямая со стрелкой 20"/>
        <o:r id="V:Rule3" type="connector" idref="#Прямая со стрелкой 18"/>
        <o:r id="V:Rule4" type="connector" idref="#Прямая со стрелкой 14"/>
        <o:r id="V:Rule5" type="connector" idref="#Прямая со стрелкой 11"/>
        <o:r id="V:Rule6" type="connector" idref="#Прямая со стрелкой 8"/>
        <o:r id="V:Rule7" type="connector" idref="#Прямая со стрелкой 12"/>
        <o:r id="V:Rule8" type="connector" idref="#Прямая со стрелкой 6"/>
        <o:r id="V:Rule9" type="connector" idref="#Прямая со стрелкой 2"/>
        <o:r id="V:Rule10" type="connector" idref="#Прямая со стрелкой 4"/>
      </o:rules>
    </o:shapelayout>
  </w:shapeDefaults>
  <w:decimalSymbol w:val=","/>
  <w:listSeparator w:val=";"/>
  <w14:docId w14:val="6B054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2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  <w:style w:type="paragraph" w:customStyle="1" w:styleId="-11">
    <w:name w:val="Цветной список - Акцент 11"/>
    <w:basedOn w:val="a"/>
    <w:uiPriority w:val="34"/>
    <w:qFormat/>
    <w:rsid w:val="00B8641D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afe">
    <w:name w:val="Таблицы (моноширинный)"/>
    <w:basedOn w:val="a"/>
    <w:next w:val="a"/>
    <w:uiPriority w:val="99"/>
    <w:rsid w:val="00B67C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f">
    <w:name w:val="Body Text"/>
    <w:basedOn w:val="a"/>
    <w:link w:val="aff0"/>
    <w:uiPriority w:val="99"/>
    <w:semiHidden/>
    <w:unhideWhenUsed/>
    <w:rsid w:val="00624D08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24D08"/>
  </w:style>
  <w:style w:type="paragraph" w:customStyle="1" w:styleId="aff1">
    <w:name w:val="Заголовок статьи"/>
    <w:basedOn w:val="a"/>
    <w:next w:val="a"/>
    <w:uiPriority w:val="99"/>
    <w:rsid w:val="00DB079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6634934ACF18D2DEB46897CCCFD8C2E0FE7FE70A229809BCC971B549373DEE99E7A16448C9C6957D61B1F36305q6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6634934ACF18D2DEB46897CCCFD8C2E0FE7FE70A229809BCC971B549373DEE99E7A16448C9C6957D61B1F36305q6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6634934ACF18D2DEB46897CCCFD8C2E0FE7FE70A229809BCC971B549373DEE99E7A16448C9C6957D61B1F36305q6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66634934ACF18D2DEB46897CCCFD8C2E0FE74E307209809BCC971B549373DEE8BE7F9684AC1D8957474E7A2250110B7C55293DAF6477D0701q1K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6634934ACF18D2DEB46897CCCFD8C2E0FD7FEE09209809BCC971B549373DEE99E7A16448C9C6957D61B1F36305q6K" TargetMode="External"/><Relationship Id="rId14" Type="http://schemas.openxmlformats.org/officeDocument/2006/relationships/hyperlink" Target="consultantplus://offline/ref=466634934ACF18D2DEB46897CCCFD8C2E0FD7FEE09209809BCC971B549373DEE8BE7F9684AC1DB917F74E7A2250110B7C55293DAF6477D0701q1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0DEBB-8A62-4D40-9E9D-57F8AC8B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16780</Words>
  <Characters>95648</Characters>
  <Application>Microsoft Office Word</Application>
  <DocSecurity>0</DocSecurity>
  <Lines>797</Lines>
  <Paragraphs>224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112204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Пользователь Windows</cp:lastModifiedBy>
  <cp:revision>12</cp:revision>
  <cp:lastPrinted>2022-12-26T10:07:00Z</cp:lastPrinted>
  <dcterms:created xsi:type="dcterms:W3CDTF">2023-11-14T06:47:00Z</dcterms:created>
  <dcterms:modified xsi:type="dcterms:W3CDTF">2023-11-21T11:06:00Z</dcterms:modified>
</cp:coreProperties>
</file>