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C02C2A" w:rsidRDefault="000C7F41" w:rsidP="00C02C2A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A94C07" w:rsidRPr="00A94C07">
        <w:rPr>
          <w:rFonts w:ascii="Times New Roman" w:hAnsi="Times New Roman"/>
          <w:b/>
          <w:color w:val="191919"/>
          <w:sz w:val="28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A94C07" w:rsidRPr="00A94C07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A94C07" w:rsidRPr="00A94C07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A94C07" w:rsidRPr="00A94C07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A94C07" w:rsidRPr="00A94C07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от 04.06.2018г. № 1412» (с изменениями от 02.07.2018г.)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A94C07">
        <w:rPr>
          <w:rFonts w:ascii="Times New Roman" w:hAnsi="Times New Roman"/>
          <w:b/>
          <w:sz w:val="28"/>
          <w:szCs w:val="28"/>
        </w:rPr>
        <w:t>17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</w:t>
      </w:r>
      <w:r w:rsidR="00A94C07">
        <w:rPr>
          <w:rFonts w:ascii="Times New Roman" w:hAnsi="Times New Roman"/>
          <w:b/>
          <w:sz w:val="28"/>
          <w:szCs w:val="28"/>
        </w:rPr>
        <w:t>1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A94C07">
        <w:rPr>
          <w:rFonts w:ascii="Times New Roman" w:hAnsi="Times New Roman"/>
          <w:b/>
          <w:sz w:val="28"/>
          <w:szCs w:val="28"/>
        </w:rPr>
        <w:t>сентября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94C07" w:rsidRPr="00A94C07">
        <w:rPr>
          <w:rFonts w:ascii="Times New Roman" w:hAnsi="Times New Roman"/>
          <w:color w:val="191919"/>
          <w:sz w:val="28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A94C07" w:rsidRPr="00A94C07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A94C07" w:rsidRPr="00A94C07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A94C07" w:rsidRPr="00A94C07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A94C07" w:rsidRPr="00A94C07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04.06.2018г. № 1412» (с изменениями от 02.07.2018г.)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29</cp:revision>
  <cp:lastPrinted>2017-10-02T05:45:00Z</cp:lastPrinted>
  <dcterms:created xsi:type="dcterms:W3CDTF">2016-10-21T07:36:00Z</dcterms:created>
  <dcterms:modified xsi:type="dcterms:W3CDTF">2018-09-13T04:41:00Z</dcterms:modified>
</cp:coreProperties>
</file>