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D" w:rsidRDefault="003A1B1D" w:rsidP="003A1B1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1D" w:rsidRDefault="003A1B1D" w:rsidP="003A1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A1B1D" w:rsidRDefault="003A1B1D" w:rsidP="003A1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3A1B1D" w:rsidRDefault="003A1B1D" w:rsidP="003A1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1D" w:rsidRDefault="003A1B1D" w:rsidP="003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446430, г. Кинель</w:t>
      </w:r>
      <w:r w:rsidR="00A60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ира, 42а                                        </w:t>
      </w:r>
      <w:r w:rsidR="00A60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3A1B1D" w:rsidTr="005D431E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3A1B1D" w:rsidRDefault="003A1B1D" w:rsidP="0096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1B1D" w:rsidRPr="00962A2D" w:rsidRDefault="00F4278D" w:rsidP="00962A2D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26 </w:t>
      </w:r>
      <w:r w:rsidR="00962A2D" w:rsidRPr="00962A2D">
        <w:rPr>
          <w:rFonts w:ascii="Times New Roman" w:hAnsi="Times New Roman" w:cs="Times New Roman"/>
          <w:b/>
          <w:sz w:val="28"/>
          <w:szCs w:val="28"/>
        </w:rPr>
        <w:t>» октября</w:t>
      </w:r>
      <w:r w:rsidR="003A1B1D" w:rsidRPr="00962A2D">
        <w:rPr>
          <w:rFonts w:ascii="Times New Roman" w:hAnsi="Times New Roman" w:cs="Times New Roman"/>
          <w:b/>
          <w:sz w:val="28"/>
          <w:szCs w:val="28"/>
        </w:rPr>
        <w:t xml:space="preserve">  2017 года                                              </w:t>
      </w:r>
      <w:r w:rsidR="00962A2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A1B1D" w:rsidRPr="00962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1B1D" w:rsidRPr="00962A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294</w:t>
      </w:r>
    </w:p>
    <w:p w:rsidR="003A1B1D" w:rsidRDefault="003A1B1D" w:rsidP="00962A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927" w:rsidRDefault="00A60927" w:rsidP="0096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A1B1D" w:rsidRPr="00962A2D" w:rsidRDefault="003A1B1D" w:rsidP="0096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2A2D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3A1B1D" w:rsidRDefault="003A1B1D" w:rsidP="00546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927" w:rsidRDefault="00A60927" w:rsidP="00546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6457" w:rsidRPr="00962A2D" w:rsidRDefault="00546457" w:rsidP="00962A2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решение Думы городского округа Кинель Самарской области от 24 апреля 2014 года № 432 «Об определении вида</w:t>
      </w:r>
      <w:r w:rsidRPr="00962A2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</w:t>
      </w:r>
      <w:r w:rsidRPr="00962A2D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</w:t>
      </w:r>
      <w:r w:rsidR="00962A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62A2D"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</w:t>
      </w:r>
      <w:r w:rsid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25.05.2017</w:t>
      </w:r>
      <w:r w:rsidR="00414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2A2D" w:rsidRDefault="00962A2D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457" w:rsidRPr="00962A2D" w:rsidRDefault="00546457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предложение Главы городского округа Кинель Самарской области, Дума городского округа Кинель Самарской области</w:t>
      </w:r>
    </w:p>
    <w:p w:rsidR="00962A2D" w:rsidRDefault="00962A2D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6457" w:rsidRPr="00A60927" w:rsidRDefault="00546457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60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РЕШИЛА:</w:t>
      </w:r>
    </w:p>
    <w:p w:rsidR="003A2E45" w:rsidRP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46457"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решение Думы городского округа Кинель Самарской области от 24 апреля 2014 года № 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</w:t>
      </w:r>
      <w:r w:rsidR="00546457"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имеющему основного места работы» (с изменениями от 25.05.2017) изменение, изложив Приложение № 2 в новой редакции согласно Приложению к настоящему решению.</w:t>
      </w:r>
      <w:proofErr w:type="gramEnd"/>
    </w:p>
    <w:p w:rsidR="00546457" w:rsidRPr="00962A2D" w:rsidRDefault="00546457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A2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 опубликовать настоящее решение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кинельгород</w:t>
      </w:r>
      <w:proofErr w:type="gramStart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) в подразделе «Официальное опубликование раздела «Информация».</w:t>
      </w:r>
    </w:p>
    <w:p w:rsidR="00546457" w:rsidRPr="00962A2D" w:rsidRDefault="00546457" w:rsidP="00962A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A2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46457" w:rsidRDefault="00546457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A2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A6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возложить на комиссию по вопросам социальной политики, общественной безопасности</w:t>
      </w:r>
      <w:r w:rsid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правопорядка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и ЖКХ</w:t>
      </w:r>
      <w:r w:rsid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городского округа Кинель Самарской области </w:t>
      </w:r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Семешко</w:t>
      </w:r>
      <w:proofErr w:type="spellEnd"/>
      <w:r w:rsidRPr="009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А.А.).</w:t>
      </w: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Думы городского округа</w:t>
      </w: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Кинель Самарской области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 Петров</w:t>
      </w: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городского округа</w:t>
      </w:r>
    </w:p>
    <w:p w:rsidR="00962A2D" w:rsidRPr="00962A2D" w:rsidRDefault="00962A2D" w:rsidP="0096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Кинель Самарской области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В.А. </w:t>
      </w:r>
      <w:proofErr w:type="spellStart"/>
      <w:r w:rsidRPr="009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Чихирев</w:t>
      </w:r>
      <w:proofErr w:type="spellEnd"/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Default="00962A2D" w:rsidP="00962A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A2D" w:rsidRPr="00962A2D" w:rsidRDefault="00962A2D" w:rsidP="00962A2D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546457" w:rsidRDefault="00546457" w:rsidP="00546457"/>
    <w:p w:rsidR="00546457" w:rsidRPr="00E47A69" w:rsidRDefault="00F70C26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A69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Думы</w:t>
      </w:r>
    </w:p>
    <w:p w:rsidR="00F70C26" w:rsidRPr="00E47A69" w:rsidRDefault="00E47A69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70C26" w:rsidRPr="00E47A69">
        <w:rPr>
          <w:rFonts w:ascii="Times New Roman" w:hAnsi="Times New Roman" w:cs="Times New Roman"/>
          <w:sz w:val="26"/>
          <w:szCs w:val="26"/>
        </w:rPr>
        <w:t>ородского округа Кинель</w:t>
      </w:r>
    </w:p>
    <w:p w:rsidR="00F70C26" w:rsidRPr="00E47A69" w:rsidRDefault="00F70C26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A6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F70C26" w:rsidRPr="00F4278D" w:rsidRDefault="00E47A69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278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F4278D" w:rsidRPr="00F4278D">
        <w:rPr>
          <w:rFonts w:ascii="Times New Roman" w:hAnsi="Times New Roman" w:cs="Times New Roman"/>
          <w:sz w:val="26"/>
          <w:szCs w:val="26"/>
          <w:u w:val="single"/>
        </w:rPr>
        <w:t>т « 26 » октября 2017 г. №  294</w:t>
      </w:r>
    </w:p>
    <w:p w:rsidR="00F70C26" w:rsidRPr="00E47A69" w:rsidRDefault="00F70C26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70C26" w:rsidRPr="00E47A69" w:rsidRDefault="00F70C26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A6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70C26" w:rsidRPr="00E47A69" w:rsidRDefault="00E47A69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70C26" w:rsidRPr="00E47A69">
        <w:rPr>
          <w:rFonts w:ascii="Times New Roman" w:hAnsi="Times New Roman" w:cs="Times New Roman"/>
          <w:sz w:val="26"/>
          <w:szCs w:val="26"/>
        </w:rPr>
        <w:t xml:space="preserve"> решению Думы городского округа</w:t>
      </w:r>
    </w:p>
    <w:p w:rsidR="00F70C26" w:rsidRPr="00E47A69" w:rsidRDefault="00F70C26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A69">
        <w:rPr>
          <w:rFonts w:ascii="Times New Roman" w:hAnsi="Times New Roman" w:cs="Times New Roman"/>
          <w:sz w:val="26"/>
          <w:szCs w:val="26"/>
        </w:rPr>
        <w:t>Кинель Самарской области</w:t>
      </w:r>
    </w:p>
    <w:p w:rsidR="00F70C26" w:rsidRPr="00E47A69" w:rsidRDefault="00E47A69" w:rsidP="00E47A69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0C26" w:rsidRPr="00E47A69">
        <w:rPr>
          <w:rFonts w:ascii="Times New Roman" w:hAnsi="Times New Roman" w:cs="Times New Roman"/>
          <w:sz w:val="26"/>
          <w:szCs w:val="26"/>
        </w:rPr>
        <w:t>т « 24 » апреля 2014 г. № 432</w:t>
      </w:r>
    </w:p>
    <w:p w:rsidR="00962A2D" w:rsidRDefault="00962A2D" w:rsidP="00546457"/>
    <w:p w:rsidR="00E47A69" w:rsidRDefault="00E47A69" w:rsidP="00546457"/>
    <w:p w:rsidR="00962A2D" w:rsidRDefault="00E47A69" w:rsidP="00E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69">
        <w:rPr>
          <w:rFonts w:ascii="Times New Roman" w:hAnsi="Times New Roman" w:cs="Times New Roman"/>
          <w:b/>
          <w:sz w:val="28"/>
          <w:szCs w:val="28"/>
        </w:rPr>
        <w:t>Места отбывания исправительных работ, назначенных осужденному, не имеющему основного места работы</w:t>
      </w:r>
    </w:p>
    <w:p w:rsidR="00E47A69" w:rsidRPr="00E47A69" w:rsidRDefault="00E47A69" w:rsidP="00E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7"/>
        <w:gridCol w:w="8193"/>
      </w:tblGrid>
      <w:tr w:rsidR="00546457">
        <w:trPr>
          <w:trHeight w:val="62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организации, адрес места нахождения</w:t>
            </w:r>
          </w:p>
        </w:tc>
      </w:tr>
      <w:tr w:rsidR="00546457">
        <w:trPr>
          <w:trHeight w:val="1219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МУП «Алексеевский комбинат коммунальных предприятий 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благоустройства»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ул. Куйбышева, 25, пгт.</w:t>
            </w: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Алексеевка, 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proofErr w:type="gramStart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.о. Кинель, Самарская область,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446441</w:t>
            </w:r>
          </w:p>
        </w:tc>
      </w:tr>
      <w:tr w:rsidR="00546457">
        <w:trPr>
          <w:trHeight w:val="92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«Служба благоустройства и содержания городского округа</w:t>
            </w:r>
          </w:p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Кинель»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Элеваторная, 24, г. Кинель, Самарская область, 446435</w:t>
            </w:r>
          </w:p>
        </w:tc>
      </w:tr>
      <w:tr w:rsidR="00546457">
        <w:trPr>
          <w:trHeight w:val="93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57" w:rsidRPr="00E47A69" w:rsidRDefault="00546457" w:rsidP="00E47A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«Алексеевский Силикатный Кирпич»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Силикатная</w:t>
            </w:r>
            <w:proofErr w:type="gramEnd"/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7,     пгт.</w:t>
            </w:r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Алексеевка, </w:t>
            </w:r>
            <w:proofErr w:type="gramStart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.о. Кинель, Самарская область,</w:t>
            </w:r>
            <w:r w:rsidR="00E4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446441</w:t>
            </w:r>
          </w:p>
        </w:tc>
      </w:tr>
    </w:tbl>
    <w:p w:rsidR="00546457" w:rsidRDefault="00546457" w:rsidP="00546457"/>
    <w:p w:rsidR="00546457" w:rsidRDefault="00546457" w:rsidP="00546457"/>
    <w:p w:rsidR="00546457" w:rsidRDefault="00546457" w:rsidP="00546457"/>
    <w:p w:rsidR="00546457" w:rsidRDefault="00546457" w:rsidP="00546457"/>
    <w:p w:rsidR="00E47A69" w:rsidRDefault="00E47A69" w:rsidP="00546457"/>
    <w:p w:rsidR="00E47A69" w:rsidRDefault="00E47A69" w:rsidP="00546457"/>
    <w:p w:rsidR="00E47A69" w:rsidRDefault="00E47A69" w:rsidP="00546457"/>
    <w:p w:rsidR="00E47A69" w:rsidRDefault="00E47A69" w:rsidP="00546457"/>
    <w:p w:rsidR="00E47A69" w:rsidRDefault="00E47A69" w:rsidP="00546457"/>
    <w:p w:rsidR="00E47A69" w:rsidRDefault="00E47A69" w:rsidP="00546457"/>
    <w:sectPr w:rsidR="00E47A69" w:rsidSect="003A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A98"/>
    <w:multiLevelType w:val="hybridMultilevel"/>
    <w:tmpl w:val="67C423CE"/>
    <w:lvl w:ilvl="0" w:tplc="3094FF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6DA"/>
    <w:multiLevelType w:val="hybridMultilevel"/>
    <w:tmpl w:val="2224102A"/>
    <w:lvl w:ilvl="0" w:tplc="3094FF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457"/>
    <w:rsid w:val="001B1BC0"/>
    <w:rsid w:val="003A1B1D"/>
    <w:rsid w:val="003A2E45"/>
    <w:rsid w:val="004148E2"/>
    <w:rsid w:val="00546457"/>
    <w:rsid w:val="00870012"/>
    <w:rsid w:val="00962A2D"/>
    <w:rsid w:val="0097290B"/>
    <w:rsid w:val="00980F66"/>
    <w:rsid w:val="009F7C86"/>
    <w:rsid w:val="00A60927"/>
    <w:rsid w:val="00A64A37"/>
    <w:rsid w:val="00AF63E1"/>
    <w:rsid w:val="00CC61F5"/>
    <w:rsid w:val="00E47A69"/>
    <w:rsid w:val="00F369FA"/>
    <w:rsid w:val="00F4278D"/>
    <w:rsid w:val="00F433E3"/>
    <w:rsid w:val="00F7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2111-87F5-45B5-9A68-36063FC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14</cp:revision>
  <cp:lastPrinted>2017-10-16T07:07:00Z</cp:lastPrinted>
  <dcterms:created xsi:type="dcterms:W3CDTF">2017-10-16T06:31:00Z</dcterms:created>
  <dcterms:modified xsi:type="dcterms:W3CDTF">2017-10-26T12:59:00Z</dcterms:modified>
</cp:coreProperties>
</file>