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495300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6"/>
        <w:gridCol w:w="1275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EE1EF1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A7DB6" w:rsidRDefault="00324213" w:rsidP="00254BD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324213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324213" w:rsidP="00DA7DB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г.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A7DB6" w:rsidRDefault="00324213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261809" w:rsidRDefault="00DB7DE2" w:rsidP="00261809">
      <w:pPr>
        <w:spacing w:line="360" w:lineRule="auto"/>
        <w:rPr>
          <w:b/>
          <w:caps/>
          <w:sz w:val="48"/>
          <w:szCs w:val="48"/>
        </w:rPr>
      </w:pPr>
      <w:r>
        <w:rPr>
          <w:b/>
          <w:sz w:val="28"/>
          <w:szCs w:val="28"/>
        </w:rPr>
        <w:t xml:space="preserve">                             </w:t>
      </w:r>
      <w:r w:rsidR="00F30978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</w:t>
      </w:r>
      <w:r w:rsidR="00EE1EF1" w:rsidRPr="00261809">
        <w:rPr>
          <w:b/>
          <w:caps/>
          <w:sz w:val="48"/>
          <w:szCs w:val="48"/>
        </w:rPr>
        <w:t>РЕШЕНИ</w:t>
      </w:r>
      <w:r w:rsidR="00DA7DB6" w:rsidRPr="00261809">
        <w:rPr>
          <w:b/>
          <w:caps/>
          <w:sz w:val="48"/>
          <w:szCs w:val="48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1809" w:rsidRDefault="00261809" w:rsidP="00325C6F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</w:p>
          <w:p w:rsidR="0026606D" w:rsidRPr="003F042E" w:rsidRDefault="003F042E" w:rsidP="003A4C20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Кинель </w:t>
            </w:r>
            <w:r w:rsidR="00325C6F">
              <w:rPr>
                <w:sz w:val="28"/>
                <w:szCs w:val="28"/>
              </w:rPr>
              <w:t xml:space="preserve">  Самарской области </w:t>
            </w:r>
            <w:r w:rsidR="000D6466">
              <w:rPr>
                <w:sz w:val="28"/>
                <w:szCs w:val="28"/>
              </w:rPr>
              <w:t xml:space="preserve"> з</w:t>
            </w:r>
            <w:r w:rsidR="001D6B5B">
              <w:rPr>
                <w:sz w:val="28"/>
                <w:szCs w:val="28"/>
              </w:rPr>
              <w:t>а 20</w:t>
            </w:r>
            <w:r w:rsidR="003A4C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0D6466" w:rsidRDefault="000D6466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20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>Дума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AD77F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Pr="00EE1EF1">
        <w:rPr>
          <w:sz w:val="28"/>
          <w:szCs w:val="28"/>
        </w:rPr>
        <w:t xml:space="preserve">отчёт об исполнении бюджета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Pr="00EE1EF1">
        <w:rPr>
          <w:sz w:val="28"/>
          <w:szCs w:val="28"/>
        </w:rPr>
        <w:t>за 20</w:t>
      </w:r>
      <w:r w:rsidR="003A4C20">
        <w:rPr>
          <w:sz w:val="28"/>
          <w:szCs w:val="28"/>
        </w:rPr>
        <w:t>20</w:t>
      </w:r>
      <w:r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85053C">
        <w:rPr>
          <w:sz w:val="28"/>
          <w:szCs w:val="28"/>
        </w:rPr>
        <w:t>9</w:t>
      </w:r>
      <w:r w:rsidR="003A4C20">
        <w:rPr>
          <w:sz w:val="28"/>
          <w:szCs w:val="28"/>
        </w:rPr>
        <w:t>40039</w:t>
      </w:r>
      <w:r w:rsidR="001F1DC0" w:rsidRPr="001F1DC0">
        <w:rPr>
          <w:sz w:val="28"/>
          <w:szCs w:val="28"/>
        </w:rPr>
        <w:t xml:space="preserve"> </w:t>
      </w:r>
      <w:r w:rsidRPr="00EE1EF1">
        <w:rPr>
          <w:sz w:val="28"/>
          <w:szCs w:val="28"/>
        </w:rPr>
        <w:t xml:space="preserve">тыс. руб., по расходам в сумме </w:t>
      </w:r>
      <w:r w:rsidR="0085053C">
        <w:rPr>
          <w:sz w:val="28"/>
          <w:szCs w:val="28"/>
        </w:rPr>
        <w:t>9</w:t>
      </w:r>
      <w:r w:rsidR="003A4C20">
        <w:rPr>
          <w:sz w:val="28"/>
          <w:szCs w:val="28"/>
        </w:rPr>
        <w:t>25895</w:t>
      </w:r>
      <w:r w:rsidRPr="00EE1EF1">
        <w:rPr>
          <w:sz w:val="28"/>
          <w:szCs w:val="28"/>
        </w:rPr>
        <w:t xml:space="preserve"> тыс. руб. с </w:t>
      </w:r>
      <w:r w:rsidR="00EE1EF1" w:rsidRPr="00EE1EF1">
        <w:rPr>
          <w:sz w:val="28"/>
          <w:szCs w:val="28"/>
        </w:rPr>
        <w:t xml:space="preserve">превышением </w:t>
      </w:r>
      <w:r w:rsidR="0085053C">
        <w:rPr>
          <w:sz w:val="28"/>
          <w:szCs w:val="28"/>
        </w:rPr>
        <w:t>дохо</w:t>
      </w:r>
      <w:r w:rsidR="00AB0EF5">
        <w:rPr>
          <w:sz w:val="28"/>
          <w:szCs w:val="28"/>
        </w:rPr>
        <w:t>дов</w:t>
      </w:r>
      <w:r w:rsidR="009A3153">
        <w:rPr>
          <w:sz w:val="28"/>
          <w:szCs w:val="28"/>
        </w:rPr>
        <w:t xml:space="preserve"> над </w:t>
      </w:r>
      <w:r w:rsidR="0085053C">
        <w:rPr>
          <w:sz w:val="28"/>
          <w:szCs w:val="28"/>
        </w:rPr>
        <w:t>расхо</w:t>
      </w:r>
      <w:r w:rsidR="009A3153">
        <w:rPr>
          <w:sz w:val="28"/>
          <w:szCs w:val="28"/>
        </w:rPr>
        <w:t>дами</w:t>
      </w:r>
      <w:r w:rsidR="002F2B28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3A4C20">
        <w:rPr>
          <w:sz w:val="28"/>
          <w:szCs w:val="28"/>
        </w:rPr>
        <w:t>14144</w:t>
      </w:r>
      <w:r w:rsidRPr="00EE1EF1">
        <w:rPr>
          <w:sz w:val="28"/>
          <w:szCs w:val="28"/>
        </w:rPr>
        <w:t xml:space="preserve"> тыс. руб.</w:t>
      </w:r>
    </w:p>
    <w:p w:rsidR="008B3246" w:rsidRPr="008B3246" w:rsidRDefault="008B324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Утвердить следующие показатели годового отч</w:t>
      </w:r>
      <w:r>
        <w:rPr>
          <w:sz w:val="28"/>
          <w:szCs w:val="28"/>
        </w:rPr>
        <w:t>ё</w:t>
      </w:r>
      <w:r w:rsidRPr="008B3246">
        <w:rPr>
          <w:sz w:val="28"/>
          <w:szCs w:val="28"/>
        </w:rPr>
        <w:t>та:</w:t>
      </w:r>
    </w:p>
    <w:p w:rsidR="00261809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8B3246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20</w:t>
      </w:r>
      <w:r w:rsidR="008B3246" w:rsidRPr="008B3246">
        <w:rPr>
          <w:sz w:val="28"/>
          <w:szCs w:val="28"/>
        </w:rPr>
        <w:t xml:space="preserve"> год по кодам кла</w:t>
      </w:r>
      <w:r w:rsidR="00771E1F">
        <w:rPr>
          <w:sz w:val="28"/>
          <w:szCs w:val="28"/>
        </w:rPr>
        <w:t>ссификации доходов бюджета</w:t>
      </w:r>
      <w:r w:rsidR="008B3246" w:rsidRPr="008B3246">
        <w:rPr>
          <w:sz w:val="28"/>
          <w:szCs w:val="28"/>
        </w:rPr>
        <w:t xml:space="preserve">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</w:t>
      </w:r>
      <w:r w:rsidR="006864B5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="00DA4331">
        <w:rPr>
          <w:sz w:val="28"/>
          <w:szCs w:val="28"/>
        </w:rPr>
        <w:t>за 20</w:t>
      </w:r>
      <w:r w:rsidR="003A4C20">
        <w:rPr>
          <w:sz w:val="28"/>
          <w:szCs w:val="28"/>
        </w:rPr>
        <w:t>20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="008B3246"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2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 Самарской области</w:t>
      </w:r>
      <w:r w:rsidR="006864B5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20</w:t>
      </w:r>
      <w:r w:rsidR="006864B5" w:rsidRPr="008B3246">
        <w:rPr>
          <w:sz w:val="28"/>
          <w:szCs w:val="28"/>
        </w:rPr>
        <w:t xml:space="preserve"> год </w:t>
      </w:r>
      <w:r w:rsidR="000C2FCE">
        <w:rPr>
          <w:sz w:val="28"/>
          <w:szCs w:val="28"/>
        </w:rPr>
        <w:t>по разделам,</w:t>
      </w:r>
      <w:r w:rsidR="008B3246" w:rsidRPr="008B3246">
        <w:rPr>
          <w:sz w:val="28"/>
          <w:szCs w:val="28"/>
        </w:rPr>
        <w:t xml:space="preserve"> подразделам классификации расходов бюджет</w:t>
      </w:r>
      <w:r w:rsidR="000C2FCE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3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источники </w:t>
      </w:r>
      <w:r>
        <w:rPr>
          <w:sz w:val="28"/>
          <w:szCs w:val="28"/>
        </w:rPr>
        <w:t xml:space="preserve"> </w:t>
      </w:r>
      <w:r w:rsidR="008B3246" w:rsidRPr="008B3246">
        <w:rPr>
          <w:sz w:val="28"/>
          <w:szCs w:val="28"/>
        </w:rPr>
        <w:t xml:space="preserve">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771E1F">
        <w:rPr>
          <w:sz w:val="28"/>
          <w:szCs w:val="28"/>
        </w:rPr>
        <w:t>за</w:t>
      </w:r>
      <w:r w:rsidR="008B3246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20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="00771E1F">
        <w:rPr>
          <w:sz w:val="28"/>
          <w:szCs w:val="28"/>
        </w:rPr>
        <w:t>од</w:t>
      </w:r>
      <w:r w:rsidR="008B3246" w:rsidRPr="008B3246">
        <w:rPr>
          <w:sz w:val="28"/>
          <w:szCs w:val="28"/>
        </w:rPr>
        <w:t xml:space="preserve"> по кодам 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697E93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E93" w:rsidRPr="008B3246">
        <w:rPr>
          <w:sz w:val="28"/>
          <w:szCs w:val="28"/>
        </w:rPr>
        <w:t xml:space="preserve">использование бюджетных ассигнований резервного фонда </w:t>
      </w:r>
      <w:r w:rsidR="005F1915">
        <w:rPr>
          <w:sz w:val="28"/>
          <w:szCs w:val="28"/>
        </w:rPr>
        <w:t>администрации городского округа Кинель</w:t>
      </w:r>
      <w:r w:rsidR="00697E93" w:rsidRPr="008B324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  <w:r w:rsidR="00771E1F">
        <w:rPr>
          <w:sz w:val="28"/>
          <w:szCs w:val="28"/>
        </w:rPr>
        <w:t>за</w:t>
      </w:r>
      <w:r w:rsidR="00771E1F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20</w:t>
      </w:r>
      <w:r w:rsidR="00771E1F">
        <w:rPr>
          <w:sz w:val="28"/>
          <w:szCs w:val="28"/>
        </w:rPr>
        <w:t xml:space="preserve"> год</w:t>
      </w:r>
      <w:r w:rsidR="00771E1F" w:rsidRPr="008B3246">
        <w:rPr>
          <w:sz w:val="28"/>
          <w:szCs w:val="28"/>
        </w:rPr>
        <w:t xml:space="preserve"> </w:t>
      </w:r>
      <w:r w:rsidR="00697E93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5</w:t>
      </w:r>
      <w:r w:rsidR="00697E93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4C7A3D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E57" w:rsidRPr="00014E57">
        <w:rPr>
          <w:sz w:val="28"/>
          <w:szCs w:val="28"/>
        </w:rPr>
        <w:t xml:space="preserve"> </w:t>
      </w:r>
      <w:r w:rsidR="00DD20CF">
        <w:rPr>
          <w:sz w:val="28"/>
          <w:szCs w:val="28"/>
        </w:rPr>
        <w:t>испол</w:t>
      </w:r>
      <w:r w:rsidR="00771E1F">
        <w:rPr>
          <w:sz w:val="28"/>
          <w:szCs w:val="28"/>
        </w:rPr>
        <w:t>не</w:t>
      </w:r>
      <w:r w:rsidR="00DD20CF">
        <w:rPr>
          <w:sz w:val="28"/>
          <w:szCs w:val="28"/>
        </w:rPr>
        <w:t xml:space="preserve">ние </w:t>
      </w:r>
      <w:r w:rsidR="00014E57">
        <w:rPr>
          <w:sz w:val="28"/>
          <w:szCs w:val="28"/>
        </w:rPr>
        <w:t xml:space="preserve">муниципального дорожного фонда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="00771E1F">
        <w:rPr>
          <w:sz w:val="28"/>
          <w:szCs w:val="28"/>
        </w:rPr>
        <w:t>за 20</w:t>
      </w:r>
      <w:r w:rsidR="003A4C20">
        <w:rPr>
          <w:sz w:val="28"/>
          <w:szCs w:val="28"/>
        </w:rPr>
        <w:t>20</w:t>
      </w:r>
      <w:r w:rsidR="00771E1F">
        <w:rPr>
          <w:sz w:val="28"/>
          <w:szCs w:val="28"/>
        </w:rPr>
        <w:t xml:space="preserve"> год  </w:t>
      </w:r>
      <w:r w:rsidR="00014E57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6</w:t>
      </w:r>
      <w:r w:rsidR="00014E57" w:rsidRPr="008B3246">
        <w:rPr>
          <w:sz w:val="28"/>
          <w:szCs w:val="28"/>
        </w:rPr>
        <w:t xml:space="preserve"> к настоящему </w:t>
      </w:r>
      <w:r w:rsidR="00014E57">
        <w:rPr>
          <w:sz w:val="28"/>
          <w:szCs w:val="28"/>
        </w:rPr>
        <w:t>решению;</w:t>
      </w:r>
    </w:p>
    <w:p w:rsidR="000D6466" w:rsidRPr="0061318C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4EB6">
        <w:rPr>
          <w:sz w:val="28"/>
          <w:szCs w:val="28"/>
        </w:rPr>
        <w:t>исполнени</w:t>
      </w:r>
      <w:r w:rsidR="00BA6953">
        <w:rPr>
          <w:sz w:val="28"/>
          <w:szCs w:val="28"/>
        </w:rPr>
        <w:t xml:space="preserve">е 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программы (прогнозного плана)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приватизации муни</w:t>
      </w:r>
      <w:r w:rsidR="00CF4EB6">
        <w:rPr>
          <w:sz w:val="28"/>
          <w:szCs w:val="28"/>
        </w:rPr>
        <w:t xml:space="preserve">ципального имущества </w:t>
      </w:r>
      <w:r w:rsidR="00BA6953">
        <w:rPr>
          <w:sz w:val="28"/>
          <w:szCs w:val="28"/>
        </w:rPr>
        <w:t xml:space="preserve"> городского округа Кинель Самарской области </w:t>
      </w:r>
      <w:r w:rsidR="00771E1F">
        <w:rPr>
          <w:sz w:val="28"/>
          <w:szCs w:val="28"/>
        </w:rPr>
        <w:t>за</w:t>
      </w:r>
      <w:r w:rsidR="00CF4EB6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20</w:t>
      </w:r>
      <w:r w:rsidR="003A4C20">
        <w:rPr>
          <w:sz w:val="28"/>
          <w:szCs w:val="28"/>
        </w:rPr>
        <w:t>20</w:t>
      </w:r>
      <w:r w:rsidR="00771E1F" w:rsidRPr="0061318C">
        <w:rPr>
          <w:sz w:val="28"/>
          <w:szCs w:val="28"/>
        </w:rPr>
        <w:t xml:space="preserve"> год </w:t>
      </w:r>
      <w:r w:rsidR="00CF4EB6" w:rsidRPr="0061318C">
        <w:rPr>
          <w:sz w:val="28"/>
          <w:szCs w:val="28"/>
        </w:rPr>
        <w:t xml:space="preserve"> согласно приложению </w:t>
      </w:r>
      <w:r w:rsidR="00771E1F" w:rsidRPr="0061318C">
        <w:rPr>
          <w:sz w:val="28"/>
          <w:szCs w:val="28"/>
        </w:rPr>
        <w:t>7</w:t>
      </w:r>
      <w:r w:rsidRPr="0061318C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к настоящему решению.</w:t>
      </w:r>
    </w:p>
    <w:p w:rsidR="00DB7DE2" w:rsidRPr="0061318C" w:rsidRDefault="00DB7DE2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61318C">
        <w:rPr>
          <w:sz w:val="28"/>
          <w:szCs w:val="28"/>
        </w:rPr>
        <w:t>Официально опубликовать настоящее решение</w:t>
      </w:r>
      <w:r w:rsidR="0061318C" w:rsidRPr="0061318C">
        <w:rPr>
          <w:sz w:val="28"/>
          <w:szCs w:val="28"/>
        </w:rPr>
        <w:t>.</w:t>
      </w:r>
      <w:r w:rsidRPr="0061318C">
        <w:rPr>
          <w:sz w:val="28"/>
          <w:szCs w:val="28"/>
        </w:rPr>
        <w:t xml:space="preserve"> </w:t>
      </w:r>
      <w:r w:rsidR="008B04A1" w:rsidRPr="0061318C">
        <w:rPr>
          <w:sz w:val="28"/>
          <w:szCs w:val="28"/>
        </w:rPr>
        <w:t xml:space="preserve"> </w:t>
      </w:r>
    </w:p>
    <w:p w:rsidR="003550A0" w:rsidRPr="00DB7DE2" w:rsidRDefault="003550A0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E16373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решение </w:t>
      </w:r>
      <w:r w:rsidRPr="00E16373">
        <w:rPr>
          <w:sz w:val="28"/>
          <w:szCs w:val="28"/>
        </w:rPr>
        <w:t xml:space="preserve"> вступает в силу на следующий день после  дня его официального опубликования</w:t>
      </w:r>
      <w:r>
        <w:rPr>
          <w:sz w:val="28"/>
          <w:szCs w:val="28"/>
        </w:rPr>
        <w:t>.</w:t>
      </w: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DD20CF" w:rsidRPr="00EE46CE" w:rsidRDefault="00DD20CF" w:rsidP="008B04A1">
      <w:pPr>
        <w:jc w:val="both"/>
        <w:rPr>
          <w:b/>
          <w:sz w:val="28"/>
          <w:szCs w:val="28"/>
        </w:rPr>
      </w:pPr>
      <w:r w:rsidRPr="00EE46CE">
        <w:rPr>
          <w:b/>
          <w:sz w:val="28"/>
          <w:szCs w:val="28"/>
        </w:rPr>
        <w:t>Председател</w:t>
      </w:r>
      <w:r w:rsidR="003A4C20" w:rsidRPr="00EE46CE">
        <w:rPr>
          <w:b/>
          <w:sz w:val="28"/>
          <w:szCs w:val="28"/>
        </w:rPr>
        <w:t>ь</w:t>
      </w:r>
      <w:r w:rsidRPr="00EE46CE">
        <w:rPr>
          <w:b/>
          <w:sz w:val="28"/>
          <w:szCs w:val="28"/>
        </w:rPr>
        <w:t xml:space="preserve"> Думы городского округа</w:t>
      </w:r>
    </w:p>
    <w:p w:rsidR="00DD20CF" w:rsidRPr="00EE46CE" w:rsidRDefault="00DD20CF" w:rsidP="003550A0">
      <w:pPr>
        <w:tabs>
          <w:tab w:val="left" w:pos="709"/>
        </w:tabs>
        <w:jc w:val="both"/>
        <w:rPr>
          <w:b/>
          <w:sz w:val="28"/>
          <w:szCs w:val="28"/>
        </w:rPr>
      </w:pPr>
      <w:r w:rsidRPr="00EE46CE">
        <w:rPr>
          <w:b/>
          <w:sz w:val="28"/>
          <w:szCs w:val="28"/>
        </w:rPr>
        <w:t xml:space="preserve">Кинель Самарской области                                        </w:t>
      </w:r>
      <w:r w:rsidR="008B04A1" w:rsidRPr="00EE46CE">
        <w:rPr>
          <w:b/>
          <w:sz w:val="28"/>
          <w:szCs w:val="28"/>
        </w:rPr>
        <w:t xml:space="preserve">         </w:t>
      </w:r>
      <w:r w:rsidRPr="00EE46CE">
        <w:rPr>
          <w:b/>
          <w:sz w:val="28"/>
          <w:szCs w:val="28"/>
        </w:rPr>
        <w:t xml:space="preserve">   </w:t>
      </w:r>
      <w:r w:rsidR="00EE46CE">
        <w:rPr>
          <w:b/>
          <w:sz w:val="28"/>
          <w:szCs w:val="28"/>
        </w:rPr>
        <w:t xml:space="preserve">     </w:t>
      </w:r>
      <w:r w:rsidR="003A4C20" w:rsidRPr="00EE46CE">
        <w:rPr>
          <w:b/>
          <w:sz w:val="28"/>
          <w:szCs w:val="28"/>
        </w:rPr>
        <w:t>А</w:t>
      </w:r>
      <w:r w:rsidR="00F14921" w:rsidRPr="00EE46CE">
        <w:rPr>
          <w:b/>
          <w:sz w:val="28"/>
          <w:szCs w:val="28"/>
        </w:rPr>
        <w:t>.А.</w:t>
      </w:r>
      <w:r w:rsidR="003A4C20" w:rsidRPr="00EE46CE">
        <w:rPr>
          <w:b/>
          <w:sz w:val="28"/>
          <w:szCs w:val="28"/>
        </w:rPr>
        <w:t>Санин</w:t>
      </w:r>
    </w:p>
    <w:p w:rsidR="00DD20CF" w:rsidRPr="00EE46CE" w:rsidRDefault="00DD20CF" w:rsidP="00DD20CF">
      <w:pPr>
        <w:spacing w:line="360" w:lineRule="auto"/>
        <w:jc w:val="both"/>
        <w:rPr>
          <w:b/>
          <w:sz w:val="28"/>
          <w:szCs w:val="28"/>
        </w:rPr>
      </w:pPr>
    </w:p>
    <w:p w:rsidR="00DD20CF" w:rsidRPr="00EE46CE" w:rsidRDefault="00DD20CF" w:rsidP="008B04A1">
      <w:pPr>
        <w:jc w:val="both"/>
        <w:rPr>
          <w:b/>
          <w:sz w:val="28"/>
          <w:szCs w:val="28"/>
        </w:rPr>
      </w:pPr>
      <w:r w:rsidRPr="00EE46CE">
        <w:rPr>
          <w:b/>
          <w:sz w:val="28"/>
          <w:szCs w:val="28"/>
        </w:rPr>
        <w:t>Глава городского округа Кинель</w:t>
      </w:r>
    </w:p>
    <w:p w:rsidR="00DD20CF" w:rsidRPr="00EE46CE" w:rsidRDefault="008B04A1" w:rsidP="008B04A1">
      <w:pPr>
        <w:jc w:val="both"/>
        <w:rPr>
          <w:b/>
          <w:sz w:val="28"/>
          <w:szCs w:val="28"/>
        </w:rPr>
      </w:pPr>
      <w:r w:rsidRPr="00EE46CE">
        <w:rPr>
          <w:b/>
          <w:sz w:val="28"/>
          <w:szCs w:val="28"/>
        </w:rPr>
        <w:t xml:space="preserve">Самарской области  </w:t>
      </w:r>
      <w:r w:rsidR="00F14921" w:rsidRPr="00EE46CE">
        <w:rPr>
          <w:b/>
          <w:sz w:val="28"/>
          <w:szCs w:val="28"/>
        </w:rPr>
        <w:t xml:space="preserve">    </w:t>
      </w:r>
      <w:r w:rsidRPr="00EE46CE">
        <w:rPr>
          <w:b/>
          <w:sz w:val="28"/>
          <w:szCs w:val="28"/>
        </w:rPr>
        <w:tab/>
      </w:r>
      <w:r w:rsidR="00DD20CF" w:rsidRPr="00EE46CE">
        <w:rPr>
          <w:b/>
          <w:sz w:val="28"/>
          <w:szCs w:val="28"/>
        </w:rPr>
        <w:tab/>
      </w:r>
      <w:r w:rsidR="00DD20CF" w:rsidRPr="00EE46CE">
        <w:rPr>
          <w:b/>
          <w:sz w:val="28"/>
          <w:szCs w:val="28"/>
        </w:rPr>
        <w:tab/>
      </w:r>
      <w:r w:rsidR="00DD20CF" w:rsidRPr="00EE46CE">
        <w:rPr>
          <w:b/>
          <w:sz w:val="28"/>
          <w:szCs w:val="28"/>
        </w:rPr>
        <w:tab/>
        <w:t xml:space="preserve">  </w:t>
      </w:r>
      <w:r w:rsidRPr="00EE46CE">
        <w:rPr>
          <w:b/>
          <w:sz w:val="28"/>
          <w:szCs w:val="28"/>
        </w:rPr>
        <w:t xml:space="preserve">            </w:t>
      </w:r>
      <w:r w:rsidR="00DD20CF" w:rsidRPr="00EE46CE">
        <w:rPr>
          <w:b/>
          <w:sz w:val="28"/>
          <w:szCs w:val="28"/>
        </w:rPr>
        <w:t xml:space="preserve">  </w:t>
      </w:r>
      <w:r w:rsidR="003550A0" w:rsidRPr="00EE46CE">
        <w:rPr>
          <w:b/>
          <w:sz w:val="28"/>
          <w:szCs w:val="28"/>
        </w:rPr>
        <w:t xml:space="preserve">  </w:t>
      </w:r>
      <w:r w:rsidR="00DD20CF" w:rsidRPr="00EE46CE">
        <w:rPr>
          <w:b/>
          <w:sz w:val="28"/>
          <w:szCs w:val="28"/>
        </w:rPr>
        <w:t xml:space="preserve"> </w:t>
      </w:r>
      <w:r w:rsidR="00EE46CE">
        <w:rPr>
          <w:b/>
          <w:sz w:val="28"/>
          <w:szCs w:val="28"/>
        </w:rPr>
        <w:t xml:space="preserve">    </w:t>
      </w:r>
      <w:r w:rsidR="00F14921" w:rsidRPr="00EE46CE">
        <w:rPr>
          <w:b/>
          <w:sz w:val="28"/>
          <w:szCs w:val="28"/>
        </w:rPr>
        <w:t xml:space="preserve">   </w:t>
      </w:r>
      <w:r w:rsidR="00DD20CF" w:rsidRPr="00EE46CE">
        <w:rPr>
          <w:b/>
          <w:sz w:val="28"/>
          <w:szCs w:val="28"/>
        </w:rPr>
        <w:t xml:space="preserve"> В.А.Чихирев</w:t>
      </w:r>
    </w:p>
    <w:p w:rsidR="00E57AD4" w:rsidRDefault="00020C9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sectPr w:rsidR="00E57AD4" w:rsidSect="008B04A1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AF1" w:rsidRDefault="00531AF1" w:rsidP="0057083A">
      <w:r>
        <w:separator/>
      </w:r>
    </w:p>
  </w:endnote>
  <w:endnote w:type="continuationSeparator" w:id="1">
    <w:p w:rsidR="00531AF1" w:rsidRDefault="00531AF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AF1" w:rsidRDefault="00531AF1" w:rsidP="0057083A">
      <w:r>
        <w:separator/>
      </w:r>
    </w:p>
  </w:footnote>
  <w:footnote w:type="continuationSeparator" w:id="1">
    <w:p w:rsidR="00531AF1" w:rsidRDefault="00531AF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9120E6A4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14E57"/>
    <w:rsid w:val="00020C95"/>
    <w:rsid w:val="000261DD"/>
    <w:rsid w:val="00043901"/>
    <w:rsid w:val="00044734"/>
    <w:rsid w:val="000524DE"/>
    <w:rsid w:val="00063490"/>
    <w:rsid w:val="00077F87"/>
    <w:rsid w:val="00093F32"/>
    <w:rsid w:val="000A3A04"/>
    <w:rsid w:val="000A4744"/>
    <w:rsid w:val="000B2445"/>
    <w:rsid w:val="000B4017"/>
    <w:rsid w:val="000C2FCE"/>
    <w:rsid w:val="000C39AE"/>
    <w:rsid w:val="000D35EC"/>
    <w:rsid w:val="000D6466"/>
    <w:rsid w:val="000E383C"/>
    <w:rsid w:val="00114878"/>
    <w:rsid w:val="00125B1E"/>
    <w:rsid w:val="00136E82"/>
    <w:rsid w:val="00141A4A"/>
    <w:rsid w:val="001447A0"/>
    <w:rsid w:val="00164626"/>
    <w:rsid w:val="00173BB4"/>
    <w:rsid w:val="00180A7B"/>
    <w:rsid w:val="001A3318"/>
    <w:rsid w:val="001B6638"/>
    <w:rsid w:val="001C4A97"/>
    <w:rsid w:val="001C5958"/>
    <w:rsid w:val="001D0589"/>
    <w:rsid w:val="001D2D3A"/>
    <w:rsid w:val="001D5138"/>
    <w:rsid w:val="001D6B5B"/>
    <w:rsid w:val="001E3106"/>
    <w:rsid w:val="001E3C28"/>
    <w:rsid w:val="001F1DC0"/>
    <w:rsid w:val="001F354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1809"/>
    <w:rsid w:val="0026606D"/>
    <w:rsid w:val="0029050A"/>
    <w:rsid w:val="002A017A"/>
    <w:rsid w:val="002B1EC7"/>
    <w:rsid w:val="002C22E0"/>
    <w:rsid w:val="002E02F4"/>
    <w:rsid w:val="002F2B28"/>
    <w:rsid w:val="003053AE"/>
    <w:rsid w:val="00322512"/>
    <w:rsid w:val="0032380A"/>
    <w:rsid w:val="00324213"/>
    <w:rsid w:val="00325C6F"/>
    <w:rsid w:val="00332D23"/>
    <w:rsid w:val="00344BE0"/>
    <w:rsid w:val="00347A8E"/>
    <w:rsid w:val="003539DE"/>
    <w:rsid w:val="003550A0"/>
    <w:rsid w:val="003560B7"/>
    <w:rsid w:val="00363293"/>
    <w:rsid w:val="00363941"/>
    <w:rsid w:val="00372507"/>
    <w:rsid w:val="003751B2"/>
    <w:rsid w:val="00381A8E"/>
    <w:rsid w:val="00383B9C"/>
    <w:rsid w:val="003A228C"/>
    <w:rsid w:val="003A4C20"/>
    <w:rsid w:val="003B0E80"/>
    <w:rsid w:val="003D3399"/>
    <w:rsid w:val="003D5284"/>
    <w:rsid w:val="003D6525"/>
    <w:rsid w:val="003E23F3"/>
    <w:rsid w:val="003F042E"/>
    <w:rsid w:val="003F30B7"/>
    <w:rsid w:val="004116B8"/>
    <w:rsid w:val="00451C2C"/>
    <w:rsid w:val="00462E53"/>
    <w:rsid w:val="00471733"/>
    <w:rsid w:val="00484C43"/>
    <w:rsid w:val="0049685E"/>
    <w:rsid w:val="004A371F"/>
    <w:rsid w:val="004C7A3D"/>
    <w:rsid w:val="004D3CE3"/>
    <w:rsid w:val="004D3FBE"/>
    <w:rsid w:val="004D64A0"/>
    <w:rsid w:val="00521F3B"/>
    <w:rsid w:val="005224F1"/>
    <w:rsid w:val="00531AF1"/>
    <w:rsid w:val="00533E66"/>
    <w:rsid w:val="005508A3"/>
    <w:rsid w:val="00566415"/>
    <w:rsid w:val="0057083A"/>
    <w:rsid w:val="0057444A"/>
    <w:rsid w:val="0057763F"/>
    <w:rsid w:val="00582D77"/>
    <w:rsid w:val="005853A7"/>
    <w:rsid w:val="005A4FC8"/>
    <w:rsid w:val="005C20B6"/>
    <w:rsid w:val="005E40BC"/>
    <w:rsid w:val="005F1915"/>
    <w:rsid w:val="005F40ED"/>
    <w:rsid w:val="006060E2"/>
    <w:rsid w:val="0061318C"/>
    <w:rsid w:val="00625562"/>
    <w:rsid w:val="006262CF"/>
    <w:rsid w:val="00636F9B"/>
    <w:rsid w:val="006417FE"/>
    <w:rsid w:val="00667805"/>
    <w:rsid w:val="006854A2"/>
    <w:rsid w:val="006864B5"/>
    <w:rsid w:val="00692E65"/>
    <w:rsid w:val="00697E93"/>
    <w:rsid w:val="006A1027"/>
    <w:rsid w:val="006A64A8"/>
    <w:rsid w:val="006D32B9"/>
    <w:rsid w:val="006D7FAA"/>
    <w:rsid w:val="006E296F"/>
    <w:rsid w:val="006F693E"/>
    <w:rsid w:val="0070298E"/>
    <w:rsid w:val="0070352E"/>
    <w:rsid w:val="00710A17"/>
    <w:rsid w:val="007347C5"/>
    <w:rsid w:val="00752E10"/>
    <w:rsid w:val="00761BD3"/>
    <w:rsid w:val="007668F6"/>
    <w:rsid w:val="00771E1F"/>
    <w:rsid w:val="007B05B7"/>
    <w:rsid w:val="007B118F"/>
    <w:rsid w:val="007B4121"/>
    <w:rsid w:val="007B67B0"/>
    <w:rsid w:val="007B6D2A"/>
    <w:rsid w:val="007C1FAE"/>
    <w:rsid w:val="007C72B1"/>
    <w:rsid w:val="007D21B2"/>
    <w:rsid w:val="007E5D88"/>
    <w:rsid w:val="007F7FFD"/>
    <w:rsid w:val="008008CD"/>
    <w:rsid w:val="0081545B"/>
    <w:rsid w:val="0083368E"/>
    <w:rsid w:val="008470C6"/>
    <w:rsid w:val="0085053C"/>
    <w:rsid w:val="008777AE"/>
    <w:rsid w:val="0089484B"/>
    <w:rsid w:val="00896E05"/>
    <w:rsid w:val="008A6FBE"/>
    <w:rsid w:val="008B04A1"/>
    <w:rsid w:val="008B3246"/>
    <w:rsid w:val="008E32A4"/>
    <w:rsid w:val="008E7C63"/>
    <w:rsid w:val="008F0DD9"/>
    <w:rsid w:val="009006BE"/>
    <w:rsid w:val="00906559"/>
    <w:rsid w:val="009107EE"/>
    <w:rsid w:val="0091768E"/>
    <w:rsid w:val="00917A73"/>
    <w:rsid w:val="00920288"/>
    <w:rsid w:val="0096027A"/>
    <w:rsid w:val="0096245A"/>
    <w:rsid w:val="00976816"/>
    <w:rsid w:val="009802D7"/>
    <w:rsid w:val="009953E1"/>
    <w:rsid w:val="009A3153"/>
    <w:rsid w:val="009B0526"/>
    <w:rsid w:val="009C54FF"/>
    <w:rsid w:val="009C7C87"/>
    <w:rsid w:val="009C7D59"/>
    <w:rsid w:val="009D68D5"/>
    <w:rsid w:val="009E08FB"/>
    <w:rsid w:val="009E1404"/>
    <w:rsid w:val="009E3DC4"/>
    <w:rsid w:val="00A16D28"/>
    <w:rsid w:val="00A17A77"/>
    <w:rsid w:val="00A202DC"/>
    <w:rsid w:val="00A264F3"/>
    <w:rsid w:val="00A31622"/>
    <w:rsid w:val="00A344E2"/>
    <w:rsid w:val="00A5786F"/>
    <w:rsid w:val="00A72277"/>
    <w:rsid w:val="00AA2C0A"/>
    <w:rsid w:val="00AA46F6"/>
    <w:rsid w:val="00AB0063"/>
    <w:rsid w:val="00AB0EF5"/>
    <w:rsid w:val="00AB57A1"/>
    <w:rsid w:val="00AC2B61"/>
    <w:rsid w:val="00AC74CE"/>
    <w:rsid w:val="00AD77F6"/>
    <w:rsid w:val="00AF4A8B"/>
    <w:rsid w:val="00AF62EE"/>
    <w:rsid w:val="00AF65E6"/>
    <w:rsid w:val="00B0482B"/>
    <w:rsid w:val="00B20162"/>
    <w:rsid w:val="00B24EA0"/>
    <w:rsid w:val="00B352AD"/>
    <w:rsid w:val="00B3787E"/>
    <w:rsid w:val="00B4678A"/>
    <w:rsid w:val="00B47136"/>
    <w:rsid w:val="00B51013"/>
    <w:rsid w:val="00B60945"/>
    <w:rsid w:val="00B60B9E"/>
    <w:rsid w:val="00B73481"/>
    <w:rsid w:val="00B74094"/>
    <w:rsid w:val="00B814E1"/>
    <w:rsid w:val="00B8778E"/>
    <w:rsid w:val="00BA0B6D"/>
    <w:rsid w:val="00BA4C3A"/>
    <w:rsid w:val="00BA6953"/>
    <w:rsid w:val="00BB1F57"/>
    <w:rsid w:val="00BC7A6E"/>
    <w:rsid w:val="00BE7A04"/>
    <w:rsid w:val="00C01327"/>
    <w:rsid w:val="00C30F8E"/>
    <w:rsid w:val="00C52E40"/>
    <w:rsid w:val="00C550AD"/>
    <w:rsid w:val="00C55744"/>
    <w:rsid w:val="00C65CA7"/>
    <w:rsid w:val="00C75803"/>
    <w:rsid w:val="00C80582"/>
    <w:rsid w:val="00C96507"/>
    <w:rsid w:val="00CA6346"/>
    <w:rsid w:val="00CB26BD"/>
    <w:rsid w:val="00CC4D37"/>
    <w:rsid w:val="00CE3089"/>
    <w:rsid w:val="00CE4859"/>
    <w:rsid w:val="00CE6DB3"/>
    <w:rsid w:val="00CF4EB6"/>
    <w:rsid w:val="00CF5962"/>
    <w:rsid w:val="00D06803"/>
    <w:rsid w:val="00D620F4"/>
    <w:rsid w:val="00D82D0E"/>
    <w:rsid w:val="00D82F6C"/>
    <w:rsid w:val="00D87949"/>
    <w:rsid w:val="00DA4331"/>
    <w:rsid w:val="00DA6FE3"/>
    <w:rsid w:val="00DA7DB6"/>
    <w:rsid w:val="00DB7DE2"/>
    <w:rsid w:val="00DD20CF"/>
    <w:rsid w:val="00DD2136"/>
    <w:rsid w:val="00DF0330"/>
    <w:rsid w:val="00E02920"/>
    <w:rsid w:val="00E155A6"/>
    <w:rsid w:val="00E21633"/>
    <w:rsid w:val="00E57AD4"/>
    <w:rsid w:val="00E57F84"/>
    <w:rsid w:val="00E63F68"/>
    <w:rsid w:val="00E83FD5"/>
    <w:rsid w:val="00E96704"/>
    <w:rsid w:val="00EB3A3F"/>
    <w:rsid w:val="00ED5B7A"/>
    <w:rsid w:val="00EE1EF1"/>
    <w:rsid w:val="00EE46CE"/>
    <w:rsid w:val="00EF3CC0"/>
    <w:rsid w:val="00EF6D66"/>
    <w:rsid w:val="00F00C59"/>
    <w:rsid w:val="00F14921"/>
    <w:rsid w:val="00F1577C"/>
    <w:rsid w:val="00F308FA"/>
    <w:rsid w:val="00F30978"/>
    <w:rsid w:val="00F31D8F"/>
    <w:rsid w:val="00F43FE2"/>
    <w:rsid w:val="00F45110"/>
    <w:rsid w:val="00F45E91"/>
    <w:rsid w:val="00F70D37"/>
    <w:rsid w:val="00F72721"/>
    <w:rsid w:val="00F80C42"/>
    <w:rsid w:val="00F82586"/>
    <w:rsid w:val="00F839F2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DA387-F9D5-4B85-BB6B-922A5CC22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87</cp:revision>
  <cp:lastPrinted>2021-03-16T04:21:00Z</cp:lastPrinted>
  <dcterms:created xsi:type="dcterms:W3CDTF">2008-04-21T05:48:00Z</dcterms:created>
  <dcterms:modified xsi:type="dcterms:W3CDTF">2021-05-27T12:36:00Z</dcterms:modified>
</cp:coreProperties>
</file>