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22" w:rsidRDefault="00AD6122" w:rsidP="00AD6122">
      <w:pPr>
        <w:tabs>
          <w:tab w:val="decimal" w:pos="5954"/>
        </w:tabs>
        <w:spacing w:after="0" w:line="240" w:lineRule="auto"/>
        <w:ind w:right="3685" w:firstLine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122" w:rsidRDefault="00AD6122" w:rsidP="00FD4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6F2" w:rsidRPr="00FD46F2" w:rsidRDefault="0038459D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A4DFA" w:rsidRDefault="00641A26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 w:rsid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7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схемы ра</w:t>
      </w:r>
      <w:r w:rsidR="009B2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сположен</w:t>
      </w:r>
      <w:r w:rsidR="0087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ярмарки</w:t>
      </w: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6F2" w:rsidRPr="00FD46F2" w:rsidRDefault="00FD46F2" w:rsidP="00FD4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 w:rsidR="00EC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услуге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9B286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1.1. </w:t>
      </w:r>
      <w:r w:rsidR="000A4DF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</w:t>
      </w:r>
      <w:r w:rsidR="00A46A36">
        <w:rPr>
          <w:rFonts w:ascii="Times New Roman" w:hAnsi="Times New Roman" w:cs="Times New Roman"/>
          <w:sz w:val="28"/>
          <w:szCs w:val="28"/>
        </w:rPr>
        <w:t>я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A46A36" w:rsidRPr="00A46A3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505A">
        <w:rPr>
          <w:rFonts w:ascii="Times New Roman" w:hAnsi="Times New Roman" w:cs="Times New Roman"/>
          <w:sz w:val="28"/>
          <w:szCs w:val="28"/>
        </w:rPr>
        <w:t xml:space="preserve">Согласование схемы </w:t>
      </w:r>
      <w:r w:rsidR="009B2868">
        <w:rPr>
          <w:rFonts w:ascii="Times New Roman" w:hAnsi="Times New Roman" w:cs="Times New Roman"/>
          <w:sz w:val="28"/>
          <w:szCs w:val="28"/>
        </w:rPr>
        <w:t>расположения</w:t>
      </w:r>
      <w:r w:rsidR="00A1505A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A46A36" w:rsidRPr="00A46A36">
        <w:rPr>
          <w:rFonts w:ascii="Times New Roman" w:hAnsi="Times New Roman" w:cs="Times New Roman"/>
          <w:sz w:val="28"/>
          <w:szCs w:val="28"/>
        </w:rPr>
        <w:t xml:space="preserve">»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7F09">
        <w:rPr>
          <w:rFonts w:ascii="Times New Roman" w:hAnsi="Times New Roman" w:cs="Times New Roman"/>
          <w:sz w:val="28"/>
          <w:szCs w:val="28"/>
        </w:rPr>
        <w:t>–а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регламент) разработ</w:t>
      </w:r>
      <w:r w:rsidR="0063346C">
        <w:rPr>
          <w:rFonts w:ascii="Times New Roman" w:hAnsi="Times New Roman" w:cs="Times New Roman"/>
          <w:sz w:val="28"/>
          <w:szCs w:val="28"/>
        </w:rPr>
        <w:t xml:space="preserve">ан в соответствии с Федеральным законом </w:t>
      </w:r>
      <w:r w:rsidRPr="00FD46F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FA7F09">
        <w:rPr>
          <w:rFonts w:ascii="Times New Roman" w:hAnsi="Times New Roman" w:cs="Times New Roman"/>
          <w:sz w:val="28"/>
          <w:szCs w:val="28"/>
        </w:rPr>
        <w:t>№</w:t>
      </w:r>
      <w:r w:rsidRPr="00FD46F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A7F09">
        <w:rPr>
          <w:rFonts w:ascii="Times New Roman" w:hAnsi="Times New Roman" w:cs="Times New Roman"/>
          <w:sz w:val="28"/>
          <w:szCs w:val="28"/>
        </w:rPr>
        <w:t>«</w:t>
      </w:r>
      <w:r w:rsidRPr="00FD46F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A7F09">
        <w:rPr>
          <w:rFonts w:ascii="Times New Roman" w:hAnsi="Times New Roman" w:cs="Times New Roman"/>
          <w:sz w:val="28"/>
          <w:szCs w:val="28"/>
        </w:rPr>
        <w:t>»</w:t>
      </w:r>
      <w:r w:rsidRPr="00FD46F2">
        <w:rPr>
          <w:rFonts w:ascii="Times New Roman" w:hAnsi="Times New Roman" w:cs="Times New Roman"/>
          <w:sz w:val="28"/>
          <w:szCs w:val="28"/>
        </w:rPr>
        <w:t xml:space="preserve">, </w:t>
      </w:r>
      <w:r w:rsidR="002A43BD" w:rsidRPr="002A43BD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A1505A">
        <w:rPr>
          <w:rFonts w:ascii="Times New Roman" w:hAnsi="Times New Roman" w:cs="Times New Roman"/>
          <w:sz w:val="28"/>
          <w:szCs w:val="28"/>
        </w:rPr>
        <w:t>, постановлени</w:t>
      </w:r>
      <w:r w:rsidR="0012099F">
        <w:rPr>
          <w:rFonts w:ascii="Times New Roman" w:hAnsi="Times New Roman" w:cs="Times New Roman"/>
          <w:sz w:val="28"/>
          <w:szCs w:val="28"/>
        </w:rPr>
        <w:t>ем</w:t>
      </w:r>
      <w:r w:rsidR="00A1505A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</w:t>
      </w:r>
      <w:r w:rsidR="009B2868" w:rsidRPr="009B2868">
        <w:rPr>
          <w:rFonts w:ascii="Times New Roman" w:hAnsi="Times New Roman" w:cs="Times New Roman"/>
          <w:sz w:val="28"/>
          <w:szCs w:val="28"/>
        </w:rPr>
        <w:t>22.12.</w:t>
      </w:r>
      <w:r w:rsidR="009B2868" w:rsidRPr="00253251">
        <w:rPr>
          <w:rFonts w:ascii="Times New Roman" w:hAnsi="Times New Roman" w:cs="Times New Roman"/>
          <w:sz w:val="28"/>
          <w:szCs w:val="28"/>
        </w:rPr>
        <w:t>201</w:t>
      </w:r>
      <w:r w:rsidR="00B82F1F" w:rsidRPr="00253251">
        <w:rPr>
          <w:rFonts w:ascii="Times New Roman" w:hAnsi="Times New Roman" w:cs="Times New Roman"/>
          <w:sz w:val="28"/>
          <w:szCs w:val="28"/>
        </w:rPr>
        <w:t>0</w:t>
      </w:r>
      <w:r w:rsidR="009B2868" w:rsidRPr="009B2868">
        <w:rPr>
          <w:rFonts w:ascii="Times New Roman" w:hAnsi="Times New Roman" w:cs="Times New Roman"/>
          <w:sz w:val="28"/>
          <w:szCs w:val="28"/>
        </w:rPr>
        <w:t>№ 669«Об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0A4DFA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Pr="00FD46F2">
        <w:rPr>
          <w:rFonts w:ascii="Times New Roman" w:hAnsi="Times New Roman" w:cs="Times New Roman"/>
          <w:sz w:val="28"/>
          <w:szCs w:val="28"/>
        </w:rPr>
        <w:t>требования, предъявляемые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D13CAD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сроки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(административных процедур) при </w:t>
      </w:r>
      <w:r w:rsidR="009B2868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1.2. </w:t>
      </w:r>
      <w:r w:rsidR="000A4DF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дминистративный регламент разработан в целях оптимизации предоставления </w:t>
      </w:r>
      <w:r w:rsidR="001447BB" w:rsidRPr="001447B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13700">
        <w:rPr>
          <w:rFonts w:ascii="Times New Roman" w:hAnsi="Times New Roman" w:cs="Times New Roman"/>
          <w:sz w:val="28"/>
          <w:szCs w:val="28"/>
        </w:rPr>
        <w:t xml:space="preserve">Согласование схемы </w:t>
      </w:r>
      <w:r w:rsidR="00D13700">
        <w:rPr>
          <w:rFonts w:ascii="Times New Roman" w:hAnsi="Times New Roman" w:cs="Times New Roman"/>
          <w:sz w:val="28"/>
          <w:szCs w:val="28"/>
        </w:rPr>
        <w:lastRenderedPageBreak/>
        <w:t>расположения ярмарки</w:t>
      </w:r>
      <w:r w:rsidR="001447BB" w:rsidRPr="001447BB">
        <w:rPr>
          <w:rFonts w:ascii="Times New Roman" w:hAnsi="Times New Roman" w:cs="Times New Roman"/>
          <w:sz w:val="28"/>
          <w:szCs w:val="28"/>
        </w:rPr>
        <w:t xml:space="preserve">»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75E16">
        <w:rPr>
          <w:rFonts w:ascii="Times New Roman" w:hAnsi="Times New Roman" w:cs="Times New Roman"/>
          <w:sz w:val="28"/>
          <w:szCs w:val="28"/>
        </w:rPr>
        <w:t>муниципальная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услуга), упорядочения административных процедур и административных действий при осуществлении </w:t>
      </w:r>
      <w:r w:rsidR="000A4DFA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proofErr w:type="spellStart"/>
      <w:r w:rsidR="000A4DF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572DE" w:rsidRPr="001572D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D13700">
        <w:rPr>
          <w:rFonts w:ascii="Times New Roman" w:hAnsi="Times New Roman" w:cs="Times New Roman"/>
          <w:sz w:val="28"/>
          <w:szCs w:val="28"/>
        </w:rPr>
        <w:t>согласованию схемы расположения ярмарки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B90374" w:rsidRDefault="00BD32F6" w:rsidP="003C1B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 w:rsidRPr="00FD46F2">
        <w:rPr>
          <w:rFonts w:ascii="Times New Roman" w:hAnsi="Times New Roman" w:cs="Times New Roman"/>
          <w:sz w:val="28"/>
          <w:szCs w:val="28"/>
        </w:rPr>
        <w:t xml:space="preserve">1.3. </w:t>
      </w:r>
      <w:r w:rsidRPr="000F6AA4">
        <w:rPr>
          <w:rFonts w:ascii="Times New Roman" w:hAnsi="Times New Roman" w:cs="Times New Roman"/>
          <w:sz w:val="28"/>
          <w:szCs w:val="28"/>
        </w:rPr>
        <w:t>Получателями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7467D" w:rsidRPr="000F6AA4">
        <w:rPr>
          <w:rFonts w:ascii="Times New Roman" w:hAnsi="Times New Roman" w:cs="Times New Roman"/>
          <w:sz w:val="28"/>
          <w:szCs w:val="28"/>
        </w:rPr>
        <w:t xml:space="preserve">(заявителями) </w:t>
      </w:r>
      <w:r w:rsidR="00A75E16" w:rsidRPr="000F6AA4">
        <w:rPr>
          <w:rFonts w:ascii="Times New Roman" w:hAnsi="Times New Roman" w:cs="Times New Roman"/>
          <w:sz w:val="28"/>
          <w:szCs w:val="28"/>
        </w:rPr>
        <w:t>муниципальной</w:t>
      </w:r>
      <w:r w:rsidRPr="000F6AA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2441C" w:rsidRPr="0072441C">
        <w:rPr>
          <w:rFonts w:ascii="Times New Roman" w:hAnsi="Times New Roman" w:cs="Times New Roman"/>
          <w:sz w:val="28"/>
          <w:szCs w:val="28"/>
        </w:rPr>
        <w:t>организатор</w:t>
      </w:r>
      <w:r w:rsidR="0072441C">
        <w:rPr>
          <w:rFonts w:ascii="Times New Roman" w:hAnsi="Times New Roman" w:cs="Times New Roman"/>
          <w:sz w:val="28"/>
          <w:szCs w:val="28"/>
        </w:rPr>
        <w:t>ы</w:t>
      </w:r>
      <w:r w:rsidR="0072441C" w:rsidRPr="0072441C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72441C" w:rsidRPr="00641A26">
        <w:rPr>
          <w:rFonts w:ascii="Times New Roman" w:hAnsi="Times New Roman" w:cs="Times New Roman"/>
          <w:sz w:val="28"/>
          <w:szCs w:val="28"/>
        </w:rPr>
        <w:t>:</w:t>
      </w:r>
      <w:r w:rsidR="00641A26" w:rsidRP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2441C" w:rsidRPr="00641A26">
        <w:rPr>
          <w:rFonts w:ascii="Times New Roman" w:hAnsi="Times New Roman" w:cs="Times New Roman"/>
          <w:sz w:val="28"/>
          <w:szCs w:val="28"/>
        </w:rPr>
        <w:t>орган</w:t>
      </w:r>
      <w:r w:rsidR="0045432C" w:rsidRPr="00641A26">
        <w:rPr>
          <w:rFonts w:ascii="Times New Roman" w:hAnsi="Times New Roman" w:cs="Times New Roman"/>
          <w:sz w:val="28"/>
          <w:szCs w:val="28"/>
        </w:rPr>
        <w:t>ы</w:t>
      </w:r>
      <w:r w:rsidR="0072441C" w:rsidRPr="00641A2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12099F" w:rsidRPr="00641A26">
        <w:rPr>
          <w:rFonts w:ascii="Times New Roman" w:hAnsi="Times New Roman" w:cs="Times New Roman"/>
          <w:sz w:val="28"/>
          <w:szCs w:val="28"/>
        </w:rPr>
        <w:t>о</w:t>
      </w:r>
      <w:r w:rsidR="0072441C" w:rsidRPr="00641A26">
        <w:rPr>
          <w:rFonts w:ascii="Times New Roman" w:hAnsi="Times New Roman" w:cs="Times New Roman"/>
          <w:sz w:val="28"/>
          <w:szCs w:val="28"/>
        </w:rPr>
        <w:t>й власти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="00641A2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72441C" w:rsidRPr="00F2156C">
        <w:rPr>
          <w:rFonts w:ascii="Times New Roman" w:hAnsi="Times New Roman" w:cs="Times New Roman"/>
          <w:sz w:val="28"/>
          <w:szCs w:val="28"/>
        </w:rPr>
        <w:t>, юридическ</w:t>
      </w:r>
      <w:r w:rsidR="0045432C" w:rsidRPr="00F2156C">
        <w:rPr>
          <w:rFonts w:ascii="Times New Roman" w:hAnsi="Times New Roman" w:cs="Times New Roman"/>
          <w:sz w:val="28"/>
          <w:szCs w:val="28"/>
        </w:rPr>
        <w:t>ие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 лиц</w:t>
      </w:r>
      <w:r w:rsidR="0045432C" w:rsidRPr="00F2156C">
        <w:rPr>
          <w:rFonts w:ascii="Times New Roman" w:hAnsi="Times New Roman" w:cs="Times New Roman"/>
          <w:sz w:val="28"/>
          <w:szCs w:val="28"/>
        </w:rPr>
        <w:t>а</w:t>
      </w:r>
      <w:r w:rsidR="0072441C" w:rsidRPr="00F2156C">
        <w:rPr>
          <w:rFonts w:ascii="Times New Roman" w:hAnsi="Times New Roman" w:cs="Times New Roman"/>
          <w:sz w:val="28"/>
          <w:szCs w:val="28"/>
        </w:rPr>
        <w:t>, индивидуальны</w:t>
      </w:r>
      <w:r w:rsidR="0045432C" w:rsidRPr="00F2156C">
        <w:rPr>
          <w:rFonts w:ascii="Times New Roman" w:hAnsi="Times New Roman" w:cs="Times New Roman"/>
          <w:sz w:val="28"/>
          <w:szCs w:val="28"/>
        </w:rPr>
        <w:t>е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5432C" w:rsidRPr="00F2156C">
        <w:rPr>
          <w:rFonts w:ascii="Times New Roman" w:hAnsi="Times New Roman" w:cs="Times New Roman"/>
          <w:sz w:val="28"/>
          <w:szCs w:val="28"/>
        </w:rPr>
        <w:t>и</w:t>
      </w:r>
      <w:r w:rsidR="00B90374">
        <w:rPr>
          <w:rFonts w:ascii="Times New Roman" w:hAnsi="Times New Roman" w:cs="Times New Roman"/>
          <w:sz w:val="28"/>
          <w:szCs w:val="28"/>
        </w:rPr>
        <w:t>.</w:t>
      </w:r>
    </w:p>
    <w:p w:rsidR="00407022" w:rsidRPr="000F6AA4" w:rsidRDefault="00A1236C" w:rsidP="003C1B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</w:t>
      </w:r>
      <w:r w:rsidR="00B90374">
        <w:rPr>
          <w:rFonts w:ascii="Times New Roman" w:hAnsi="Times New Roman" w:cs="Times New Roman"/>
          <w:sz w:val="28"/>
          <w:szCs w:val="28"/>
        </w:rPr>
        <w:t xml:space="preserve">направляется получателем (заявителем) </w:t>
      </w:r>
      <w:r w:rsidR="00407022" w:rsidRPr="000F6AA4">
        <w:rPr>
          <w:rFonts w:ascii="Times New Roman" w:hAnsi="Times New Roman" w:cs="Times New Roman"/>
          <w:sz w:val="28"/>
          <w:szCs w:val="28"/>
        </w:rPr>
        <w:t>муниципальной услуги или его представител</w:t>
      </w:r>
      <w:r w:rsidR="00B90374">
        <w:rPr>
          <w:rFonts w:ascii="Times New Roman" w:hAnsi="Times New Roman" w:cs="Times New Roman"/>
          <w:sz w:val="28"/>
          <w:szCs w:val="28"/>
        </w:rPr>
        <w:t>ем, действующим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 на основании письменных полномочий, оформленных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="00407022" w:rsidRPr="000F6AA4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1572DE">
        <w:rPr>
          <w:rFonts w:ascii="Times New Roman" w:hAnsi="Times New Roman" w:cs="Times New Roman"/>
          <w:sz w:val="28"/>
          <w:szCs w:val="28"/>
        </w:rPr>
        <w:t>,</w:t>
      </w:r>
      <w:r w:rsidR="00B90374">
        <w:rPr>
          <w:rFonts w:ascii="Times New Roman" w:hAnsi="Times New Roman" w:cs="Times New Roman"/>
          <w:sz w:val="28"/>
          <w:szCs w:val="28"/>
        </w:rPr>
        <w:t xml:space="preserve"> </w:t>
      </w:r>
      <w:r w:rsidR="00641A26">
        <w:rPr>
          <w:rFonts w:ascii="Times New Roman" w:hAnsi="Times New Roman" w:cs="Times New Roman"/>
          <w:sz w:val="28"/>
          <w:szCs w:val="28"/>
        </w:rPr>
        <w:t xml:space="preserve">в </w:t>
      </w:r>
      <w:r w:rsidR="002B3825">
        <w:rPr>
          <w:rFonts w:ascii="Times New Roman" w:hAnsi="Times New Roman" w:cs="Times New Roman"/>
          <w:sz w:val="28"/>
          <w:szCs w:val="28"/>
        </w:rPr>
        <w:t>управление экономического</w:t>
      </w:r>
      <w:r w:rsidR="00AA5CE0">
        <w:rPr>
          <w:rFonts w:ascii="Times New Roman" w:hAnsi="Times New Roman" w:cs="Times New Roman"/>
          <w:sz w:val="28"/>
          <w:szCs w:val="28"/>
        </w:rPr>
        <w:t xml:space="preserve"> развития, экономики и потребительского рынка администрации городского округа </w:t>
      </w:r>
      <w:proofErr w:type="spellStart"/>
      <w:r w:rsidR="00AA5C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B90374" w:rsidRPr="00B90374">
        <w:rPr>
          <w:rFonts w:ascii="Times New Roman" w:hAnsi="Times New Roman" w:cs="Times New Roman"/>
          <w:sz w:val="28"/>
          <w:szCs w:val="28"/>
        </w:rPr>
        <w:t>на территории которого планируется организация ярмарки</w:t>
      </w:r>
      <w:r w:rsidR="00A360C2">
        <w:rPr>
          <w:rFonts w:ascii="Times New Roman" w:hAnsi="Times New Roman" w:cs="Times New Roman"/>
          <w:sz w:val="28"/>
          <w:szCs w:val="28"/>
        </w:rPr>
        <w:t xml:space="preserve"> </w:t>
      </w:r>
      <w:r w:rsidR="00A360C2" w:rsidRPr="00AA5C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2833" w:rsidRPr="00AA5CE0">
        <w:rPr>
          <w:rFonts w:ascii="Times New Roman" w:hAnsi="Times New Roman" w:cs="Times New Roman"/>
          <w:sz w:val="28"/>
          <w:szCs w:val="28"/>
        </w:rPr>
        <w:t xml:space="preserve">– </w:t>
      </w:r>
      <w:r w:rsidR="00A360C2" w:rsidRPr="00AA5C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2E94" w:rsidRPr="00AA5CE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360C2" w:rsidRPr="00AA5CE0">
        <w:rPr>
          <w:rFonts w:ascii="Times New Roman" w:hAnsi="Times New Roman" w:cs="Times New Roman"/>
          <w:sz w:val="28"/>
          <w:szCs w:val="28"/>
        </w:rPr>
        <w:t>)</w:t>
      </w:r>
      <w:r w:rsidR="00407022" w:rsidRPr="00AA5CE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5F1F8D" w:rsidRDefault="00BD32F6" w:rsidP="005F1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79"/>
      <w:bookmarkEnd w:id="1"/>
      <w:r w:rsidRPr="005F1F8D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BD32F6" w:rsidRPr="005F1F8D" w:rsidRDefault="005F1F8D" w:rsidP="005F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5F1F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Информацию о порядке, сроках и процедурах предоставления </w:t>
      </w:r>
      <w:r w:rsidR="00017172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407022" w:rsidRPr="000F6AA4" w:rsidRDefault="001D1B0E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в </w:t>
      </w:r>
      <w:r w:rsidR="00407022" w:rsidRPr="000F6AA4">
        <w:rPr>
          <w:rFonts w:ascii="Times New Roman" w:hAnsi="Times New Roman" w:cs="Times New Roman"/>
          <w:sz w:val="28"/>
          <w:szCs w:val="28"/>
        </w:rPr>
        <w:t>подразделении уполномоченн</w:t>
      </w:r>
      <w:r w:rsidR="00A360C2">
        <w:rPr>
          <w:rFonts w:ascii="Times New Roman" w:hAnsi="Times New Roman" w:cs="Times New Roman"/>
          <w:sz w:val="28"/>
          <w:szCs w:val="28"/>
        </w:rPr>
        <w:t>ого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60C2">
        <w:rPr>
          <w:rFonts w:ascii="Times New Roman" w:hAnsi="Times New Roman" w:cs="Times New Roman"/>
          <w:sz w:val="28"/>
          <w:szCs w:val="28"/>
        </w:rPr>
        <w:t>а</w:t>
      </w:r>
      <w:r w:rsidR="00A42E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07022" w:rsidRPr="000F6AA4">
        <w:rPr>
          <w:rFonts w:ascii="Times New Roman" w:hAnsi="Times New Roman" w:cs="Times New Roman"/>
          <w:sz w:val="28"/>
          <w:szCs w:val="28"/>
        </w:rPr>
        <w:t>;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 электронном виде в информационно-телекоммуникационной сети Интернет (далее - сеть Интернет) на </w:t>
      </w:r>
      <w:r w:rsidR="00E52D66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</w:t>
      </w:r>
      <w:r w:rsidR="00E52D66" w:rsidRPr="00741459">
        <w:rPr>
          <w:rFonts w:ascii="Times New Roman" w:hAnsi="Times New Roman" w:cs="Times New Roman"/>
          <w:sz w:val="28"/>
          <w:szCs w:val="28"/>
        </w:rPr>
        <w:t>http://www.gosuslugi.ru/</w:t>
      </w:r>
      <w:r w:rsidR="00E52D66">
        <w:rPr>
          <w:rFonts w:ascii="Times New Roman" w:hAnsi="Times New Roman" w:cs="Times New Roman"/>
          <w:sz w:val="28"/>
          <w:szCs w:val="28"/>
        </w:rPr>
        <w:t xml:space="preserve">, </w:t>
      </w:r>
      <w:r w:rsidR="000F072A" w:rsidRPr="000F072A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0F072A" w:rsidRPr="000F07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0F072A" w:rsidRPr="000F07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3FCF">
        <w:rPr>
          <w:rFonts w:ascii="Times New Roman" w:hAnsi="Times New Roman" w:cs="Times New Roman"/>
          <w:sz w:val="28"/>
          <w:szCs w:val="28"/>
        </w:rPr>
        <w:t>) (далее – Региональный п</w:t>
      </w:r>
      <w:r w:rsidR="008C2833">
        <w:rPr>
          <w:rFonts w:ascii="Times New Roman" w:hAnsi="Times New Roman" w:cs="Times New Roman"/>
          <w:sz w:val="28"/>
          <w:szCs w:val="28"/>
        </w:rPr>
        <w:t xml:space="preserve">ортал) и </w:t>
      </w:r>
      <w:r w:rsidR="00733FF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42E94">
        <w:rPr>
          <w:rFonts w:ascii="Times New Roman" w:hAnsi="Times New Roman" w:cs="Times New Roman"/>
          <w:sz w:val="28"/>
          <w:szCs w:val="28"/>
        </w:rPr>
        <w:t xml:space="preserve"> </w:t>
      </w:r>
      <w:r w:rsidR="00A42E94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0C4D88" w:rsidRPr="00E94540">
        <w:rPr>
          <w:rFonts w:ascii="Times New Roman" w:hAnsi="Times New Roman" w:cs="Times New Roman"/>
          <w:sz w:val="28"/>
          <w:szCs w:val="28"/>
        </w:rPr>
        <w:t>.</w:t>
      </w:r>
    </w:p>
    <w:p w:rsidR="00E94540" w:rsidRDefault="00BD32F6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Информирование о процедуре предоставления </w:t>
      </w:r>
      <w:r w:rsidR="00B9665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а также предоставленные </w:t>
      </w:r>
      <w:r w:rsidR="00A42E94">
        <w:rPr>
          <w:rFonts w:ascii="Times New Roman" w:hAnsi="Times New Roman" w:cs="Times New Roman"/>
          <w:sz w:val="28"/>
          <w:szCs w:val="28"/>
        </w:rPr>
        <w:t>получателям (заявителям)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ходе консультаций формы документов являются бесплатными.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7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На сайте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0621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 полное наименование и полны</w:t>
      </w:r>
      <w:r w:rsidR="0038565F">
        <w:rPr>
          <w:rFonts w:ascii="Times New Roman" w:hAnsi="Times New Roman" w:cs="Times New Roman"/>
          <w:sz w:val="28"/>
          <w:szCs w:val="28"/>
        </w:rPr>
        <w:t>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почтовы</w:t>
      </w:r>
      <w:r w:rsidR="0038565F">
        <w:rPr>
          <w:rFonts w:ascii="Times New Roman" w:hAnsi="Times New Roman" w:cs="Times New Roman"/>
          <w:sz w:val="28"/>
          <w:szCs w:val="28"/>
        </w:rPr>
        <w:t>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C2833">
        <w:rPr>
          <w:rFonts w:ascii="Times New Roman" w:hAnsi="Times New Roman" w:cs="Times New Roman"/>
          <w:sz w:val="28"/>
          <w:szCs w:val="28"/>
        </w:rPr>
        <w:t xml:space="preserve"> </w:t>
      </w:r>
      <w:r w:rsidR="00AA5CE0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порядку предоставления </w:t>
      </w:r>
      <w:r w:rsidR="000C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</w:t>
      </w:r>
      <w:r w:rsidR="00B40A83"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proofErr w:type="gram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C2833">
        <w:rPr>
          <w:rFonts w:ascii="Times New Roman" w:hAnsi="Times New Roman" w:cs="Times New Roman"/>
          <w:sz w:val="28"/>
          <w:szCs w:val="28"/>
        </w:rPr>
        <w:t xml:space="preserve"> </w:t>
      </w:r>
      <w:r w:rsidR="00B40A83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B40A8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- </w:t>
      </w:r>
      <w:r w:rsidR="00134DD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</w:t>
      </w:r>
      <w:r w:rsidR="00F37342">
        <w:rPr>
          <w:rFonts w:ascii="Times New Roman" w:hAnsi="Times New Roman" w:cs="Times New Roman"/>
          <w:sz w:val="28"/>
          <w:szCs w:val="28"/>
        </w:rPr>
        <w:t>ый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регламент (с соответствующими ссылками и блок-схемами, отображающими алгоритм прохождения административных процедур) с приложениями.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8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Pr="000F6AA4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номерах телефонов для справок, адресах электронной почты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60ABD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760ABD" w:rsidRPr="00AA5CE0">
        <w:rPr>
          <w:rFonts w:ascii="Times New Roman" w:hAnsi="Times New Roman" w:cs="Times New Roman"/>
          <w:sz w:val="28"/>
          <w:szCs w:val="28"/>
        </w:rPr>
        <w:t>ого</w:t>
      </w:r>
      <w:r w:rsidRPr="00AA5CE0">
        <w:rPr>
          <w:rFonts w:ascii="Times New Roman" w:hAnsi="Times New Roman" w:cs="Times New Roman"/>
          <w:sz w:val="28"/>
          <w:szCs w:val="28"/>
        </w:rPr>
        <w:t xml:space="preserve"> о</w:t>
      </w:r>
      <w:r w:rsidR="00407022" w:rsidRPr="00AA5CE0">
        <w:rPr>
          <w:rFonts w:ascii="Times New Roman" w:hAnsi="Times New Roman" w:cs="Times New Roman"/>
          <w:sz w:val="28"/>
          <w:szCs w:val="28"/>
        </w:rPr>
        <w:t>рган</w:t>
      </w:r>
      <w:r w:rsidR="00760ABD" w:rsidRPr="00AA5CE0">
        <w:rPr>
          <w:rFonts w:ascii="Times New Roman" w:hAnsi="Times New Roman" w:cs="Times New Roman"/>
          <w:sz w:val="28"/>
          <w:szCs w:val="28"/>
        </w:rPr>
        <w:t>а</w:t>
      </w:r>
      <w:r w:rsidR="00F543DD" w:rsidRPr="00AA5CE0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8C2833" w:rsidRPr="00AA5CE0">
        <w:rPr>
          <w:rFonts w:ascii="Times New Roman" w:hAnsi="Times New Roman" w:cs="Times New Roman"/>
          <w:sz w:val="28"/>
          <w:szCs w:val="28"/>
        </w:rPr>
        <w:t>самоуправления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64C3E" w:rsidRPr="000F6AA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C283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C2833">
        <w:rPr>
          <w:rFonts w:ascii="Times New Roman" w:hAnsi="Times New Roman" w:cs="Times New Roman"/>
          <w:sz w:val="28"/>
          <w:szCs w:val="28"/>
        </w:rPr>
        <w:t xml:space="preserve"> </w:t>
      </w:r>
      <w:r w:rsidR="00760ABD" w:rsidRPr="00760AB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07022" w:rsidRPr="00E94540">
        <w:rPr>
          <w:rFonts w:ascii="Times New Roman" w:hAnsi="Times New Roman" w:cs="Times New Roman"/>
          <w:sz w:val="28"/>
          <w:szCs w:val="28"/>
        </w:rPr>
        <w:t>в сети Интернет</w:t>
      </w:r>
      <w:r w:rsidRPr="00E9454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31582D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Карта-схема месторасположения </w:t>
      </w:r>
      <w:r w:rsidR="00BD32F6"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E94540" w:rsidRPr="00AA5CE0">
        <w:rPr>
          <w:rFonts w:ascii="Times New Roman" w:hAnsi="Times New Roman" w:cs="Times New Roman"/>
          <w:sz w:val="28"/>
          <w:szCs w:val="28"/>
        </w:rPr>
        <w:t xml:space="preserve">ого </w:t>
      </w:r>
      <w:r w:rsidR="00BD32F6" w:rsidRPr="00AA5CE0">
        <w:rPr>
          <w:rFonts w:ascii="Times New Roman" w:hAnsi="Times New Roman" w:cs="Times New Roman"/>
          <w:sz w:val="28"/>
          <w:szCs w:val="28"/>
        </w:rPr>
        <w:t>орган</w:t>
      </w:r>
      <w:r w:rsidR="00E94540" w:rsidRPr="00AA5CE0">
        <w:rPr>
          <w:rFonts w:ascii="Times New Roman" w:hAnsi="Times New Roman" w:cs="Times New Roman"/>
          <w:sz w:val="28"/>
          <w:szCs w:val="28"/>
        </w:rPr>
        <w:t>а</w:t>
      </w:r>
      <w:r w:rsidR="00E77637" w:rsidRPr="00AA5CE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, информация об адресах интернет-сайтов и электронной почты </w:t>
      </w:r>
      <w:r w:rsidR="00E77637" w:rsidRPr="00AA5CE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F4227" w:rsidRPr="00AA5CE0">
        <w:rPr>
          <w:rFonts w:ascii="Times New Roman" w:hAnsi="Times New Roman" w:cs="Times New Roman"/>
          <w:sz w:val="28"/>
          <w:szCs w:val="28"/>
        </w:rPr>
        <w:t>органа</w:t>
      </w:r>
      <w:r w:rsidR="002B08CD" w:rsidRP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FF4227"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94540">
        <w:rPr>
          <w:rFonts w:ascii="Times New Roman" w:hAnsi="Times New Roman" w:cs="Times New Roman"/>
          <w:sz w:val="28"/>
          <w:szCs w:val="28"/>
        </w:rPr>
        <w:t>,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образец заявления о</w:t>
      </w:r>
      <w:r w:rsidR="00462BA7">
        <w:rPr>
          <w:rFonts w:ascii="Times New Roman" w:hAnsi="Times New Roman" w:cs="Times New Roman"/>
          <w:sz w:val="28"/>
          <w:szCs w:val="28"/>
        </w:rPr>
        <w:t xml:space="preserve"> согласовании схемы</w:t>
      </w:r>
      <w:r w:rsidR="009E2289">
        <w:rPr>
          <w:rFonts w:ascii="Times New Roman" w:hAnsi="Times New Roman" w:cs="Times New Roman"/>
          <w:sz w:val="28"/>
          <w:szCs w:val="28"/>
        </w:rPr>
        <w:t xml:space="preserve"> расположения ярмарки,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="009E2289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согласно требованиям законодательства, регулирующего деятельность ярмарок, организованных на территории Самарской области, </w:t>
      </w:r>
      <w:r w:rsidR="009E2289" w:rsidRPr="00FD46F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D32F6" w:rsidRPr="00FD46F2">
        <w:rPr>
          <w:rFonts w:ascii="Times New Roman" w:hAnsi="Times New Roman" w:cs="Times New Roman"/>
          <w:sz w:val="28"/>
          <w:szCs w:val="28"/>
        </w:rPr>
        <w:t>содерж</w:t>
      </w:r>
      <w:r w:rsidR="00E94540">
        <w:rPr>
          <w:rFonts w:ascii="Times New Roman" w:hAnsi="Times New Roman" w:cs="Times New Roman"/>
          <w:sz w:val="28"/>
          <w:szCs w:val="28"/>
        </w:rPr>
        <w:t>а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F422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8C28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60ABD" w:rsidRPr="00760AB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32F6" w:rsidRPr="00FD46F2">
        <w:rPr>
          <w:rFonts w:ascii="Times New Roman" w:hAnsi="Times New Roman" w:cs="Times New Roman"/>
          <w:sz w:val="28"/>
          <w:szCs w:val="28"/>
        </w:rPr>
        <w:t>.</w:t>
      </w:r>
    </w:p>
    <w:p w:rsidR="00E94540" w:rsidRPr="000F6AA4" w:rsidRDefault="00E94540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1.10. График (режим) работы по </w:t>
      </w:r>
      <w:r w:rsidR="00760ABD">
        <w:rPr>
          <w:rFonts w:ascii="Times New Roman" w:hAnsi="Times New Roman" w:cs="Times New Roman"/>
          <w:sz w:val="28"/>
          <w:szCs w:val="28"/>
        </w:rPr>
        <w:t xml:space="preserve">приему </w:t>
      </w:r>
      <w:r w:rsidR="003D7F44">
        <w:rPr>
          <w:rFonts w:ascii="Times New Roman" w:hAnsi="Times New Roman" w:cs="Times New Roman"/>
          <w:sz w:val="28"/>
          <w:szCs w:val="28"/>
        </w:rPr>
        <w:t>получателей (</w:t>
      </w:r>
      <w:r w:rsidR="00760ABD">
        <w:rPr>
          <w:rFonts w:ascii="Times New Roman" w:hAnsi="Times New Roman" w:cs="Times New Roman"/>
          <w:sz w:val="28"/>
          <w:szCs w:val="28"/>
        </w:rPr>
        <w:t>заявителей</w:t>
      </w:r>
      <w:r w:rsidR="003D7F44">
        <w:rPr>
          <w:rFonts w:ascii="Times New Roman" w:hAnsi="Times New Roman" w:cs="Times New Roman"/>
          <w:sz w:val="28"/>
          <w:szCs w:val="28"/>
        </w:rPr>
        <w:t>)</w:t>
      </w:r>
      <w:r w:rsidR="00760AB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7473E">
        <w:rPr>
          <w:rFonts w:ascii="Times New Roman" w:hAnsi="Times New Roman" w:cs="Times New Roman"/>
          <w:sz w:val="28"/>
          <w:szCs w:val="28"/>
        </w:rPr>
        <w:t>,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="000E232A" w:rsidRPr="000F6AA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F6AA4">
        <w:rPr>
          <w:rFonts w:ascii="Times New Roman" w:hAnsi="Times New Roman" w:cs="Times New Roman"/>
          <w:sz w:val="28"/>
          <w:szCs w:val="28"/>
        </w:rPr>
        <w:t>должностных лиц, ответственных за предоставление муниципальной услуги в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8153E4" w:rsidRPr="00AA5CE0">
        <w:rPr>
          <w:rFonts w:ascii="Times New Roman" w:hAnsi="Times New Roman" w:cs="Times New Roman"/>
          <w:sz w:val="28"/>
          <w:szCs w:val="28"/>
        </w:rPr>
        <w:t>уполномоченном</w:t>
      </w:r>
      <w:r w:rsidR="00AA5CE0" w:rsidRP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0E232A" w:rsidRPr="00AA5CE0">
        <w:rPr>
          <w:rFonts w:ascii="Times New Roman" w:hAnsi="Times New Roman" w:cs="Times New Roman"/>
          <w:sz w:val="28"/>
          <w:szCs w:val="28"/>
        </w:rPr>
        <w:t>органе местного самоуправления,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устанавливается с учетом </w:t>
      </w:r>
      <w:r w:rsidR="00127A3D">
        <w:rPr>
          <w:rFonts w:ascii="Times New Roman" w:hAnsi="Times New Roman" w:cs="Times New Roman"/>
          <w:sz w:val="28"/>
          <w:szCs w:val="28"/>
        </w:rPr>
        <w:t>т</w:t>
      </w:r>
      <w:r w:rsidRPr="000F6AA4">
        <w:rPr>
          <w:rFonts w:ascii="Times New Roman" w:hAnsi="Times New Roman" w:cs="Times New Roman"/>
          <w:sz w:val="28"/>
          <w:szCs w:val="28"/>
        </w:rPr>
        <w:t>ребований Трудового кодекса Российской Федерации и внутреннего служебного (трудового) распорядка.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C3" w:rsidRPr="00AA5CE0" w:rsidRDefault="00BD32F6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FD46F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0E232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0E232A" w:rsidRPr="00AA5CE0">
        <w:rPr>
          <w:rFonts w:ascii="Times New Roman" w:hAnsi="Times New Roman" w:cs="Times New Roman"/>
          <w:sz w:val="28"/>
          <w:szCs w:val="28"/>
        </w:rPr>
        <w:t xml:space="preserve">лиц </w:t>
      </w:r>
      <w:r w:rsidR="00FC3996" w:rsidRPr="00AA5CE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B66329" w:rsidRPr="00AA5CE0">
        <w:rPr>
          <w:rFonts w:ascii="Times New Roman" w:hAnsi="Times New Roman" w:cs="Times New Roman"/>
          <w:sz w:val="28"/>
          <w:szCs w:val="28"/>
        </w:rPr>
        <w:t>органа</w:t>
      </w:r>
    </w:p>
    <w:p w:rsidR="00B66329" w:rsidRPr="00D56CE7" w:rsidRDefault="000C49C3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D32F6" w:rsidRPr="00FD46F2" w:rsidRDefault="00BD32F6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Понедельник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proofErr w:type="gramStart"/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прием</w:t>
      </w:r>
      <w:proofErr w:type="gramEnd"/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Вторник       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граждан 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Среда                            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работа с документами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Четверг                         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граждан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Пятница      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работа с документами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Суббота                          выходной день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Воскресенье                   выходной день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40" w:rsidRPr="00AA5CE0" w:rsidRDefault="00BD32F6" w:rsidP="00B81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 w:rsidRPr="00FD46F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200D4" w:rsidRPr="00AA5CE0">
        <w:rPr>
          <w:rFonts w:ascii="Times New Roman" w:hAnsi="Times New Roman" w:cs="Times New Roman"/>
          <w:sz w:val="28"/>
          <w:szCs w:val="28"/>
        </w:rPr>
        <w:t>руководителя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E94540" w:rsidRPr="00AA5CE0">
        <w:rPr>
          <w:rFonts w:ascii="Times New Roman" w:hAnsi="Times New Roman" w:cs="Times New Roman"/>
          <w:sz w:val="28"/>
          <w:szCs w:val="28"/>
        </w:rPr>
        <w:t>ого</w:t>
      </w:r>
      <w:r w:rsidRPr="00AA5CE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94540" w:rsidRPr="00AA5CE0">
        <w:rPr>
          <w:rFonts w:ascii="Times New Roman" w:hAnsi="Times New Roman" w:cs="Times New Roman"/>
          <w:sz w:val="28"/>
          <w:szCs w:val="28"/>
        </w:rPr>
        <w:t>а</w:t>
      </w:r>
    </w:p>
    <w:p w:rsidR="00BD32F6" w:rsidRPr="00FD46F2" w:rsidRDefault="000C49C3" w:rsidP="00B81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B5" w:rsidRPr="00FD46F2" w:rsidRDefault="00BD32F6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Понедельник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A148B5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148B5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Вторник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приемный</w:t>
      </w:r>
      <w:proofErr w:type="gramEnd"/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день  с 9.00 до 12.00.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Среда                           </w:t>
      </w:r>
      <w:r w:rsidR="00AA5CE0">
        <w:rPr>
          <w:rFonts w:ascii="Times New Roman" w:hAnsi="Times New Roman" w:cs="Times New Roman"/>
          <w:sz w:val="28"/>
          <w:szCs w:val="28"/>
        </w:rPr>
        <w:t xml:space="preserve">  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Четверг                         </w:t>
      </w:r>
      <w:r w:rsidR="00AA5C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Пятница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BD32F6" w:rsidRPr="00FD46F2" w:rsidRDefault="00BD32F6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Суббота                          выходной день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AA5C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6F2">
        <w:rPr>
          <w:rFonts w:ascii="Times New Roman" w:hAnsi="Times New Roman" w:cs="Times New Roman"/>
          <w:sz w:val="28"/>
          <w:szCs w:val="28"/>
        </w:rPr>
        <w:t>выходной день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31582D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Информация о порядке, сроках, процедурах предоставления </w:t>
      </w:r>
      <w:r w:rsidR="00AB47F4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предоставляется </w:t>
      </w:r>
      <w:r w:rsidRPr="000E232A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267214" w:rsidRPr="00931C6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E232A" w:rsidRPr="00931C6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0C49C3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0E232A">
        <w:rPr>
          <w:rFonts w:ascii="Times New Roman" w:hAnsi="Times New Roman" w:cs="Times New Roman"/>
          <w:sz w:val="28"/>
          <w:szCs w:val="28"/>
        </w:rPr>
        <w:t>на личном приеме</w:t>
      </w:r>
      <w:r w:rsidR="00267214">
        <w:rPr>
          <w:rFonts w:ascii="Times New Roman" w:hAnsi="Times New Roman" w:cs="Times New Roman"/>
          <w:sz w:val="28"/>
          <w:szCs w:val="28"/>
        </w:rPr>
        <w:t>,</w:t>
      </w:r>
      <w:r w:rsidRPr="000E232A">
        <w:rPr>
          <w:rFonts w:ascii="Times New Roman" w:hAnsi="Times New Roman" w:cs="Times New Roman"/>
          <w:sz w:val="28"/>
          <w:szCs w:val="28"/>
        </w:rPr>
        <w:t xml:space="preserve"> по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телефону, по письменным обращениям </w:t>
      </w:r>
      <w:r w:rsidR="00267214">
        <w:rPr>
          <w:rFonts w:ascii="Times New Roman" w:hAnsi="Times New Roman" w:cs="Times New Roman"/>
          <w:sz w:val="28"/>
          <w:szCs w:val="28"/>
        </w:rPr>
        <w:t>получателей (</w:t>
      </w:r>
      <w:r w:rsidRPr="00FD46F2">
        <w:rPr>
          <w:rFonts w:ascii="Times New Roman" w:hAnsi="Times New Roman" w:cs="Times New Roman"/>
          <w:sz w:val="28"/>
          <w:szCs w:val="28"/>
        </w:rPr>
        <w:t>заявителей</w:t>
      </w:r>
      <w:r w:rsidR="00267214">
        <w:rPr>
          <w:rFonts w:ascii="Times New Roman" w:hAnsi="Times New Roman" w:cs="Times New Roman"/>
          <w:sz w:val="28"/>
          <w:szCs w:val="28"/>
        </w:rPr>
        <w:t>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включая обращение в электронном виде на </w:t>
      </w:r>
      <w:r w:rsidR="00230808">
        <w:rPr>
          <w:rFonts w:ascii="Times New Roman" w:hAnsi="Times New Roman" w:cs="Times New Roman"/>
          <w:sz w:val="28"/>
          <w:szCs w:val="28"/>
        </w:rPr>
        <w:t>сайты, указанные в абзаце четвертом пункта 1.</w:t>
      </w:r>
      <w:r w:rsidR="0031582D">
        <w:rPr>
          <w:rFonts w:ascii="Times New Roman" w:hAnsi="Times New Roman" w:cs="Times New Roman"/>
          <w:sz w:val="28"/>
          <w:szCs w:val="28"/>
        </w:rPr>
        <w:t>5</w:t>
      </w:r>
      <w:r w:rsidR="002308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48B5">
        <w:rPr>
          <w:rFonts w:ascii="Times New Roman" w:hAnsi="Times New Roman" w:cs="Times New Roman"/>
          <w:sz w:val="28"/>
          <w:szCs w:val="28"/>
        </w:rPr>
        <w:t>А</w:t>
      </w:r>
      <w:r w:rsidR="0023080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FD46F2">
        <w:rPr>
          <w:rFonts w:ascii="Times New Roman" w:hAnsi="Times New Roman" w:cs="Times New Roman"/>
          <w:sz w:val="28"/>
          <w:szCs w:val="28"/>
        </w:rPr>
        <w:t>, в порядке консультирования в следующих формах: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лично;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по телефону</w:t>
      </w:r>
      <w:r w:rsidR="00212BFA">
        <w:rPr>
          <w:rFonts w:ascii="Times New Roman" w:hAnsi="Times New Roman" w:cs="Times New Roman"/>
          <w:sz w:val="28"/>
          <w:szCs w:val="28"/>
        </w:rPr>
        <w:t>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1.1</w:t>
      </w:r>
      <w:r w:rsidR="007E423B" w:rsidRPr="00212BFA">
        <w:rPr>
          <w:rFonts w:ascii="Times New Roman" w:hAnsi="Times New Roman" w:cs="Times New Roman"/>
          <w:sz w:val="28"/>
          <w:szCs w:val="28"/>
        </w:rPr>
        <w:t>1</w:t>
      </w:r>
      <w:r w:rsidRPr="00212BFA">
        <w:rPr>
          <w:rFonts w:ascii="Times New Roman" w:hAnsi="Times New Roman" w:cs="Times New Roman"/>
          <w:sz w:val="28"/>
          <w:szCs w:val="28"/>
        </w:rPr>
        <w:t>.1. Индивидуальное консультирование лично.</w:t>
      </w:r>
    </w:p>
    <w:p w:rsidR="00BD32F6" w:rsidRPr="00212BFA" w:rsidRDefault="00B718F5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Получатель (заявитель) муниципальной услуги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может получ</w:t>
      </w:r>
      <w:r w:rsidR="00212BFA" w:rsidRPr="00212BFA">
        <w:rPr>
          <w:rFonts w:ascii="Times New Roman" w:hAnsi="Times New Roman" w:cs="Times New Roman"/>
          <w:sz w:val="28"/>
          <w:szCs w:val="28"/>
        </w:rPr>
        <w:t>ить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212BFA" w:rsidRPr="00212BFA">
        <w:rPr>
          <w:rFonts w:ascii="Times New Roman" w:hAnsi="Times New Roman" w:cs="Times New Roman"/>
          <w:sz w:val="28"/>
          <w:szCs w:val="28"/>
        </w:rPr>
        <w:t xml:space="preserve">ю 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в режиме общей очереди в дни </w:t>
      </w:r>
      <w:r w:rsidR="00212BFA" w:rsidRPr="00212BFA">
        <w:rPr>
          <w:rFonts w:ascii="Times New Roman" w:hAnsi="Times New Roman" w:cs="Times New Roman"/>
          <w:sz w:val="28"/>
          <w:szCs w:val="28"/>
        </w:rPr>
        <w:t>работы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12BFA" w:rsidRPr="00931C62">
        <w:rPr>
          <w:rFonts w:ascii="Times New Roman" w:hAnsi="Times New Roman" w:cs="Times New Roman"/>
          <w:sz w:val="28"/>
          <w:szCs w:val="28"/>
        </w:rPr>
        <w:t xml:space="preserve">, </w:t>
      </w:r>
      <w:r w:rsidR="000C49C3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12BFA" w:rsidRPr="00212BF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</w:t>
      </w:r>
      <w:r w:rsidR="00BD32F6" w:rsidRPr="00212BFA">
        <w:rPr>
          <w:rFonts w:ascii="Times New Roman" w:hAnsi="Times New Roman" w:cs="Times New Roman"/>
          <w:sz w:val="28"/>
          <w:szCs w:val="28"/>
        </w:rPr>
        <w:t>;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Для консультаций, предоставляемых непосредственно в день обращения</w:t>
      </w:r>
      <w:r w:rsidR="0053646E" w:rsidRPr="00212BFA">
        <w:rPr>
          <w:rFonts w:ascii="Times New Roman" w:hAnsi="Times New Roman" w:cs="Times New Roman"/>
          <w:sz w:val="28"/>
          <w:szCs w:val="28"/>
        </w:rPr>
        <w:t xml:space="preserve"> получателя (заявителя) муниципальной услуги</w:t>
      </w:r>
      <w:r w:rsidRPr="00212BFA">
        <w:rPr>
          <w:rFonts w:ascii="Times New Roman" w:hAnsi="Times New Roman" w:cs="Times New Roman"/>
          <w:sz w:val="28"/>
          <w:szCs w:val="28"/>
        </w:rPr>
        <w:t xml:space="preserve">, среднее время ожидания в очереди для получения консультации о процедуре предоставления </w:t>
      </w:r>
      <w:r w:rsidR="00017172" w:rsidRPr="00212BFA">
        <w:rPr>
          <w:rFonts w:ascii="Times New Roman" w:hAnsi="Times New Roman" w:cs="Times New Roman"/>
          <w:sz w:val="28"/>
          <w:szCs w:val="28"/>
        </w:rPr>
        <w:t>муниципальной</w:t>
      </w:r>
      <w:r w:rsidRPr="00212BFA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15минут.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Срок ожидания в очереди на прием к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2279F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31C62" w:rsidRP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330022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 xml:space="preserve">по предварительной </w:t>
      </w:r>
      <w:proofErr w:type="spellStart"/>
      <w:r w:rsidRPr="00212BFA">
        <w:rPr>
          <w:rFonts w:ascii="Times New Roman" w:hAnsi="Times New Roman" w:cs="Times New Roman"/>
          <w:sz w:val="28"/>
          <w:szCs w:val="28"/>
        </w:rPr>
        <w:t>записине</w:t>
      </w:r>
      <w:proofErr w:type="spellEnd"/>
      <w:r w:rsidRPr="00212BFA">
        <w:rPr>
          <w:rFonts w:ascii="Times New Roman" w:hAnsi="Times New Roman" w:cs="Times New Roman"/>
          <w:sz w:val="28"/>
          <w:szCs w:val="28"/>
        </w:rPr>
        <w:t xml:space="preserve"> должен превышать 5минут, без предварительной записи 15минут.</w:t>
      </w:r>
    </w:p>
    <w:p w:rsidR="00212BFA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При определении времени консультации по телефону должностное лицо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E94540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4292E" w:rsidRPr="00931C6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</w:t>
      </w:r>
      <w:r w:rsidRPr="00212BFA">
        <w:rPr>
          <w:rFonts w:ascii="Times New Roman" w:hAnsi="Times New Roman" w:cs="Times New Roman"/>
          <w:sz w:val="28"/>
          <w:szCs w:val="28"/>
        </w:rPr>
        <w:t>назначает время на основе уже имеющихся встреч с заявителями и времени, удобного заявителю. Определение времени проведения консультации по телефону является приоритетным способо</w:t>
      </w:r>
      <w:r w:rsidR="00212BFA" w:rsidRPr="00212BFA">
        <w:rPr>
          <w:rFonts w:ascii="Times New Roman" w:hAnsi="Times New Roman" w:cs="Times New Roman"/>
          <w:sz w:val="28"/>
          <w:szCs w:val="28"/>
        </w:rPr>
        <w:t>м организации консультирования.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не может превышать 1</w:t>
      </w:r>
      <w:r w:rsidR="0034459E">
        <w:rPr>
          <w:rFonts w:ascii="Times New Roman" w:hAnsi="Times New Roman" w:cs="Times New Roman"/>
          <w:sz w:val="28"/>
          <w:szCs w:val="28"/>
        </w:rPr>
        <w:t>5</w:t>
      </w:r>
      <w:r w:rsidRPr="00212BF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 xml:space="preserve">Ответ на устное обращение, поступившее на личном приеме </w:t>
      </w:r>
      <w:r w:rsidR="00236866" w:rsidRPr="00212BFA">
        <w:rPr>
          <w:rFonts w:ascii="Times New Roman" w:hAnsi="Times New Roman" w:cs="Times New Roman"/>
          <w:sz w:val="28"/>
          <w:szCs w:val="28"/>
        </w:rPr>
        <w:t>руководителя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321EB9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90500" w:rsidRPr="00931C6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12BFA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Pr="00931C6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B6B9B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 xml:space="preserve">дается устно (с согласия </w:t>
      </w:r>
      <w:r w:rsidR="00321EB9" w:rsidRPr="00212BFA">
        <w:rPr>
          <w:rFonts w:ascii="Times New Roman" w:hAnsi="Times New Roman" w:cs="Times New Roman"/>
          <w:sz w:val="28"/>
          <w:szCs w:val="28"/>
        </w:rPr>
        <w:t>получателя (</w:t>
      </w:r>
      <w:r w:rsidRPr="00212BFA">
        <w:rPr>
          <w:rFonts w:ascii="Times New Roman" w:hAnsi="Times New Roman" w:cs="Times New Roman"/>
          <w:sz w:val="28"/>
          <w:szCs w:val="28"/>
        </w:rPr>
        <w:t>заявителя</w:t>
      </w:r>
      <w:r w:rsidR="00321EB9" w:rsidRPr="00212BFA">
        <w:rPr>
          <w:rFonts w:ascii="Times New Roman" w:hAnsi="Times New Roman" w:cs="Times New Roman"/>
          <w:sz w:val="28"/>
          <w:szCs w:val="28"/>
        </w:rPr>
        <w:t>)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236866" w:rsidRPr="00212BFA">
        <w:rPr>
          <w:rFonts w:ascii="Times New Roman" w:hAnsi="Times New Roman" w:cs="Times New Roman"/>
          <w:sz w:val="28"/>
          <w:szCs w:val="28"/>
        </w:rPr>
        <w:t>муниципальной</w:t>
      </w:r>
      <w:r w:rsidR="00321EB9" w:rsidRPr="00212BF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12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BFA">
        <w:rPr>
          <w:rFonts w:ascii="Times New Roman" w:hAnsi="Times New Roman" w:cs="Times New Roman"/>
          <w:sz w:val="28"/>
          <w:szCs w:val="28"/>
        </w:rPr>
        <w:t xml:space="preserve">или 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E94540" w:rsidRPr="00212BFA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Pr="00212BFA">
        <w:rPr>
          <w:rFonts w:ascii="Times New Roman" w:hAnsi="Times New Roman" w:cs="Times New Roman"/>
          <w:sz w:val="28"/>
          <w:szCs w:val="28"/>
        </w:rPr>
        <w:t>) в ходе личного приема, в остальных случаях дается письменный ответ по существу поставленных в обращении вопросов.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>.2. Индивидуальное консультирование по почте (по электронной почте).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</w:t>
      </w:r>
      <w:r w:rsidR="0078282D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случае обращения в форме электронного документа в срок, установленный законодательством Российской Федерации.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>.3. Индивидуальное консультирование по телефону.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соответствии с графиком работы должностных лиц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B6B9B" w:rsidRPr="00931C62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1A37D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и в вежливой форме информируют обратившихся по интересующим их вопросам. Ответ на телефонный звонок должен содержать исчерпывающую информацию о наименовании органа, в который позвонил </w:t>
      </w:r>
      <w:r w:rsidR="004D0336">
        <w:rPr>
          <w:rFonts w:ascii="Times New Roman" w:hAnsi="Times New Roman" w:cs="Times New Roman"/>
          <w:sz w:val="28"/>
          <w:szCs w:val="28"/>
        </w:rPr>
        <w:t>заявитель</w:t>
      </w:r>
      <w:r w:rsidRPr="00FD46F2">
        <w:rPr>
          <w:rFonts w:ascii="Times New Roman" w:hAnsi="Times New Roman" w:cs="Times New Roman"/>
          <w:sz w:val="28"/>
          <w:szCs w:val="28"/>
        </w:rPr>
        <w:t>, фамилии, имени, отчестве должностного лица, принявшего телефонный звонок. Время разговора не должно превышать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>10 минут.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невозможности должностного лица,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</w:t>
      </w:r>
      <w:r w:rsidR="000B6B9B">
        <w:rPr>
          <w:rFonts w:ascii="Times New Roman" w:hAnsi="Times New Roman" w:cs="Times New Roman"/>
          <w:sz w:val="28"/>
          <w:szCs w:val="28"/>
        </w:rPr>
        <w:t>заявителю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может быть предложено изложить суть обращения в письменной форме.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2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Консультации в объеме, предусмотренном </w:t>
      </w:r>
      <w:r w:rsidR="0044712A">
        <w:rPr>
          <w:rFonts w:ascii="Times New Roman" w:hAnsi="Times New Roman" w:cs="Times New Roman"/>
          <w:sz w:val="28"/>
          <w:szCs w:val="28"/>
        </w:rPr>
        <w:t>Типовым 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предоставляются должностными лицами в рабочее время в течение всего срока предоставления </w:t>
      </w:r>
      <w:r w:rsidR="002F00C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Все консультации и справочная информация предоставляются бесплатно.</w:t>
      </w:r>
    </w:p>
    <w:p w:rsidR="00BD32F6" w:rsidRPr="006D3CAC" w:rsidRDefault="00BD32F6" w:rsidP="006D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54"/>
      <w:bookmarkEnd w:id="5"/>
      <w:r w:rsidRPr="006D3CAC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743D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3CA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6D3CAC" w:rsidRDefault="00BD32F6" w:rsidP="006D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A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42F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3CA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6457FD" w:rsidRDefault="00B9457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6457FD" w:rsidRPr="006457FD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BD32F6" w:rsidRPr="006457FD">
        <w:rPr>
          <w:rFonts w:ascii="Times New Roman" w:hAnsi="Times New Roman" w:cs="Times New Roman"/>
          <w:sz w:val="28"/>
          <w:szCs w:val="28"/>
        </w:rPr>
        <w:t>.</w:t>
      </w:r>
    </w:p>
    <w:p w:rsidR="000C35A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37075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 </w:t>
      </w:r>
      <w:r w:rsidR="00A41ED2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потребительского рынка</w:t>
      </w:r>
      <w:r w:rsidR="000C35AA">
        <w:rPr>
          <w:rFonts w:ascii="Times New Roman" w:hAnsi="Times New Roman" w:cs="Times New Roman"/>
          <w:sz w:val="28"/>
          <w:szCs w:val="28"/>
        </w:rPr>
        <w:t>.</w:t>
      </w:r>
    </w:p>
    <w:p w:rsidR="00EF4616" w:rsidRPr="00EF4616" w:rsidRDefault="00EF4616" w:rsidP="00EF4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1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с федеральными органами исполнительной власти: Управлением Федеральной налоговой службы по Самарской области (далее – УФНС), Управлением Федеральной службы государственной регистрации, кадастра и картографии по Самарской области (далее – Управление </w:t>
      </w:r>
      <w:proofErr w:type="spellStart"/>
      <w:r w:rsidRPr="00EF46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F4616">
        <w:rPr>
          <w:rFonts w:ascii="Times New Roman" w:hAnsi="Times New Roman" w:cs="Times New Roman"/>
          <w:sz w:val="28"/>
          <w:szCs w:val="28"/>
        </w:rPr>
        <w:t>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B061B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68"/>
      <w:bookmarkEnd w:id="6"/>
      <w:r w:rsidRPr="002B061B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2B06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6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C35AA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2B061B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D32F6" w:rsidRPr="00FD46F2" w:rsidRDefault="006457FD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BD32F6"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457FD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B061B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74"/>
      <w:bookmarkEnd w:id="7"/>
      <w:r w:rsidRPr="002B061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2B06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6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6C076B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4F41">
        <w:rPr>
          <w:rFonts w:ascii="Times New Roman" w:hAnsi="Times New Roman" w:cs="Times New Roman"/>
          <w:sz w:val="28"/>
          <w:szCs w:val="28"/>
        </w:rPr>
        <w:t>4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Общий срок предоставления </w:t>
      </w:r>
      <w:r w:rsidR="002B061B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 составляет не более </w:t>
      </w:r>
      <w:r w:rsidR="00631715">
        <w:rPr>
          <w:rFonts w:ascii="Times New Roman" w:hAnsi="Times New Roman" w:cs="Times New Roman"/>
          <w:sz w:val="28"/>
          <w:szCs w:val="28"/>
        </w:rPr>
        <w:t>10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C35A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BD32F6" w:rsidRPr="00FD46F2">
        <w:rPr>
          <w:rFonts w:ascii="Times New Roman" w:hAnsi="Times New Roman" w:cs="Times New Roman"/>
          <w:sz w:val="28"/>
          <w:szCs w:val="28"/>
        </w:rPr>
        <w:t>со дня регистрации запроса (заявления) и документов, которые заявитель должен предоставить самостоятельно.</w:t>
      </w:r>
    </w:p>
    <w:p w:rsidR="00BD32F6" w:rsidRPr="000372BF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78"/>
      <w:bookmarkEnd w:id="8"/>
      <w:r w:rsidRPr="000372BF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0372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372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D64F41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Правовым основанием для предоставления </w:t>
      </w:r>
      <w:r w:rsidR="000372B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C376B" w:rsidRDefault="00EC376B" w:rsidP="00EC376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376B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C376B">
        <w:rPr>
          <w:rFonts w:ascii="Times New Roman" w:hAnsi="Times New Roman" w:cs="Times New Roman"/>
          <w:sz w:val="28"/>
          <w:szCs w:val="28"/>
        </w:rPr>
        <w:t>от 28.12.2009 № 381-</w:t>
      </w:r>
      <w:proofErr w:type="gramStart"/>
      <w:r w:rsidRPr="00EC376B">
        <w:rPr>
          <w:rFonts w:ascii="Times New Roman" w:hAnsi="Times New Roman" w:cs="Times New Roman"/>
          <w:sz w:val="28"/>
          <w:szCs w:val="28"/>
        </w:rPr>
        <w:t>ФЗ«</w:t>
      </w:r>
      <w:proofErr w:type="gramEnd"/>
      <w:r w:rsidRPr="00EC376B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</w:t>
      </w:r>
      <w:proofErr w:type="spellStart"/>
      <w:r w:rsidRPr="00EC376B">
        <w:rPr>
          <w:rFonts w:ascii="Times New Roman" w:hAnsi="Times New Roman" w:cs="Times New Roman"/>
          <w:sz w:val="28"/>
          <w:szCs w:val="28"/>
        </w:rPr>
        <w:t>деятельностив</w:t>
      </w:r>
      <w:proofErr w:type="spellEnd"/>
      <w:r w:rsidRPr="00EC376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53B" w:rsidRDefault="00EC376B" w:rsidP="00EC376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Самарской области </w:t>
      </w:r>
      <w:r w:rsidR="001E353B">
        <w:rPr>
          <w:rFonts w:ascii="Times New Roman" w:hAnsi="Times New Roman" w:cs="Times New Roman"/>
          <w:sz w:val="28"/>
          <w:szCs w:val="28"/>
        </w:rPr>
        <w:t>от 0</w:t>
      </w:r>
      <w:r w:rsidR="001E353B" w:rsidRPr="001E353B">
        <w:rPr>
          <w:rFonts w:ascii="Times New Roman" w:hAnsi="Times New Roman" w:cs="Times New Roman"/>
          <w:sz w:val="28"/>
          <w:szCs w:val="28"/>
        </w:rPr>
        <w:t>5</w:t>
      </w:r>
      <w:r w:rsidR="001E353B">
        <w:rPr>
          <w:rFonts w:ascii="Times New Roman" w:hAnsi="Times New Roman" w:cs="Times New Roman"/>
          <w:sz w:val="28"/>
          <w:szCs w:val="28"/>
        </w:rPr>
        <w:t>.07.</w:t>
      </w:r>
      <w:r w:rsidR="001E353B" w:rsidRPr="001E353B">
        <w:rPr>
          <w:rFonts w:ascii="Times New Roman" w:hAnsi="Times New Roman" w:cs="Times New Roman"/>
          <w:sz w:val="28"/>
          <w:szCs w:val="28"/>
        </w:rPr>
        <w:t xml:space="preserve">2010 </w:t>
      </w:r>
      <w:r w:rsidR="001E353B">
        <w:rPr>
          <w:rFonts w:ascii="Times New Roman" w:hAnsi="Times New Roman" w:cs="Times New Roman"/>
          <w:sz w:val="28"/>
          <w:szCs w:val="28"/>
        </w:rPr>
        <w:t>№ 76-ГД</w:t>
      </w:r>
      <w:r w:rsidR="001E353B" w:rsidRPr="001E353B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торговой деятельности на территории Самарской области»</w:t>
      </w:r>
      <w:r w:rsidR="001E353B">
        <w:rPr>
          <w:rFonts w:ascii="Times New Roman" w:hAnsi="Times New Roman" w:cs="Times New Roman"/>
          <w:sz w:val="28"/>
          <w:szCs w:val="28"/>
        </w:rPr>
        <w:t>;</w:t>
      </w:r>
    </w:p>
    <w:p w:rsidR="00B97CA4" w:rsidRDefault="00EC376B" w:rsidP="00B97C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</w:t>
      </w:r>
      <w:r w:rsidR="00B97CA4" w:rsidRPr="00B97CA4">
        <w:rPr>
          <w:rFonts w:ascii="Times New Roman" w:hAnsi="Times New Roman" w:cs="Times New Roman"/>
          <w:sz w:val="28"/>
          <w:szCs w:val="28"/>
        </w:rPr>
        <w:t>от 22.12.201</w:t>
      </w:r>
      <w:r w:rsidR="00211CA5" w:rsidRPr="00983FCF">
        <w:rPr>
          <w:rFonts w:ascii="Times New Roman" w:hAnsi="Times New Roman" w:cs="Times New Roman"/>
          <w:sz w:val="28"/>
          <w:szCs w:val="28"/>
        </w:rPr>
        <w:t>0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="00B97CA4" w:rsidRPr="00B97CA4">
        <w:rPr>
          <w:rFonts w:ascii="Times New Roman" w:hAnsi="Times New Roman" w:cs="Times New Roman"/>
          <w:sz w:val="28"/>
          <w:szCs w:val="28"/>
        </w:rPr>
        <w:t>№ 669 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4D0336">
        <w:rPr>
          <w:rFonts w:ascii="Times New Roman" w:hAnsi="Times New Roman" w:cs="Times New Roman"/>
          <w:sz w:val="28"/>
          <w:szCs w:val="28"/>
        </w:rPr>
        <w:t>.</w:t>
      </w:r>
    </w:p>
    <w:p w:rsidR="002654D6" w:rsidRPr="008F0C7A" w:rsidRDefault="002654D6" w:rsidP="00B97C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Самарской области, нормативными правовыми актами муниципального образования в сфере </w:t>
      </w:r>
      <w:r w:rsidR="00FB7BEC">
        <w:rPr>
          <w:rFonts w:ascii="Times New Roman" w:hAnsi="Times New Roman" w:cs="Times New Roman"/>
          <w:sz w:val="28"/>
          <w:szCs w:val="28"/>
        </w:rPr>
        <w:t>регулирования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C7A" w:rsidRPr="00565E2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65E2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91"/>
      <w:bookmarkEnd w:id="9"/>
      <w:r w:rsidRPr="002F235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57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57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2654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F235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57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95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6"/>
      <w:bookmarkEnd w:id="10"/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CA07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913E3">
        <w:rPr>
          <w:rFonts w:ascii="Times New Roman" w:hAnsi="Times New Roman" w:cs="Times New Roman"/>
          <w:sz w:val="28"/>
          <w:szCs w:val="28"/>
        </w:rPr>
        <w:t>получатель (</w:t>
      </w:r>
      <w:r w:rsidRPr="00FD46F2">
        <w:rPr>
          <w:rFonts w:ascii="Times New Roman" w:hAnsi="Times New Roman" w:cs="Times New Roman"/>
          <w:sz w:val="28"/>
          <w:szCs w:val="28"/>
        </w:rPr>
        <w:t>заявитель</w:t>
      </w:r>
      <w:r w:rsidR="00A913E3"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A07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A6F16">
        <w:rPr>
          <w:rFonts w:ascii="Times New Roman" w:hAnsi="Times New Roman" w:cs="Times New Roman"/>
          <w:sz w:val="28"/>
          <w:szCs w:val="28"/>
        </w:rPr>
        <w:t xml:space="preserve">№ </w:t>
      </w:r>
      <w:r w:rsidR="00CA07F9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A07F9">
        <w:rPr>
          <w:rFonts w:ascii="Times New Roman" w:hAnsi="Times New Roman" w:cs="Times New Roman"/>
          <w:sz w:val="28"/>
          <w:szCs w:val="28"/>
        </w:rPr>
        <w:t>Типовому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1205C0">
        <w:rPr>
          <w:rFonts w:ascii="Times New Roman" w:hAnsi="Times New Roman" w:cs="Times New Roman"/>
          <w:sz w:val="28"/>
          <w:szCs w:val="28"/>
        </w:rPr>
        <w:t xml:space="preserve">на личном приеме заявителем, или </w:t>
      </w:r>
      <w:r w:rsidR="00D028BB">
        <w:rPr>
          <w:rFonts w:ascii="Times New Roman" w:hAnsi="Times New Roman" w:cs="Times New Roman"/>
          <w:sz w:val="28"/>
          <w:szCs w:val="28"/>
        </w:rPr>
        <w:t xml:space="preserve">его представителем </w:t>
      </w:r>
      <w:r w:rsidRPr="00FD46F2">
        <w:rPr>
          <w:rFonts w:ascii="Times New Roman" w:hAnsi="Times New Roman" w:cs="Times New Roman"/>
          <w:sz w:val="28"/>
          <w:szCs w:val="28"/>
        </w:rPr>
        <w:t>предъявляется паспорт или иной документ, удостоверяющий личность.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067">
        <w:rPr>
          <w:rFonts w:ascii="Times New Roman" w:hAnsi="Times New Roman" w:cs="Times New Roman"/>
          <w:sz w:val="28"/>
          <w:szCs w:val="28"/>
        </w:rPr>
        <w:t>а) 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ярмарке, в трех экземплярах;</w:t>
      </w:r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067">
        <w:rPr>
          <w:rFonts w:ascii="Times New Roman" w:hAnsi="Times New Roman" w:cs="Times New Roman"/>
          <w:sz w:val="28"/>
          <w:szCs w:val="28"/>
        </w:rPr>
        <w:t>б) 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 контрольных весов и других необходимых для проведения ярмарки объектов, а также расстояний до границ земельных участков, в трех экземплярах.</w:t>
      </w:r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067">
        <w:rPr>
          <w:rFonts w:ascii="Times New Roman" w:hAnsi="Times New Roman" w:cs="Times New Roman"/>
          <w:sz w:val="28"/>
          <w:szCs w:val="28"/>
        </w:rPr>
        <w:t>в) копии учредительных документов организатора ярмарки - для юридических лиц, копия документа, удостоверяющего личность, - для индивидуальных предпринимателей в двух экземплярах;</w:t>
      </w:r>
    </w:p>
    <w:p w:rsidR="00940067" w:rsidRPr="00F56DBE" w:rsidRDefault="00F2156C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940067" w:rsidRPr="00F2156C">
        <w:rPr>
          <w:rFonts w:ascii="Times New Roman" w:hAnsi="Times New Roman" w:cs="Times New Roman"/>
          <w:sz w:val="28"/>
          <w:szCs w:val="28"/>
        </w:rPr>
        <w:t xml:space="preserve">план земельного участка, позволяющий определить его границы на местности, </w:t>
      </w:r>
      <w:r w:rsidRPr="00F2156C">
        <w:rPr>
          <w:rFonts w:ascii="Times New Roman" w:hAnsi="Times New Roman" w:cs="Times New Roman"/>
          <w:sz w:val="28"/>
          <w:szCs w:val="28"/>
        </w:rPr>
        <w:t>в случае отсутствия информации в кадастровом паспорте объекта недвижимости</w:t>
      </w:r>
      <w:r w:rsidR="00A80A97" w:rsidRPr="00F2156C">
        <w:rPr>
          <w:rFonts w:ascii="Times New Roman" w:hAnsi="Times New Roman" w:cs="Times New Roman"/>
          <w:sz w:val="28"/>
          <w:szCs w:val="28"/>
        </w:rPr>
        <w:t>;</w:t>
      </w:r>
    </w:p>
    <w:p w:rsidR="00940067" w:rsidRPr="00FD46F2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1"/>
      <w:bookmarkEnd w:id="11"/>
      <w:r w:rsidRPr="00FD46F2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- подлиннике.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213"/>
      <w:bookmarkEnd w:id="12"/>
      <w:r w:rsidRPr="00F073D9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>документов и информации, необходимых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8A77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073D9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 xml:space="preserve">которые находятся в распоряжении </w:t>
      </w:r>
      <w:r w:rsidR="00FD0404"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органов, органов государственных внебюджетных фондов, </w:t>
      </w:r>
      <w:r w:rsidRPr="00F073D9">
        <w:rPr>
          <w:rFonts w:ascii="Times New Roman" w:hAnsi="Times New Roman" w:cs="Times New Roman"/>
          <w:b/>
          <w:sz w:val="28"/>
          <w:szCs w:val="28"/>
        </w:rPr>
        <w:t>органов местного</w:t>
      </w:r>
    </w:p>
    <w:p w:rsidR="00BD32F6" w:rsidRPr="005A0EB5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 xml:space="preserve">самоуправления, </w:t>
      </w:r>
      <w:r w:rsidR="00FD0404">
        <w:rPr>
          <w:rFonts w:ascii="Times New Roman" w:hAnsi="Times New Roman" w:cs="Times New Roman"/>
          <w:b/>
          <w:sz w:val="28"/>
          <w:szCs w:val="28"/>
        </w:rPr>
        <w:t xml:space="preserve">организаций и запрашиваются органом, </w:t>
      </w:r>
      <w:r w:rsidRPr="00F073D9">
        <w:rPr>
          <w:rFonts w:ascii="Times New Roman" w:hAnsi="Times New Roman" w:cs="Times New Roman"/>
          <w:b/>
          <w:sz w:val="28"/>
          <w:szCs w:val="28"/>
        </w:rPr>
        <w:t>предоставляющи</w:t>
      </w:r>
      <w:r w:rsidR="00FD0404">
        <w:rPr>
          <w:rFonts w:ascii="Times New Roman" w:hAnsi="Times New Roman" w:cs="Times New Roman"/>
          <w:b/>
          <w:sz w:val="28"/>
          <w:szCs w:val="28"/>
        </w:rPr>
        <w:t>м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404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F073D9">
        <w:rPr>
          <w:rFonts w:ascii="Times New Roman" w:hAnsi="Times New Roman" w:cs="Times New Roman"/>
          <w:b/>
          <w:sz w:val="28"/>
          <w:szCs w:val="28"/>
        </w:rPr>
        <w:t>ную услугу,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органах (организациях), в распоряжении которых они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находятся, если заявитель не представил такие документы и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 xml:space="preserve">информацию </w:t>
      </w:r>
      <w:r w:rsidR="00E94540" w:rsidRPr="005A0EB5">
        <w:rPr>
          <w:rFonts w:ascii="Times New Roman" w:hAnsi="Times New Roman" w:cs="Times New Roman"/>
          <w:b/>
          <w:sz w:val="28"/>
          <w:szCs w:val="28"/>
        </w:rPr>
        <w:t>по собственной инициативе</w:t>
      </w:r>
    </w:p>
    <w:p w:rsidR="00BD32F6" w:rsidRPr="005A0EB5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56DBE" w:rsidRDefault="00CF214F" w:rsidP="008375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3"/>
      <w:bookmarkEnd w:id="13"/>
      <w:r w:rsidRPr="00F56DBE">
        <w:rPr>
          <w:rFonts w:ascii="Times New Roman" w:hAnsi="Times New Roman" w:cs="Times New Roman"/>
          <w:sz w:val="28"/>
          <w:szCs w:val="28"/>
        </w:rPr>
        <w:t>2.</w:t>
      </w:r>
      <w:r w:rsidR="000F2BEA" w:rsidRPr="00F56DBE">
        <w:rPr>
          <w:rFonts w:ascii="Times New Roman" w:hAnsi="Times New Roman" w:cs="Times New Roman"/>
          <w:sz w:val="28"/>
          <w:szCs w:val="28"/>
        </w:rPr>
        <w:t>7</w:t>
      </w:r>
      <w:r w:rsidR="00BD32F6" w:rsidRPr="00F56DBE">
        <w:rPr>
          <w:rFonts w:ascii="Times New Roman" w:hAnsi="Times New Roman" w:cs="Times New Roman"/>
          <w:sz w:val="28"/>
          <w:szCs w:val="28"/>
        </w:rPr>
        <w:t xml:space="preserve">. </w:t>
      </w:r>
      <w:r w:rsidR="008375EB" w:rsidRPr="00F56DB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уполномоченным органом запрашиваются следующие документы в соответствующи</w:t>
      </w:r>
      <w:r w:rsidR="00211CA5" w:rsidRPr="00F56DBE">
        <w:rPr>
          <w:rFonts w:ascii="Times New Roman" w:hAnsi="Times New Roman" w:cs="Times New Roman"/>
          <w:sz w:val="28"/>
          <w:szCs w:val="28"/>
        </w:rPr>
        <w:t>х</w:t>
      </w:r>
      <w:r w:rsidR="008375EB" w:rsidRPr="00F56DBE">
        <w:rPr>
          <w:rFonts w:ascii="Times New Roman" w:hAnsi="Times New Roman" w:cs="Times New Roman"/>
          <w:sz w:val="28"/>
          <w:szCs w:val="28"/>
        </w:rPr>
        <w:t xml:space="preserve"> органах (организациях):</w:t>
      </w:r>
    </w:p>
    <w:p w:rsidR="005D0FA3" w:rsidRPr="00983FCF" w:rsidRDefault="00650A6D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CF">
        <w:rPr>
          <w:rFonts w:ascii="Times New Roman" w:hAnsi="Times New Roman" w:cs="Times New Roman"/>
          <w:sz w:val="28"/>
          <w:szCs w:val="28"/>
        </w:rPr>
        <w:t xml:space="preserve">а) </w:t>
      </w:r>
      <w:r w:rsidR="00983FCF" w:rsidRPr="00983FCF">
        <w:rPr>
          <w:rFonts w:ascii="Times New Roman" w:hAnsi="Times New Roman" w:cs="Times New Roman"/>
          <w:sz w:val="28"/>
          <w:szCs w:val="28"/>
        </w:rPr>
        <w:t xml:space="preserve"> выписка</w:t>
      </w:r>
      <w:proofErr w:type="gramEnd"/>
      <w:r w:rsidR="005D0FA3" w:rsidRPr="00983FCF">
        <w:rPr>
          <w:rFonts w:ascii="Times New Roman" w:hAnsi="Times New Roman" w:cs="Times New Roman"/>
          <w:sz w:val="28"/>
          <w:szCs w:val="28"/>
        </w:rPr>
        <w:t xml:space="preserve"> из Единого государстве</w:t>
      </w:r>
      <w:r w:rsidRPr="00983FCF">
        <w:rPr>
          <w:rFonts w:ascii="Times New Roman" w:hAnsi="Times New Roman" w:cs="Times New Roman"/>
          <w:sz w:val="28"/>
          <w:szCs w:val="28"/>
        </w:rPr>
        <w:t xml:space="preserve">нного реестра юридических лиц </w:t>
      </w:r>
      <w:r w:rsidR="005D0FA3" w:rsidRPr="00983FCF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5D0FA3" w:rsidRPr="00983FCF" w:rsidRDefault="00983FCF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CF">
        <w:rPr>
          <w:rFonts w:ascii="Times New Roman" w:hAnsi="Times New Roman" w:cs="Times New Roman"/>
          <w:sz w:val="28"/>
          <w:szCs w:val="28"/>
        </w:rPr>
        <w:t>б) свидетельство</w:t>
      </w:r>
      <w:r w:rsidR="005D0FA3" w:rsidRPr="00983FCF">
        <w:rPr>
          <w:rFonts w:ascii="Times New Roman" w:hAnsi="Times New Roman" w:cs="Times New Roman"/>
          <w:sz w:val="28"/>
          <w:szCs w:val="28"/>
        </w:rPr>
        <w:t xml:space="preserve"> о постановке юридического лица на учет в налоговом органе в двух экземплярах - для юридических лиц;</w:t>
      </w:r>
    </w:p>
    <w:p w:rsidR="00F56DBE" w:rsidRDefault="005D0FA3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CF">
        <w:rPr>
          <w:rFonts w:ascii="Times New Roman" w:hAnsi="Times New Roman" w:cs="Times New Roman"/>
          <w:sz w:val="28"/>
          <w:szCs w:val="28"/>
        </w:rPr>
        <w:t xml:space="preserve">в) </w:t>
      </w:r>
      <w:r w:rsidR="00983FCF" w:rsidRPr="00983FCF">
        <w:rPr>
          <w:rFonts w:ascii="Times New Roman" w:hAnsi="Times New Roman" w:cs="Times New Roman"/>
          <w:sz w:val="28"/>
          <w:szCs w:val="28"/>
        </w:rPr>
        <w:t>выписка</w:t>
      </w:r>
      <w:r w:rsidRPr="00983FC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двух экземплярах - для индивидуальных предпринимателей;</w:t>
      </w:r>
    </w:p>
    <w:p w:rsidR="00F2156C" w:rsidRPr="00F2156C" w:rsidRDefault="00F56DBE" w:rsidP="00F2156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кадастровый паспорт</w:t>
      </w:r>
      <w:r w:rsidRPr="00940067">
        <w:rPr>
          <w:rFonts w:ascii="Times New Roman" w:hAnsi="Times New Roman" w:cs="Times New Roman"/>
          <w:sz w:val="28"/>
          <w:szCs w:val="28"/>
        </w:rPr>
        <w:t xml:space="preserve"> объекта </w:t>
      </w:r>
      <w:proofErr w:type="gramStart"/>
      <w:r w:rsidRPr="00940067">
        <w:rPr>
          <w:rFonts w:ascii="Times New Roman" w:hAnsi="Times New Roman" w:cs="Times New Roman"/>
          <w:sz w:val="28"/>
          <w:szCs w:val="28"/>
        </w:rPr>
        <w:t>недвижимости</w:t>
      </w:r>
      <w:r w:rsidR="00F2156C" w:rsidRPr="00F215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156C" w:rsidRPr="00F2156C">
        <w:rPr>
          <w:rFonts w:ascii="Times New Roman" w:hAnsi="Times New Roman" w:cs="Times New Roman"/>
          <w:sz w:val="28"/>
          <w:szCs w:val="28"/>
        </w:rPr>
        <w:t>для информации о объекте недвижимости, в границах которого планируется организовать ярмарку, либо, в случаях его отсутствия, план земельного участка, позволяющий определить его границы на местности);</w:t>
      </w:r>
    </w:p>
    <w:p w:rsidR="00F2156C" w:rsidRPr="00F2156C" w:rsidRDefault="00F56DBE" w:rsidP="00F2156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C">
        <w:rPr>
          <w:rFonts w:ascii="Times New Roman" w:hAnsi="Times New Roman" w:cs="Times New Roman"/>
          <w:sz w:val="28"/>
          <w:szCs w:val="28"/>
        </w:rPr>
        <w:t xml:space="preserve">д) 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выписка из ЕГРП </w:t>
      </w:r>
      <w:r w:rsidRPr="00F2156C">
        <w:rPr>
          <w:rFonts w:ascii="Times New Roman" w:hAnsi="Times New Roman" w:cs="Times New Roman"/>
          <w:sz w:val="28"/>
          <w:szCs w:val="28"/>
        </w:rPr>
        <w:t xml:space="preserve">(содержащей общедоступные сведения о </w:t>
      </w:r>
      <w:proofErr w:type="gramStart"/>
      <w:r w:rsidRPr="00F2156C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 правах</w:t>
      </w:r>
      <w:proofErr w:type="gramEnd"/>
      <w:r w:rsidR="00650A6D" w:rsidRPr="00F2156C">
        <w:rPr>
          <w:rFonts w:ascii="Times New Roman" w:hAnsi="Times New Roman" w:cs="Times New Roman"/>
          <w:sz w:val="28"/>
          <w:szCs w:val="28"/>
        </w:rPr>
        <w:t xml:space="preserve"> </w:t>
      </w:r>
      <w:r w:rsidRPr="00F2156C">
        <w:rPr>
          <w:rFonts w:ascii="Times New Roman" w:hAnsi="Times New Roman" w:cs="Times New Roman"/>
          <w:sz w:val="28"/>
          <w:szCs w:val="28"/>
        </w:rPr>
        <w:t>на объект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F2156C">
        <w:rPr>
          <w:rFonts w:ascii="Times New Roman" w:hAnsi="Times New Roman" w:cs="Times New Roman"/>
          <w:sz w:val="28"/>
          <w:szCs w:val="28"/>
        </w:rPr>
        <w:t>)</w:t>
      </w:r>
      <w:r w:rsidR="00F2156C" w:rsidRPr="00F2156C">
        <w:rPr>
          <w:rFonts w:ascii="Times New Roman" w:hAnsi="Times New Roman" w:cs="Times New Roman"/>
          <w:sz w:val="28"/>
          <w:szCs w:val="28"/>
        </w:rPr>
        <w:t>,для  подтверждения право собственности (право аренды, безвозмездного пользования и иные права владения и пользования), зарегистрированное в установленном законодательством РФ порядке, на земельный участок, объект недвижимости, расположенные на территории, в пределах которой предполагается организовать ярмарку.</w:t>
      </w:r>
    </w:p>
    <w:p w:rsidR="005D0FA3" w:rsidRPr="00F2156C" w:rsidRDefault="005D0FA3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251" w:rsidRPr="00DA7BC6" w:rsidRDefault="00253251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2F6" w:rsidRPr="0002452C" w:rsidRDefault="00BD32F6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226"/>
      <w:bookmarkEnd w:id="14"/>
      <w:r w:rsidRPr="0002452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BD32F6" w:rsidRPr="0002452C" w:rsidRDefault="00BD32F6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2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BD32F6" w:rsidRPr="0002452C" w:rsidRDefault="0002452C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02452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6E" w:rsidRPr="00155C6E" w:rsidRDefault="00BD32F6" w:rsidP="00155C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8</w:t>
      </w:r>
      <w:r w:rsidRPr="00117C11">
        <w:rPr>
          <w:rFonts w:ascii="Times New Roman" w:hAnsi="Times New Roman" w:cs="Times New Roman"/>
          <w:sz w:val="28"/>
          <w:szCs w:val="28"/>
        </w:rPr>
        <w:t xml:space="preserve">. </w:t>
      </w:r>
      <w:r w:rsidR="00155C6E">
        <w:rPr>
          <w:rFonts w:ascii="Times New Roman" w:hAnsi="Times New Roman" w:cs="Times New Roman"/>
          <w:sz w:val="28"/>
          <w:szCs w:val="28"/>
        </w:rPr>
        <w:t>П</w:t>
      </w:r>
      <w:r w:rsidR="00155C6E" w:rsidRPr="00155C6E">
        <w:rPr>
          <w:rFonts w:ascii="Times New Roman" w:hAnsi="Times New Roman" w:cs="Times New Roman"/>
          <w:sz w:val="28"/>
          <w:szCs w:val="28"/>
        </w:rPr>
        <w:t>еречень оснований для отказа в приеме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155C6E" w:rsidRPr="00155C6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 w:rsidR="00155C6E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BD32F6" w:rsidRPr="007E1B6F" w:rsidRDefault="00BD32F6" w:rsidP="007E1B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232"/>
      <w:bookmarkEnd w:id="15"/>
      <w:r w:rsidRPr="007E1B6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BD32F6" w:rsidRPr="007E1B6F" w:rsidRDefault="00BD32F6" w:rsidP="007E1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6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7E1B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E1B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9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BB18A0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651A2" w:rsidRDefault="002651A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отсутствие полного комплекта документов, которые должен представитель </w:t>
      </w:r>
      <w:r>
        <w:rPr>
          <w:rFonts w:ascii="Times New Roman" w:hAnsi="Times New Roman" w:cs="Times New Roman"/>
          <w:sz w:val="28"/>
          <w:szCs w:val="28"/>
        </w:rPr>
        <w:t>получатель (заявитель) муниципальной услуги;</w:t>
      </w:r>
    </w:p>
    <w:p w:rsidR="002651A2" w:rsidRDefault="00F3065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законодательства, регулирующего деятельность ярмарок, организованных на территории Самарской области</w:t>
      </w:r>
      <w:r w:rsidR="002651A2">
        <w:rPr>
          <w:rFonts w:ascii="Times New Roman" w:hAnsi="Times New Roman" w:cs="Times New Roman"/>
          <w:sz w:val="28"/>
          <w:szCs w:val="28"/>
        </w:rPr>
        <w:t>;</w:t>
      </w:r>
    </w:p>
    <w:p w:rsidR="007051A2" w:rsidRDefault="002651A2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схемы расположения ярмарки, границы которой </w:t>
      </w:r>
      <w:r w:rsidRPr="002651A2">
        <w:rPr>
          <w:rFonts w:ascii="Times New Roman" w:hAnsi="Times New Roman" w:cs="Times New Roman"/>
          <w:sz w:val="28"/>
          <w:szCs w:val="28"/>
        </w:rPr>
        <w:t>выходят за внешние границы объекта недвижимости, принадлежащего организатору ярмарки на праве собственности (праве аренды, безвозмездного пользования и иных правах владения и пользования)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1A2" w:rsidRDefault="002651A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нарушением законодательства Российской Федерации и Самарской области, или утративших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 xml:space="preserve">в </w:t>
      </w:r>
      <w:r w:rsidR="001D4AAC" w:rsidRPr="003C6AE9">
        <w:rPr>
          <w:rFonts w:ascii="Times New Roman" w:hAnsi="Times New Roman" w:cs="Times New Roman"/>
          <w:sz w:val="28"/>
          <w:szCs w:val="28"/>
        </w:rPr>
        <w:t>случаях, когда</w:t>
      </w:r>
      <w:r w:rsidR="00A73300" w:rsidRPr="003C6AE9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1D4AAC" w:rsidRPr="003C6AE9">
        <w:rPr>
          <w:rFonts w:ascii="Times New Roman" w:hAnsi="Times New Roman" w:cs="Times New Roman"/>
          <w:sz w:val="28"/>
          <w:szCs w:val="28"/>
        </w:rPr>
        <w:t>у планируется организовать</w:t>
      </w:r>
      <w:r w:rsidRPr="003C6AE9">
        <w:rPr>
          <w:rFonts w:ascii="Times New Roman" w:hAnsi="Times New Roman" w:cs="Times New Roman"/>
          <w:sz w:val="28"/>
          <w:szCs w:val="28"/>
        </w:rPr>
        <w:t>: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41"/>
      <w:bookmarkEnd w:id="16"/>
      <w:r w:rsidRPr="003C6AE9">
        <w:rPr>
          <w:rFonts w:ascii="Times New Roman" w:hAnsi="Times New Roman" w:cs="Times New Roman"/>
          <w:sz w:val="28"/>
          <w:szCs w:val="28"/>
        </w:rPr>
        <w:t>на территории действующих розничных рынков;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на автомобильных, железнодорожных и речных вокзалах, станциях метрополитена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детских, образовательных и медицинских организациях, а также в учреждениях культуры (за исключением специализированных ярмарок, на которых реализуются изделия декоративно-прикладного творчества)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физкультурно-оздоровительных и спортивных сооружениях;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границах территорий объектов культурного наследия;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иных местах, предусмотренных действующим законодательством.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26C3" w:rsidRDefault="007A26C3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32F6" w:rsidRPr="0028707B" w:rsidRDefault="00BD32F6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70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94540" w:rsidRDefault="00BD32F6" w:rsidP="0028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7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8707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8707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94540" w:rsidRDefault="00E94540" w:rsidP="0028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F6" w:rsidRPr="00FD46F2" w:rsidRDefault="00CA5DA7" w:rsidP="0077530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44"/>
      <w:bookmarkEnd w:id="17"/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0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775309" w:rsidRPr="00775309">
        <w:rPr>
          <w:rFonts w:ascii="Times New Roman" w:hAnsi="Times New Roman" w:cs="Times New Roman"/>
          <w:sz w:val="28"/>
          <w:szCs w:val="28"/>
        </w:rPr>
        <w:t>Перечень оснований для п</w:t>
      </w:r>
      <w:r w:rsidR="00775309">
        <w:rPr>
          <w:rFonts w:ascii="Times New Roman" w:hAnsi="Times New Roman" w:cs="Times New Roman"/>
          <w:sz w:val="28"/>
          <w:szCs w:val="28"/>
        </w:rPr>
        <w:t xml:space="preserve">риостановления </w:t>
      </w:r>
      <w:r w:rsidR="00775309" w:rsidRPr="00775309">
        <w:rPr>
          <w:rFonts w:ascii="Times New Roman" w:hAnsi="Times New Roman" w:cs="Times New Roman"/>
          <w:sz w:val="28"/>
          <w:szCs w:val="28"/>
        </w:rPr>
        <w:t>предоставления муниципальной услуги отсутствует</w:t>
      </w:r>
    </w:p>
    <w:p w:rsidR="00BD32F6" w:rsidRPr="0042464F" w:rsidRDefault="00BD32F6" w:rsidP="00424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246"/>
      <w:bookmarkEnd w:id="18"/>
      <w:r w:rsidRPr="0042464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</w:t>
      </w:r>
    </w:p>
    <w:p w:rsidR="00BD32F6" w:rsidRPr="0042464F" w:rsidRDefault="00BD32F6" w:rsidP="0042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4F">
        <w:rPr>
          <w:rFonts w:ascii="Times New Roman" w:hAnsi="Times New Roman" w:cs="Times New Roman"/>
          <w:b/>
          <w:sz w:val="28"/>
          <w:szCs w:val="28"/>
        </w:rPr>
        <w:t xml:space="preserve">прекращения предоставления </w:t>
      </w:r>
      <w:r w:rsidR="008757B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2464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83" w:rsidRDefault="00BD32F6" w:rsidP="0077530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49"/>
      <w:bookmarkEnd w:id="19"/>
      <w:r w:rsidRPr="00FD46F2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775309">
        <w:rPr>
          <w:rFonts w:ascii="Times New Roman" w:hAnsi="Times New Roman" w:cs="Times New Roman"/>
          <w:sz w:val="28"/>
          <w:szCs w:val="28"/>
        </w:rPr>
        <w:t>П</w:t>
      </w:r>
      <w:r w:rsidR="00775309" w:rsidRPr="00775309">
        <w:rPr>
          <w:rFonts w:ascii="Times New Roman" w:hAnsi="Times New Roman" w:cs="Times New Roman"/>
          <w:sz w:val="28"/>
          <w:szCs w:val="28"/>
        </w:rPr>
        <w:t>еречень оснований для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775309" w:rsidRPr="00775309">
        <w:rPr>
          <w:rFonts w:ascii="Times New Roman" w:hAnsi="Times New Roman" w:cs="Times New Roman"/>
          <w:sz w:val="28"/>
          <w:szCs w:val="28"/>
        </w:rPr>
        <w:t>прекращения предоставления муниципальной услуги</w:t>
      </w:r>
      <w:r w:rsidR="0077530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258"/>
      <w:bookmarkEnd w:id="20"/>
      <w:r w:rsidRPr="0089529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</w:t>
      </w: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93">
        <w:rPr>
          <w:rFonts w:ascii="Times New Roman" w:hAnsi="Times New Roman" w:cs="Times New Roman"/>
          <w:b/>
          <w:sz w:val="28"/>
          <w:szCs w:val="28"/>
        </w:rPr>
        <w:t xml:space="preserve">обязательными для предоставления </w:t>
      </w:r>
      <w:r w:rsidR="008952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95293">
        <w:rPr>
          <w:rFonts w:ascii="Times New Roman" w:hAnsi="Times New Roman" w:cs="Times New Roman"/>
          <w:b/>
          <w:sz w:val="28"/>
          <w:szCs w:val="28"/>
        </w:rPr>
        <w:t xml:space="preserve"> услуги, 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том числе сведения о документе (документах), выдаваемом</w:t>
      </w: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93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 в предоставлении</w:t>
      </w:r>
    </w:p>
    <w:p w:rsidR="00BD32F6" w:rsidRPr="00895293" w:rsidRDefault="00895293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895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2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Услуга, которая является необходимой и обязательной для предоставления </w:t>
      </w:r>
      <w:r w:rsidR="00895293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услуги, отсутствует.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266"/>
      <w:bookmarkEnd w:id="21"/>
      <w:r w:rsidRPr="00DD46F8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BD32F6" w:rsidRPr="00DD46F8" w:rsidRDefault="00DD46F8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D32F6" w:rsidRPr="00DD46F8">
        <w:rPr>
          <w:rFonts w:ascii="Times New Roman" w:hAnsi="Times New Roman" w:cs="Times New Roman"/>
          <w:b/>
          <w:sz w:val="28"/>
          <w:szCs w:val="28"/>
        </w:rPr>
        <w:t>услуги и способы ее взимания в случаях,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t>предусмотренных федеральными законами, принимаемыми 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соответствии с ними иными нормативными правовыми актами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t>Российской Федерации и нормативными правовыми актами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DD46F8">
        <w:rPr>
          <w:rFonts w:ascii="Times New Roman" w:hAnsi="Times New Roman" w:cs="Times New Roman"/>
          <w:sz w:val="28"/>
          <w:szCs w:val="28"/>
        </w:rPr>
        <w:t>Муниципальная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65F9A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275"/>
      <w:bookmarkEnd w:id="22"/>
      <w:r w:rsidRPr="00065F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DD46F8" w:rsidRPr="00065F9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</w:t>
      </w:r>
    </w:p>
    <w:p w:rsidR="00BD32F6" w:rsidRPr="00065F9A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9A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DD46F8" w:rsidRPr="00065F9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065F9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65F9A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4</w:t>
      </w:r>
      <w:r w:rsidR="00BD32F6" w:rsidRPr="00065F9A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запроса (заявления) о предоставлении </w:t>
      </w:r>
      <w:r w:rsidR="00EB650D" w:rsidRPr="00065F9A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065F9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205C0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BD32F6" w:rsidRPr="00065F9A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BD32F6" w:rsidRPr="00743C3F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C3F">
        <w:rPr>
          <w:rFonts w:ascii="Times New Roman" w:hAnsi="Times New Roman" w:cs="Times New Roman"/>
          <w:sz w:val="28"/>
          <w:szCs w:val="28"/>
        </w:rPr>
        <w:t>2.</w:t>
      </w:r>
      <w:r w:rsidR="004F3CF0" w:rsidRPr="00743C3F">
        <w:rPr>
          <w:rFonts w:ascii="Times New Roman" w:hAnsi="Times New Roman" w:cs="Times New Roman"/>
          <w:sz w:val="28"/>
          <w:szCs w:val="28"/>
        </w:rPr>
        <w:t>1</w:t>
      </w:r>
      <w:r w:rsidR="000F2BEA">
        <w:rPr>
          <w:rFonts w:ascii="Times New Roman" w:hAnsi="Times New Roman" w:cs="Times New Roman"/>
          <w:sz w:val="28"/>
          <w:szCs w:val="28"/>
        </w:rPr>
        <w:t>5</w:t>
      </w:r>
      <w:r w:rsidR="00BD32F6" w:rsidRPr="00743C3F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743C3F" w:rsidRPr="00743C3F">
        <w:rPr>
          <w:rFonts w:ascii="Times New Roman" w:hAnsi="Times New Roman" w:cs="Times New Roman"/>
          <w:sz w:val="28"/>
          <w:szCs w:val="28"/>
        </w:rPr>
        <w:t>рассмотрения уполномоченным органом местного самоуправления заявления на предоставление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D266C5" w:rsidRPr="00743C3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32F6" w:rsidRPr="00743C3F">
        <w:rPr>
          <w:rFonts w:ascii="Times New Roman" w:hAnsi="Times New Roman" w:cs="Times New Roman"/>
          <w:sz w:val="28"/>
          <w:szCs w:val="28"/>
        </w:rPr>
        <w:t>услуги составляет</w:t>
      </w:r>
      <w:r w:rsidR="00743C3F" w:rsidRPr="00743C3F">
        <w:rPr>
          <w:rFonts w:ascii="Times New Roman" w:hAnsi="Times New Roman" w:cs="Times New Roman"/>
          <w:sz w:val="28"/>
          <w:szCs w:val="28"/>
        </w:rPr>
        <w:t xml:space="preserve"> не более 10 рабочих дней.</w:t>
      </w:r>
    </w:p>
    <w:p w:rsidR="00BD32F6" w:rsidRPr="00065F9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E94540" w:rsidRDefault="00BD32F6" w:rsidP="00D266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284"/>
      <w:bookmarkEnd w:id="23"/>
      <w:r w:rsidRPr="00E94540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BD32F6" w:rsidRPr="00E94540" w:rsidRDefault="00D266C5" w:rsidP="00D26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4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E9454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4895" w:rsidRPr="00CA4895" w:rsidRDefault="00BD32F6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>2.</w:t>
      </w:r>
      <w:r w:rsidR="004F3CF0">
        <w:rPr>
          <w:rFonts w:ascii="Times New Roman" w:hAnsi="Times New Roman" w:cs="Times New Roman"/>
          <w:sz w:val="28"/>
          <w:szCs w:val="28"/>
        </w:rPr>
        <w:t>1</w:t>
      </w:r>
      <w:r w:rsidR="000F2BEA">
        <w:rPr>
          <w:rFonts w:ascii="Times New Roman" w:hAnsi="Times New Roman" w:cs="Times New Roman"/>
          <w:sz w:val="28"/>
          <w:szCs w:val="28"/>
        </w:rPr>
        <w:t>6</w:t>
      </w:r>
      <w:r w:rsidRPr="000F6AA4">
        <w:rPr>
          <w:rFonts w:ascii="Times New Roman" w:hAnsi="Times New Roman" w:cs="Times New Roman"/>
          <w:sz w:val="28"/>
          <w:szCs w:val="28"/>
        </w:rPr>
        <w:t>.</w:t>
      </w:r>
      <w:r w:rsidR="008970F9" w:rsidRPr="00FD46F2">
        <w:rPr>
          <w:rFonts w:ascii="Times New Roman" w:hAnsi="Times New Roman" w:cs="Times New Roman"/>
          <w:sz w:val="28"/>
          <w:szCs w:val="28"/>
        </w:rPr>
        <w:t xml:space="preserve">Регистрация запроса (заявления) о предоставлении </w:t>
      </w:r>
      <w:r w:rsidR="008970F9">
        <w:rPr>
          <w:rFonts w:ascii="Times New Roman" w:hAnsi="Times New Roman" w:cs="Times New Roman"/>
          <w:sz w:val="28"/>
          <w:szCs w:val="28"/>
        </w:rPr>
        <w:t>муниципальной</w:t>
      </w:r>
      <w:r w:rsidR="008970F9" w:rsidRPr="00FD46F2">
        <w:rPr>
          <w:rFonts w:ascii="Times New Roman" w:hAnsi="Times New Roman" w:cs="Times New Roman"/>
          <w:sz w:val="28"/>
          <w:szCs w:val="28"/>
        </w:rPr>
        <w:t xml:space="preserve"> услуги, поступившего </w:t>
      </w:r>
      <w:proofErr w:type="gramStart"/>
      <w:r w:rsidR="008970F9" w:rsidRPr="00FD46F2">
        <w:rPr>
          <w:rFonts w:ascii="Times New Roman" w:hAnsi="Times New Roman" w:cs="Times New Roman"/>
          <w:sz w:val="28"/>
          <w:szCs w:val="28"/>
        </w:rPr>
        <w:t>от заявителя</w:t>
      </w:r>
      <w:proofErr w:type="gramEnd"/>
      <w:r w:rsidR="008970F9" w:rsidRPr="00FD46F2">
        <w:rPr>
          <w:rFonts w:ascii="Times New Roman" w:hAnsi="Times New Roman" w:cs="Times New Roman"/>
          <w:sz w:val="28"/>
          <w:szCs w:val="28"/>
        </w:rPr>
        <w:t xml:space="preserve"> осуществляется в день его поступления в </w:t>
      </w:r>
      <w:r w:rsidR="008970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41CFD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 При поступлении после </w:t>
      </w:r>
      <w:r w:rsidR="00931C62">
        <w:rPr>
          <w:rFonts w:ascii="Times New Roman" w:hAnsi="Times New Roman" w:cs="Times New Roman"/>
          <w:sz w:val="28"/>
          <w:szCs w:val="28"/>
        </w:rPr>
        <w:t>17</w:t>
      </w:r>
      <w:r w:rsidR="00CA4895" w:rsidRPr="00CA4895">
        <w:rPr>
          <w:rFonts w:ascii="Times New Roman" w:hAnsi="Times New Roman" w:cs="Times New Roman"/>
          <w:sz w:val="28"/>
          <w:szCs w:val="28"/>
        </w:rPr>
        <w:t>.</w:t>
      </w:r>
      <w:r w:rsidR="0034384F">
        <w:rPr>
          <w:rFonts w:ascii="Times New Roman" w:hAnsi="Times New Roman" w:cs="Times New Roman"/>
          <w:sz w:val="28"/>
          <w:szCs w:val="28"/>
        </w:rPr>
        <w:t>0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CA4895">
        <w:rPr>
          <w:rFonts w:ascii="Times New Roman" w:hAnsi="Times New Roman" w:cs="Times New Roman"/>
          <w:sz w:val="28"/>
          <w:szCs w:val="28"/>
        </w:rPr>
        <w:t xml:space="preserve">запроса (заявления) </w:t>
      </w:r>
      <w:r w:rsidR="00CA4895" w:rsidRPr="00CA4895">
        <w:rPr>
          <w:rFonts w:ascii="Times New Roman" w:hAnsi="Times New Roman" w:cs="Times New Roman"/>
          <w:sz w:val="28"/>
          <w:szCs w:val="28"/>
        </w:rPr>
        <w:t>регистрируются на следующий рабочий день.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290"/>
      <w:bookmarkEnd w:id="24"/>
      <w:r w:rsidRPr="00565E2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BD32F6" w:rsidRPr="00565E21" w:rsidRDefault="00963793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BD32F6" w:rsidRPr="00565E21">
        <w:rPr>
          <w:rFonts w:ascii="Times New Roman" w:hAnsi="Times New Roman" w:cs="Times New Roman"/>
          <w:b/>
          <w:sz w:val="28"/>
          <w:szCs w:val="28"/>
        </w:rPr>
        <w:t xml:space="preserve"> услуга, к залу ожидания, местам для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 xml:space="preserve">заполнения запросов о предоставлении </w:t>
      </w:r>
      <w:r w:rsidR="00963793" w:rsidRPr="00565E21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услуги, информационным стендам с образцами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их заполнения и перечнем документов, необходимых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963793" w:rsidRPr="00565E2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65E2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565E21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7</w:t>
      </w:r>
      <w:r w:rsidRPr="00CA489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107EDA"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A4895" w:rsidRPr="00CA4895" w:rsidRDefault="00545044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услуга предоставляется по месту нахождения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CA4895" w:rsidRPr="00CA4895">
        <w:rPr>
          <w:rFonts w:ascii="Times New Roman" w:hAnsi="Times New Roman" w:cs="Times New Roman"/>
          <w:sz w:val="28"/>
          <w:szCs w:val="28"/>
        </w:rPr>
        <w:t>.</w:t>
      </w:r>
    </w:p>
    <w:p w:rsidR="00087228" w:rsidRPr="003C6AE9" w:rsidRDefault="00087228" w:rsidP="000872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Центральный вход в здание</w:t>
      </w:r>
      <w:r w:rsidR="00215F2F" w:rsidRPr="003C6AE9">
        <w:rPr>
          <w:rFonts w:ascii="Times New Roman" w:hAnsi="Times New Roman" w:cs="Times New Roman"/>
          <w:sz w:val="28"/>
          <w:szCs w:val="28"/>
        </w:rPr>
        <w:t xml:space="preserve">, в котором располагается уполномоченный </w:t>
      </w:r>
      <w:proofErr w:type="gramStart"/>
      <w:r w:rsidR="00215F2F" w:rsidRPr="003C6AE9">
        <w:rPr>
          <w:rFonts w:ascii="Times New Roman" w:hAnsi="Times New Roman" w:cs="Times New Roman"/>
          <w:sz w:val="28"/>
          <w:szCs w:val="28"/>
        </w:rPr>
        <w:t xml:space="preserve">орган,  </w:t>
      </w:r>
      <w:r w:rsidRPr="003C6AE9">
        <w:rPr>
          <w:rFonts w:ascii="Times New Roman" w:hAnsi="Times New Roman" w:cs="Times New Roman"/>
          <w:sz w:val="28"/>
          <w:szCs w:val="28"/>
        </w:rPr>
        <w:t>оборудуется</w:t>
      </w:r>
      <w:proofErr w:type="gramEnd"/>
      <w:r w:rsidRPr="003C6AE9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соответствующее наименование.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</w:t>
      </w:r>
      <w:r w:rsidR="00545044" w:rsidRPr="00545044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>, оборудуются места для парковки автотранспортных средств. Доступ заявителей к местам для парковки автотранспортных средств является бесплатным.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Доступ заявителей в здание, в котором расположен </w:t>
      </w:r>
      <w:r w:rsidR="00545044" w:rsidRPr="00545044">
        <w:rPr>
          <w:rFonts w:ascii="Times New Roman" w:hAnsi="Times New Roman" w:cs="Times New Roman"/>
          <w:sz w:val="28"/>
          <w:szCs w:val="28"/>
        </w:rPr>
        <w:t>уполномоченн</w:t>
      </w:r>
      <w:r w:rsidR="00545044">
        <w:rPr>
          <w:rFonts w:ascii="Times New Roman" w:hAnsi="Times New Roman" w:cs="Times New Roman"/>
          <w:sz w:val="28"/>
          <w:szCs w:val="28"/>
        </w:rPr>
        <w:t>ый</w:t>
      </w:r>
      <w:r w:rsidR="00545044" w:rsidRPr="00545044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>, осуществляется в соответствии с Положением о порядке доступа в здание.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здания, в котором предоставляется </w:t>
      </w:r>
      <w:r w:rsidR="002669CA"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услуга, оборудуется пандусами, позволяющими обеспечить беспрепятственный доступ инвалидов, включая инвалидов, использующих кресла-коляски.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</w:t>
      </w:r>
      <w:r w:rsidR="002669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4895">
        <w:rPr>
          <w:rFonts w:ascii="Times New Roman" w:hAnsi="Times New Roman" w:cs="Times New Roman"/>
          <w:sz w:val="28"/>
          <w:szCs w:val="28"/>
        </w:rPr>
        <w:t>услуги оборудуются соответствующими указателями.</w:t>
      </w:r>
    </w:p>
    <w:p w:rsidR="00BF4C4F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669CA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осуществляется непосредственно на рабочих местах </w:t>
      </w:r>
      <w:r w:rsidR="00BF4C4F"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 xml:space="preserve">, обеспечивающих предоставление </w:t>
      </w:r>
      <w:r w:rsidR="00BF4C4F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4C4F">
        <w:rPr>
          <w:rFonts w:ascii="Times New Roman" w:hAnsi="Times New Roman" w:cs="Times New Roman"/>
          <w:sz w:val="28"/>
          <w:szCs w:val="28"/>
        </w:rPr>
        <w:t>.</w:t>
      </w:r>
    </w:p>
    <w:p w:rsidR="00D86067" w:rsidRDefault="00D86067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67">
        <w:rPr>
          <w:rFonts w:ascii="Times New Roman" w:hAnsi="Times New Roman" w:cs="Times New Roman"/>
          <w:sz w:val="28"/>
          <w:szCs w:val="28"/>
        </w:rPr>
        <w:t>Прием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 заявителей осуществляется в кабинетах </w:t>
      </w:r>
      <w:r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местного самоуправления.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F21D64" w:rsidRPr="00F21D64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 местного самоуправления </w:t>
      </w:r>
      <w:r w:rsidRPr="00CA4895">
        <w:rPr>
          <w:rFonts w:ascii="Times New Roman" w:hAnsi="Times New Roman" w:cs="Times New Roman"/>
          <w:sz w:val="28"/>
          <w:szCs w:val="28"/>
        </w:rPr>
        <w:t>снабжаются табличками с указанием номера кабинета, фамилии, имени, отчества специалиста.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 помещениях для предоставления </w:t>
      </w:r>
      <w:r w:rsidR="00F21D64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на видном месте располагаются схемы размещения средств пожаротушения и путей эвакуации посетителей и сотрудников.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F21D64" w:rsidRPr="00F21D64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 местного самоуправления </w:t>
      </w:r>
      <w:r w:rsidRPr="00CA4895">
        <w:rPr>
          <w:rFonts w:ascii="Times New Roman" w:hAnsi="Times New Roman" w:cs="Times New Roman"/>
          <w:sz w:val="28"/>
          <w:szCs w:val="28"/>
        </w:rPr>
        <w:t>оснащаются телефоном, персональным компьютером с доступом к информационным ресурсам, оргтехникой, соответствующими расходными материалами и канцтоварами.</w:t>
      </w:r>
    </w:p>
    <w:p w:rsidR="0079764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документов оборудуются стульями, кресельными секциями, скамьями (</w:t>
      </w:r>
      <w:proofErr w:type="spellStart"/>
      <w:r w:rsidRPr="00565E2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65E21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</w:t>
      </w:r>
      <w:r w:rsidR="00797643">
        <w:rPr>
          <w:rFonts w:ascii="Times New Roman" w:hAnsi="Times New Roman" w:cs="Times New Roman"/>
          <w:sz w:val="28"/>
          <w:szCs w:val="28"/>
        </w:rPr>
        <w:t>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5B408E" w:rsidRPr="003C6AE9">
        <w:rPr>
          <w:rFonts w:ascii="Times New Roman" w:hAnsi="Times New Roman" w:cs="Times New Roman"/>
          <w:sz w:val="28"/>
          <w:szCs w:val="28"/>
        </w:rPr>
        <w:t>заявлений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sz w:val="28"/>
          <w:szCs w:val="28"/>
        </w:rPr>
        <w:t xml:space="preserve">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DC3938" w:rsidRPr="00565E21">
        <w:rPr>
          <w:rFonts w:ascii="Times New Roman" w:hAnsi="Times New Roman" w:cs="Times New Roman"/>
          <w:sz w:val="28"/>
          <w:szCs w:val="28"/>
        </w:rPr>
        <w:t>муниципальной</w:t>
      </w:r>
      <w:r w:rsidRPr="00565E21">
        <w:rPr>
          <w:rFonts w:ascii="Times New Roman" w:hAnsi="Times New Roman" w:cs="Times New Roman"/>
          <w:sz w:val="28"/>
          <w:szCs w:val="28"/>
        </w:rPr>
        <w:t xml:space="preserve"> услуги, бланками заявлений и канцелярскими принадлежностями.</w:t>
      </w:r>
    </w:p>
    <w:p w:rsidR="00D9684F" w:rsidRP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D9684F" w:rsidRP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</w:t>
      </w:r>
      <w:r w:rsidR="00CC0366">
        <w:rPr>
          <w:rFonts w:ascii="Times New Roman" w:hAnsi="Times New Roman" w:cs="Times New Roman"/>
          <w:sz w:val="28"/>
          <w:szCs w:val="28"/>
        </w:rPr>
        <w:t>ной услуги.</w:t>
      </w:r>
    </w:p>
    <w:p w:rsidR="00BD32F6" w:rsidRPr="00565E21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2.</w:t>
      </w:r>
      <w:r w:rsidR="000F2BEA" w:rsidRPr="003C6AE9">
        <w:rPr>
          <w:rFonts w:ascii="Times New Roman" w:hAnsi="Times New Roman" w:cs="Times New Roman"/>
          <w:sz w:val="28"/>
          <w:szCs w:val="28"/>
        </w:rPr>
        <w:t>1</w:t>
      </w:r>
      <w:r w:rsidR="0081714D" w:rsidRPr="003C6AE9">
        <w:rPr>
          <w:rFonts w:ascii="Times New Roman" w:hAnsi="Times New Roman" w:cs="Times New Roman"/>
          <w:sz w:val="28"/>
          <w:szCs w:val="28"/>
        </w:rPr>
        <w:t>8</w:t>
      </w:r>
      <w:r w:rsidRPr="003C6AE9">
        <w:rPr>
          <w:rFonts w:ascii="Times New Roman" w:hAnsi="Times New Roman" w:cs="Times New Roman"/>
          <w:sz w:val="28"/>
          <w:szCs w:val="28"/>
        </w:rPr>
        <w:t xml:space="preserve">. </w:t>
      </w:r>
      <w:r w:rsidRPr="00087228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gramStart"/>
      <w:r w:rsidRPr="00087228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087228">
        <w:rPr>
          <w:rFonts w:ascii="Times New Roman" w:hAnsi="Times New Roman" w:cs="Times New Roman"/>
          <w:sz w:val="28"/>
          <w:szCs w:val="28"/>
        </w:rPr>
        <w:t xml:space="preserve"> предназначенные для ознакомления заявителей с информационными материалами, оборудуются: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F2156C" w:rsidRDefault="00F44408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  <w:lang w:eastAsia="ar-SA"/>
        </w:rPr>
      </w:pPr>
      <w:r w:rsidRPr="003C6AE9">
        <w:rPr>
          <w:rFonts w:ascii="Times New Roman" w:hAnsi="Times New Roman" w:cs="Times New Roman"/>
          <w:sz w:val="28"/>
          <w:szCs w:val="28"/>
        </w:rPr>
        <w:t>2.</w:t>
      </w:r>
      <w:r w:rsidR="0081714D" w:rsidRPr="003C6AE9">
        <w:rPr>
          <w:rFonts w:ascii="Times New Roman" w:hAnsi="Times New Roman" w:cs="Times New Roman"/>
          <w:sz w:val="28"/>
          <w:szCs w:val="28"/>
        </w:rPr>
        <w:t>19</w:t>
      </w:r>
      <w:r w:rsidR="00BD32F6" w:rsidRPr="00087228">
        <w:rPr>
          <w:rFonts w:ascii="Times New Roman" w:hAnsi="Times New Roman" w:cs="Times New Roman"/>
          <w:sz w:val="28"/>
          <w:szCs w:val="28"/>
        </w:rPr>
        <w:t>. В здани</w:t>
      </w:r>
      <w:r w:rsidR="001566F7" w:rsidRPr="00087228">
        <w:rPr>
          <w:rFonts w:ascii="Times New Roman" w:hAnsi="Times New Roman" w:cs="Times New Roman"/>
          <w:sz w:val="28"/>
          <w:szCs w:val="28"/>
        </w:rPr>
        <w:t>и органа местного самоуправления</w:t>
      </w:r>
      <w:r w:rsidR="000872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Самарской области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="00BD32F6" w:rsidRPr="00087228">
        <w:rPr>
          <w:rFonts w:ascii="Times New Roman" w:hAnsi="Times New Roman" w:cs="Times New Roman"/>
          <w:sz w:val="28"/>
          <w:szCs w:val="28"/>
        </w:rPr>
        <w:t xml:space="preserve">организуются помещения для приема заявителей </w:t>
      </w:r>
      <w:r w:rsidR="001566F7" w:rsidRPr="00087228">
        <w:rPr>
          <w:rFonts w:ascii="Times New Roman" w:hAnsi="Times New Roman" w:cs="Times New Roman"/>
          <w:sz w:val="28"/>
          <w:szCs w:val="28"/>
        </w:rPr>
        <w:t>«</w:t>
      </w:r>
      <w:r w:rsidR="00BD32F6" w:rsidRPr="00087228">
        <w:rPr>
          <w:rFonts w:ascii="Times New Roman" w:hAnsi="Times New Roman" w:cs="Times New Roman"/>
          <w:sz w:val="28"/>
          <w:szCs w:val="28"/>
        </w:rPr>
        <w:t>зального</w:t>
      </w:r>
      <w:r w:rsidR="001566F7" w:rsidRPr="00087228">
        <w:rPr>
          <w:rFonts w:ascii="Times New Roman" w:hAnsi="Times New Roman" w:cs="Times New Roman"/>
          <w:sz w:val="28"/>
          <w:szCs w:val="28"/>
        </w:rPr>
        <w:t>»</w:t>
      </w:r>
      <w:r w:rsidR="00BD32F6" w:rsidRPr="00087228">
        <w:rPr>
          <w:rFonts w:ascii="Times New Roman" w:hAnsi="Times New Roman" w:cs="Times New Roman"/>
          <w:sz w:val="28"/>
          <w:szCs w:val="28"/>
        </w:rPr>
        <w:t xml:space="preserve"> типа, при этом части помещения отделяются перегородками в виде окон (киосков). При отсутствии такой возможности помещение для непосредственного взаимодействия должностных лиц с заявителями организуется в виде отдельных кабинетов для каждого ведущего прием должностного лица.</w:t>
      </w:r>
    </w:p>
    <w:p w:rsidR="00BD32F6" w:rsidRPr="00F2156C" w:rsidRDefault="00F2156C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C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Консультирование (предоставление справочной информации) заявителей осуществляется в отдельном кабинете (окне).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Кабинеты (окна) приема заявителей оборудуются информационными табличками (вывесками) с указанием: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номера окна (кабинета);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лица, осуществляющего прием и выдачу документов;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 xml:space="preserve">С целью информирования граждан о фамилии, имени, отчестве должностных лиц </w:t>
      </w:r>
      <w:r w:rsidR="001566F7" w:rsidRPr="0008722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087228">
        <w:rPr>
          <w:rFonts w:ascii="Times New Roman" w:hAnsi="Times New Roman" w:cs="Times New Roman"/>
          <w:sz w:val="28"/>
          <w:szCs w:val="28"/>
        </w:rPr>
        <w:t>они обеспечиваются личными идентификационными карточками и (или) настольными табличками.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333"/>
      <w:bookmarkEnd w:id="25"/>
    </w:p>
    <w:p w:rsidR="00BD32F6" w:rsidRPr="001566F7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566F7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513A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566F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81714D" w:rsidRPr="008264FF">
        <w:rPr>
          <w:rFonts w:ascii="Times New Roman" w:hAnsi="Times New Roman" w:cs="Times New Roman"/>
          <w:sz w:val="28"/>
          <w:szCs w:val="28"/>
        </w:rPr>
        <w:t>0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Показателем доступности при предоставлении </w:t>
      </w:r>
      <w:r w:rsidR="000A3F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является удовлетворенность </w:t>
      </w:r>
      <w:r w:rsidR="00CF705A">
        <w:rPr>
          <w:rFonts w:ascii="Times New Roman" w:hAnsi="Times New Roman" w:cs="Times New Roman"/>
          <w:sz w:val="28"/>
          <w:szCs w:val="28"/>
        </w:rPr>
        <w:t>получателей (</w:t>
      </w:r>
      <w:r w:rsidRPr="00FD46F2">
        <w:rPr>
          <w:rFonts w:ascii="Times New Roman" w:hAnsi="Times New Roman" w:cs="Times New Roman"/>
          <w:sz w:val="28"/>
          <w:szCs w:val="28"/>
        </w:rPr>
        <w:t>заявителей</w:t>
      </w:r>
      <w:r w:rsidR="00CF705A">
        <w:rPr>
          <w:rFonts w:ascii="Times New Roman" w:hAnsi="Times New Roman" w:cs="Times New Roman"/>
          <w:sz w:val="28"/>
          <w:szCs w:val="28"/>
        </w:rPr>
        <w:t>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своевременным и полным информированием о предоставлении </w:t>
      </w:r>
      <w:r w:rsidR="00E740A9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посредством форм информирования, предусмотренных </w:t>
      </w:r>
      <w:r w:rsidR="0079764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A3FE7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81714D" w:rsidRPr="008264FF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Показателями качества предоставления </w:t>
      </w:r>
      <w:r w:rsidR="000A3FE7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(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услуги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должностными лицами 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C34AB5">
        <w:rPr>
          <w:rFonts w:ascii="Times New Roman" w:hAnsi="Times New Roman" w:cs="Times New Roman"/>
          <w:sz w:val="28"/>
          <w:szCs w:val="28"/>
        </w:rPr>
        <w:t>органа</w:t>
      </w:r>
      <w:r w:rsidR="001F206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их продолжительность;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случаев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нарушением установленного срока в общем количестве исполненных заявлений                                 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действий (бездействия) должностных лиц </w:t>
      </w:r>
      <w:r w:rsidR="004D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D47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обращений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нарушений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в общем количестве нарушений исполнения </w:t>
      </w:r>
      <w:r w:rsidR="001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CC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 в очереди при подаче запроса 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0E4AC8" w:rsidRPr="008264FF">
        <w:rPr>
          <w:rFonts w:ascii="Times New Roman" w:hAnsi="Times New Roman" w:cs="Times New Roman"/>
          <w:sz w:val="28"/>
          <w:szCs w:val="28"/>
        </w:rPr>
        <w:t>2</w:t>
      </w:r>
      <w:r w:rsidRPr="008264FF">
        <w:rPr>
          <w:rFonts w:ascii="Times New Roman" w:hAnsi="Times New Roman" w:cs="Times New Roman"/>
          <w:sz w:val="28"/>
          <w:szCs w:val="28"/>
        </w:rPr>
        <w:t xml:space="preserve">. </w:t>
      </w:r>
      <w:r w:rsidRPr="00FD46F2">
        <w:rPr>
          <w:rFonts w:ascii="Times New Roman" w:hAnsi="Times New Roman" w:cs="Times New Roman"/>
          <w:sz w:val="28"/>
          <w:szCs w:val="28"/>
        </w:rPr>
        <w:t xml:space="preserve">Соответствие исполнения условий </w:t>
      </w:r>
      <w:r w:rsidR="001E2C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 требованиям к качеств</w:t>
      </w:r>
      <w:r w:rsidR="00371281">
        <w:rPr>
          <w:rFonts w:ascii="Times New Roman" w:hAnsi="Times New Roman" w:cs="Times New Roman"/>
          <w:sz w:val="28"/>
          <w:szCs w:val="28"/>
        </w:rPr>
        <w:t>у и доступности предоставления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на основе анализа практики применения</w:t>
      </w:r>
      <w:r w:rsidR="001E2C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Анализ практики применения</w:t>
      </w:r>
      <w:r w:rsidR="001E2C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проводится должностными лицами </w:t>
      </w:r>
      <w:r w:rsidR="001E2C2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1E2C2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один раз в год.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Результаты анализа практики применения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размещаются в сети Интернет на официальном сайте </w:t>
      </w:r>
      <w:r w:rsidR="001E2C2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1E2C2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а также используются для принятия решения о необходимости внесения соответствующих изменений в </w:t>
      </w:r>
      <w:r w:rsidR="001E2C2A">
        <w:rPr>
          <w:rFonts w:ascii="Times New Roman" w:hAnsi="Times New Roman" w:cs="Times New Roman"/>
          <w:sz w:val="28"/>
          <w:szCs w:val="28"/>
        </w:rPr>
        <w:t>настоящий</w:t>
      </w:r>
      <w:r w:rsidR="00371281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371281" w:rsidRDefault="00BD32F6" w:rsidP="00371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45"/>
      <w:bookmarkEnd w:id="26"/>
      <w:r w:rsidRPr="00371281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BD32F6" w:rsidRPr="00371281" w:rsidRDefault="00BD32F6" w:rsidP="0037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8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0510F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71281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02" w:rsidRDefault="0034384F" w:rsidP="003438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>2.</w:t>
      </w:r>
      <w:r w:rsidR="007E44AC" w:rsidRPr="000A72A4">
        <w:rPr>
          <w:rFonts w:ascii="Times New Roman" w:hAnsi="Times New Roman" w:cs="Times New Roman"/>
          <w:sz w:val="28"/>
          <w:szCs w:val="28"/>
        </w:rPr>
        <w:t>2</w:t>
      </w:r>
      <w:r w:rsidR="000E4AC8" w:rsidRPr="005D308B">
        <w:rPr>
          <w:rFonts w:ascii="Times New Roman" w:hAnsi="Times New Roman" w:cs="Times New Roman"/>
          <w:sz w:val="28"/>
          <w:szCs w:val="28"/>
        </w:rPr>
        <w:t>2</w:t>
      </w:r>
      <w:r w:rsidRPr="000A72A4">
        <w:rPr>
          <w:rFonts w:ascii="Times New Roman" w:hAnsi="Times New Roman" w:cs="Times New Roman"/>
          <w:sz w:val="28"/>
          <w:szCs w:val="28"/>
        </w:rPr>
        <w:t xml:space="preserve">.1. </w:t>
      </w:r>
      <w:r w:rsidR="00E87463" w:rsidRPr="000A72A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</w:t>
      </w:r>
      <w:r w:rsidR="00E60802">
        <w:rPr>
          <w:rFonts w:ascii="Times New Roman" w:hAnsi="Times New Roman" w:cs="Times New Roman"/>
          <w:sz w:val="28"/>
          <w:szCs w:val="28"/>
        </w:rPr>
        <w:t>.</w:t>
      </w:r>
    </w:p>
    <w:p w:rsidR="00E60802" w:rsidRPr="00E60802" w:rsidRDefault="0034384F" w:rsidP="00D22A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>2.</w:t>
      </w:r>
      <w:r w:rsidR="005E070F" w:rsidRPr="000A72A4">
        <w:rPr>
          <w:rFonts w:ascii="Times New Roman" w:hAnsi="Times New Roman" w:cs="Times New Roman"/>
          <w:sz w:val="28"/>
          <w:szCs w:val="28"/>
        </w:rPr>
        <w:t>2</w:t>
      </w:r>
      <w:r w:rsidR="000E4AC8" w:rsidRPr="005D308B">
        <w:rPr>
          <w:rFonts w:ascii="Times New Roman" w:hAnsi="Times New Roman" w:cs="Times New Roman"/>
          <w:sz w:val="28"/>
          <w:szCs w:val="28"/>
        </w:rPr>
        <w:t>2</w:t>
      </w:r>
      <w:r w:rsidRPr="000A72A4">
        <w:rPr>
          <w:rFonts w:ascii="Times New Roman" w:hAnsi="Times New Roman" w:cs="Times New Roman"/>
          <w:sz w:val="28"/>
          <w:szCs w:val="28"/>
        </w:rPr>
        <w:t>.2.</w:t>
      </w:r>
      <w:r w:rsidR="00815F95">
        <w:rPr>
          <w:rFonts w:ascii="Times New Roman" w:hAnsi="Times New Roman" w:cs="Times New Roman"/>
          <w:sz w:val="28"/>
          <w:szCs w:val="28"/>
        </w:rPr>
        <w:t> </w:t>
      </w:r>
      <w:r w:rsidR="005A0570" w:rsidRPr="002A2E12">
        <w:rPr>
          <w:rFonts w:ascii="Times New Roman" w:eastAsia="Calibri" w:hAnsi="Times New Roman"/>
          <w:sz w:val="28"/>
          <w:szCs w:val="28"/>
        </w:rPr>
        <w:t xml:space="preserve">Организация предоставления </w:t>
      </w:r>
      <w:r w:rsidR="005A0570" w:rsidRPr="00F00157">
        <w:rPr>
          <w:rFonts w:ascii="Times New Roman" w:eastAsia="Calibri" w:hAnsi="Times New Roman"/>
          <w:sz w:val="28"/>
          <w:szCs w:val="28"/>
        </w:rPr>
        <w:t>муниципальной услуги может</w:t>
      </w:r>
      <w:r w:rsidR="005A0570" w:rsidRPr="002A2E12">
        <w:rPr>
          <w:rFonts w:ascii="Times New Roman" w:eastAsia="Calibri" w:hAnsi="Times New Roman"/>
          <w:sz w:val="28"/>
          <w:szCs w:val="28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E60802" w:rsidRPr="00E60802" w:rsidRDefault="00E60802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02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 осуществляется в электронном журнале регистрации заявлений. </w:t>
      </w:r>
    </w:p>
    <w:p w:rsidR="00E60802" w:rsidRDefault="00E60802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 требует наличия у обеих сторон (заявителя и должностного лица администрации, участвующего в предоставлении муниципальной услуги) персонального компьютера с выходом в Интернет. </w:t>
      </w:r>
    </w:p>
    <w:p w:rsidR="005D308B" w:rsidRPr="00E60802" w:rsidRDefault="005D308B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Par358"/>
      <w:bookmarkEnd w:id="27"/>
      <w:r w:rsidRPr="000A72A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8" w:name="Par363"/>
      <w:bookmarkEnd w:id="28"/>
      <w:r w:rsidRPr="000A72A4">
        <w:rPr>
          <w:rFonts w:ascii="Times New Roman" w:hAnsi="Times New Roman" w:cs="Times New Roman"/>
          <w:b/>
          <w:sz w:val="28"/>
          <w:szCs w:val="28"/>
        </w:rPr>
        <w:t>Последовательность административных действий (процедур)</w:t>
      </w: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6C7DAB" w:rsidRPr="000A72A4">
        <w:rPr>
          <w:rFonts w:ascii="Times New Roman" w:hAnsi="Times New Roman" w:cs="Times New Roman"/>
          <w:sz w:val="28"/>
          <w:szCs w:val="28"/>
        </w:rPr>
        <w:t>муниципальной</w:t>
      </w:r>
      <w:r w:rsidRPr="000A72A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 (действия) (блок-схемы административных процедур (действий) приведены в Приложении </w:t>
      </w:r>
      <w:r w:rsidR="00E20608">
        <w:rPr>
          <w:rFonts w:ascii="Times New Roman" w:hAnsi="Times New Roman" w:cs="Times New Roman"/>
          <w:sz w:val="28"/>
          <w:szCs w:val="28"/>
        </w:rPr>
        <w:t xml:space="preserve">№ </w:t>
      </w:r>
      <w:r w:rsidR="00DF6052">
        <w:rPr>
          <w:rFonts w:ascii="Times New Roman" w:hAnsi="Times New Roman" w:cs="Times New Roman"/>
          <w:sz w:val="28"/>
          <w:szCs w:val="28"/>
        </w:rPr>
        <w:t>4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0A72A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83F0C" w:rsidRPr="000A72A4">
        <w:rPr>
          <w:rFonts w:ascii="Times New Roman" w:hAnsi="Times New Roman" w:cs="Times New Roman"/>
          <w:sz w:val="28"/>
          <w:szCs w:val="28"/>
        </w:rPr>
        <w:t>а</w:t>
      </w:r>
      <w:r w:rsidRPr="000A72A4">
        <w:rPr>
          <w:rFonts w:ascii="Times New Roman" w:hAnsi="Times New Roman" w:cs="Times New Roman"/>
          <w:sz w:val="28"/>
          <w:szCs w:val="28"/>
        </w:rPr>
        <w:t>дминистративному регламенту):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08B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Pr="000A72A4">
        <w:rPr>
          <w:rFonts w:ascii="Times New Roman" w:hAnsi="Times New Roman" w:cs="Times New Roman"/>
          <w:sz w:val="28"/>
          <w:szCs w:val="28"/>
        </w:rPr>
        <w:t xml:space="preserve">и документов для </w:t>
      </w:r>
      <w:r w:rsidR="00066874" w:rsidRPr="000A72A4">
        <w:rPr>
          <w:rFonts w:ascii="Times New Roman" w:hAnsi="Times New Roman" w:cs="Times New Roman"/>
          <w:sz w:val="28"/>
          <w:szCs w:val="28"/>
        </w:rPr>
        <w:t>согласования схемы расположения ярмарки</w:t>
      </w:r>
      <w:r w:rsidRPr="000A72A4">
        <w:rPr>
          <w:rFonts w:ascii="Times New Roman" w:hAnsi="Times New Roman" w:cs="Times New Roman"/>
          <w:sz w:val="28"/>
          <w:szCs w:val="28"/>
        </w:rPr>
        <w:t>, правовая оценка документов;</w:t>
      </w:r>
    </w:p>
    <w:p w:rsidR="0092119F" w:rsidRPr="000A72A4" w:rsidRDefault="0092119F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9F">
        <w:rPr>
          <w:rFonts w:ascii="Times New Roman" w:hAnsi="Times New Roman" w:cs="Times New Roman"/>
          <w:sz w:val="28"/>
          <w:szCs w:val="28"/>
        </w:rPr>
        <w:t xml:space="preserve">уведомление заявителей (получателей) муниципальной услуги о согласовании схемы расположения ярмарки, (форма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92119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D4438">
        <w:rPr>
          <w:rFonts w:ascii="Times New Roman" w:hAnsi="Times New Roman" w:cs="Times New Roman"/>
          <w:sz w:val="28"/>
          <w:szCs w:val="28"/>
        </w:rPr>
        <w:t xml:space="preserve">№ </w:t>
      </w:r>
      <w:r w:rsidRPr="0092119F">
        <w:rPr>
          <w:rFonts w:ascii="Times New Roman" w:hAnsi="Times New Roman" w:cs="Times New Roman"/>
          <w:sz w:val="28"/>
          <w:szCs w:val="28"/>
        </w:rPr>
        <w:t>2 настоящему административному регламенту);</w:t>
      </w: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>уведомление заявителей (получателей</w:t>
      </w:r>
      <w:r w:rsidR="00E95B96">
        <w:rPr>
          <w:rFonts w:ascii="Times New Roman" w:hAnsi="Times New Roman" w:cs="Times New Roman"/>
          <w:sz w:val="28"/>
          <w:szCs w:val="28"/>
        </w:rPr>
        <w:t>)</w:t>
      </w:r>
      <w:r w:rsidR="001E2C2A">
        <w:rPr>
          <w:rFonts w:ascii="Times New Roman" w:hAnsi="Times New Roman" w:cs="Times New Roman"/>
          <w:sz w:val="28"/>
          <w:szCs w:val="28"/>
        </w:rPr>
        <w:t xml:space="preserve"> </w:t>
      </w:r>
      <w:r w:rsidR="00642E07" w:rsidRPr="000A72A4">
        <w:rPr>
          <w:rFonts w:ascii="Times New Roman" w:hAnsi="Times New Roman" w:cs="Times New Roman"/>
          <w:sz w:val="28"/>
          <w:szCs w:val="28"/>
        </w:rPr>
        <w:t>муниципальной</w:t>
      </w:r>
      <w:r w:rsidRPr="000A72A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F6052">
        <w:rPr>
          <w:rFonts w:ascii="Times New Roman" w:hAnsi="Times New Roman" w:cs="Times New Roman"/>
          <w:sz w:val="28"/>
          <w:szCs w:val="28"/>
        </w:rPr>
        <w:t xml:space="preserve"> о</w:t>
      </w:r>
      <w:r w:rsidR="0092119F">
        <w:rPr>
          <w:rFonts w:ascii="Times New Roman" w:hAnsi="Times New Roman" w:cs="Times New Roman"/>
          <w:sz w:val="28"/>
          <w:szCs w:val="28"/>
        </w:rPr>
        <w:t>б</w:t>
      </w:r>
      <w:r w:rsidR="001E2C2A">
        <w:rPr>
          <w:rFonts w:ascii="Times New Roman" w:hAnsi="Times New Roman" w:cs="Times New Roman"/>
          <w:sz w:val="28"/>
          <w:szCs w:val="28"/>
        </w:rPr>
        <w:t xml:space="preserve"> </w:t>
      </w:r>
      <w:r w:rsidR="0092119F">
        <w:rPr>
          <w:rFonts w:ascii="Times New Roman" w:hAnsi="Times New Roman" w:cs="Times New Roman"/>
          <w:sz w:val="28"/>
          <w:szCs w:val="28"/>
        </w:rPr>
        <w:t>отказе в предоставлении муниципальной услуги</w:t>
      </w:r>
      <w:r w:rsidR="00DF6052">
        <w:rPr>
          <w:rFonts w:ascii="Times New Roman" w:hAnsi="Times New Roman" w:cs="Times New Roman"/>
          <w:sz w:val="28"/>
          <w:szCs w:val="28"/>
        </w:rPr>
        <w:t xml:space="preserve">, </w:t>
      </w:r>
      <w:r w:rsidR="00E95B96">
        <w:rPr>
          <w:rFonts w:ascii="Times New Roman" w:hAnsi="Times New Roman" w:cs="Times New Roman"/>
          <w:sz w:val="28"/>
          <w:szCs w:val="28"/>
        </w:rPr>
        <w:t>(</w:t>
      </w:r>
      <w:r w:rsidR="00DF6052">
        <w:rPr>
          <w:rFonts w:ascii="Times New Roman" w:hAnsi="Times New Roman" w:cs="Times New Roman"/>
          <w:sz w:val="28"/>
          <w:szCs w:val="28"/>
        </w:rPr>
        <w:t>форма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DF605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2119F">
        <w:rPr>
          <w:rFonts w:ascii="Times New Roman" w:hAnsi="Times New Roman" w:cs="Times New Roman"/>
          <w:sz w:val="28"/>
          <w:szCs w:val="28"/>
        </w:rPr>
        <w:t xml:space="preserve">в </w:t>
      </w:r>
      <w:r w:rsidR="00DF6052">
        <w:rPr>
          <w:rFonts w:ascii="Times New Roman" w:hAnsi="Times New Roman" w:cs="Times New Roman"/>
          <w:sz w:val="28"/>
          <w:szCs w:val="28"/>
        </w:rPr>
        <w:t xml:space="preserve">приведена Приложении </w:t>
      </w:r>
      <w:r w:rsidR="00E20608">
        <w:rPr>
          <w:rFonts w:ascii="Times New Roman" w:hAnsi="Times New Roman" w:cs="Times New Roman"/>
          <w:sz w:val="28"/>
          <w:szCs w:val="28"/>
        </w:rPr>
        <w:t xml:space="preserve">№ </w:t>
      </w:r>
      <w:r w:rsidR="0092119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2119F">
        <w:rPr>
          <w:rFonts w:ascii="Times New Roman" w:hAnsi="Times New Roman" w:cs="Times New Roman"/>
          <w:sz w:val="28"/>
          <w:szCs w:val="28"/>
        </w:rPr>
        <w:t>к</w:t>
      </w:r>
      <w:r w:rsidR="00DF6052" w:rsidRPr="00DF6052">
        <w:rPr>
          <w:rFonts w:ascii="Times New Roman" w:hAnsi="Times New Roman" w:cs="Times New Roman"/>
          <w:sz w:val="28"/>
          <w:szCs w:val="28"/>
        </w:rPr>
        <w:t>настоящему</w:t>
      </w:r>
      <w:proofErr w:type="spellEnd"/>
      <w:r w:rsidR="00DF6052" w:rsidRPr="00DF6052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E95B96">
        <w:rPr>
          <w:rFonts w:ascii="Times New Roman" w:hAnsi="Times New Roman" w:cs="Times New Roman"/>
          <w:sz w:val="28"/>
          <w:szCs w:val="28"/>
        </w:rPr>
        <w:t>)</w:t>
      </w:r>
      <w:r w:rsidRPr="000A72A4">
        <w:rPr>
          <w:rFonts w:ascii="Times New Roman" w:hAnsi="Times New Roman" w:cs="Times New Roman"/>
          <w:sz w:val="28"/>
          <w:szCs w:val="28"/>
        </w:rPr>
        <w:t>;</w:t>
      </w:r>
    </w:p>
    <w:p w:rsidR="009544A9" w:rsidRPr="006D0EC1" w:rsidRDefault="009544A9" w:rsidP="006C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Par375"/>
      <w:bookmarkEnd w:id="29"/>
    </w:p>
    <w:p w:rsidR="00BD32F6" w:rsidRPr="006C7DAB" w:rsidRDefault="00BD32F6" w:rsidP="005C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DAB">
        <w:rPr>
          <w:rFonts w:ascii="Times New Roman" w:hAnsi="Times New Roman" w:cs="Times New Roman"/>
          <w:b/>
          <w:sz w:val="28"/>
          <w:szCs w:val="28"/>
        </w:rPr>
        <w:t xml:space="preserve">Прием запроса (заявления) и документов для </w:t>
      </w:r>
      <w:r w:rsidR="005C0930">
        <w:rPr>
          <w:rFonts w:ascii="Times New Roman" w:hAnsi="Times New Roman" w:cs="Times New Roman"/>
          <w:b/>
          <w:sz w:val="28"/>
          <w:szCs w:val="28"/>
        </w:rPr>
        <w:t>согласования схемы расположения ярмарки</w:t>
      </w:r>
      <w:r w:rsidRPr="006C7DAB">
        <w:rPr>
          <w:rFonts w:ascii="Times New Roman" w:hAnsi="Times New Roman" w:cs="Times New Roman"/>
          <w:b/>
          <w:sz w:val="28"/>
          <w:szCs w:val="28"/>
        </w:rPr>
        <w:t>, правовая оценка документов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A5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3.2. </w:t>
      </w:r>
      <w:r w:rsidR="007E3A53" w:rsidRPr="007E3A53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приема документов, является </w:t>
      </w:r>
      <w:r w:rsidR="007E3A53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и </w:t>
      </w:r>
      <w:r w:rsidR="007E3A53" w:rsidRPr="007E3A53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C52108">
        <w:rPr>
          <w:rFonts w:ascii="Times New Roman" w:hAnsi="Times New Roman" w:cs="Times New Roman"/>
          <w:sz w:val="28"/>
          <w:szCs w:val="28"/>
        </w:rPr>
        <w:t>6</w:t>
      </w:r>
      <w:r w:rsidR="007E3A53" w:rsidRPr="007E3A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E3A53">
        <w:rPr>
          <w:rFonts w:ascii="Times New Roman" w:hAnsi="Times New Roman" w:cs="Times New Roman"/>
          <w:sz w:val="28"/>
          <w:szCs w:val="28"/>
        </w:rPr>
        <w:t xml:space="preserve">, </w:t>
      </w:r>
      <w:r w:rsidR="0037780F" w:rsidRPr="005D308B">
        <w:rPr>
          <w:rFonts w:ascii="Times New Roman" w:hAnsi="Times New Roman" w:cs="Times New Roman"/>
          <w:sz w:val="28"/>
          <w:szCs w:val="28"/>
        </w:rPr>
        <w:t xml:space="preserve">в </w:t>
      </w:r>
      <w:r w:rsidR="007E3A5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A72A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E3A53">
        <w:rPr>
          <w:rFonts w:ascii="Times New Roman" w:hAnsi="Times New Roman" w:cs="Times New Roman"/>
          <w:sz w:val="28"/>
          <w:szCs w:val="28"/>
        </w:rPr>
        <w:t>.</w:t>
      </w:r>
    </w:p>
    <w:p w:rsidR="000A72A4" w:rsidRDefault="007E3A53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54113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="000A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E3A53">
        <w:rPr>
          <w:rFonts w:ascii="Times New Roman" w:hAnsi="Times New Roman" w:cs="Times New Roman"/>
          <w:sz w:val="28"/>
          <w:szCs w:val="28"/>
        </w:rPr>
        <w:t xml:space="preserve"> в день подачи заявления.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заявлению, </w:t>
      </w:r>
      <w:r w:rsidRPr="00FD46F2">
        <w:rPr>
          <w:rFonts w:ascii="Times New Roman" w:hAnsi="Times New Roman" w:cs="Times New Roman"/>
          <w:sz w:val="28"/>
          <w:szCs w:val="28"/>
        </w:rPr>
        <w:t xml:space="preserve">регистрируются должностным лицом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46F2">
        <w:rPr>
          <w:rFonts w:ascii="Times New Roman" w:hAnsi="Times New Roman" w:cs="Times New Roman"/>
          <w:sz w:val="28"/>
          <w:szCs w:val="28"/>
        </w:rPr>
        <w:t xml:space="preserve"> в день их поступления. Должностное лицо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proofErr w:type="gram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вносит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в Журнал регистрации заявлений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схемы расположения ярмарки </w:t>
      </w:r>
      <w:r w:rsidRPr="00FD46F2">
        <w:rPr>
          <w:rFonts w:ascii="Times New Roman" w:hAnsi="Times New Roman" w:cs="Times New Roman"/>
          <w:sz w:val="28"/>
          <w:szCs w:val="28"/>
        </w:rPr>
        <w:t>запись о приеме документов с указанием: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порядкового номера записи;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даты поступления документов;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общего количества поступивших документов;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данных о заявителе.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7E3A53" w:rsidRDefault="007E3A53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рассматриваютс</w:t>
      </w:r>
      <w:r w:rsidR="00BF054D">
        <w:rPr>
          <w:rFonts w:ascii="Times New Roman" w:hAnsi="Times New Roman" w:cs="Times New Roman"/>
          <w:sz w:val="28"/>
          <w:szCs w:val="28"/>
        </w:rPr>
        <w:t xml:space="preserve">я уполномоченным органом </w:t>
      </w:r>
      <w:r w:rsidR="000A72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F054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F054D" w:rsidRPr="00BF054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45A18">
        <w:rPr>
          <w:rFonts w:ascii="Times New Roman" w:hAnsi="Times New Roman" w:cs="Times New Roman"/>
          <w:sz w:val="28"/>
          <w:szCs w:val="28"/>
        </w:rPr>
        <w:t>10 рабочих дней</w:t>
      </w:r>
      <w:r w:rsidR="00BF054D" w:rsidRPr="00BF054D">
        <w:rPr>
          <w:rFonts w:ascii="Times New Roman" w:hAnsi="Times New Roman" w:cs="Times New Roman"/>
          <w:sz w:val="28"/>
          <w:szCs w:val="28"/>
        </w:rPr>
        <w:t xml:space="preserve"> со дня регистрации запроса (заявления) и документов, которые заявитель должен предоставить самостоятельно</w:t>
      </w:r>
      <w:r w:rsidRPr="007E3A53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данную административную процедуру, является должностное лицо </w:t>
      </w:r>
      <w:r w:rsidR="005C093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4564D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E2060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4564D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проводит правовую оценку поступивших документов, удостоверяясь в их соответствии перечню документов, указанному в </w:t>
      </w:r>
      <w:r w:rsidRPr="0014564D">
        <w:rPr>
          <w:rFonts w:ascii="Times New Roman" w:hAnsi="Times New Roman" w:cs="Times New Roman"/>
          <w:sz w:val="28"/>
          <w:szCs w:val="28"/>
        </w:rPr>
        <w:t>пунктах 2.</w:t>
      </w:r>
      <w:r w:rsidR="00C52108">
        <w:rPr>
          <w:rFonts w:ascii="Times New Roman" w:hAnsi="Times New Roman" w:cs="Times New Roman"/>
          <w:sz w:val="28"/>
          <w:szCs w:val="28"/>
        </w:rPr>
        <w:t>6</w:t>
      </w:r>
      <w:r w:rsidR="00E20608">
        <w:rPr>
          <w:rFonts w:ascii="Times New Roman" w:hAnsi="Times New Roman" w:cs="Times New Roman"/>
          <w:sz w:val="28"/>
          <w:szCs w:val="28"/>
        </w:rPr>
        <w:t>, 2.9</w:t>
      </w:r>
      <w:r w:rsidRPr="00FD46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4564D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20608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C22454">
        <w:rPr>
          <w:rFonts w:ascii="Times New Roman" w:hAnsi="Times New Roman" w:cs="Times New Roman"/>
          <w:sz w:val="28"/>
          <w:szCs w:val="28"/>
        </w:rPr>
        <w:t>7</w:t>
      </w:r>
      <w:r w:rsidR="0034384F">
        <w:rPr>
          <w:rFonts w:ascii="Times New Roman" w:hAnsi="Times New Roman" w:cs="Times New Roman"/>
          <w:sz w:val="28"/>
          <w:szCs w:val="28"/>
        </w:rPr>
        <w:t>дн</w:t>
      </w:r>
      <w:r w:rsidR="00C22454">
        <w:rPr>
          <w:rFonts w:ascii="Times New Roman" w:hAnsi="Times New Roman" w:cs="Times New Roman"/>
          <w:sz w:val="28"/>
          <w:szCs w:val="28"/>
        </w:rPr>
        <w:t>ей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82"/>
      <w:bookmarkEnd w:id="30"/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A72A4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документов, несоответствия представленных документов установленным требованиям, должностное лицо </w:t>
      </w:r>
      <w:r w:rsidR="00082D08" w:rsidRPr="00FD46F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27B7C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82D08">
        <w:rPr>
          <w:rFonts w:ascii="Times New Roman" w:hAnsi="Times New Roman" w:cs="Times New Roman"/>
          <w:sz w:val="28"/>
          <w:szCs w:val="28"/>
        </w:rPr>
        <w:t>руководителя уполномоченного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082D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>о выявленных недостатках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представленных документах с соответствующими письменными разъяснениями и рекомендациями по последующим действиям с целью доработки документов в соответствии с требованиями действующего законодательства.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684B31">
        <w:rPr>
          <w:rFonts w:ascii="Times New Roman" w:hAnsi="Times New Roman" w:cs="Times New Roman"/>
          <w:sz w:val="28"/>
          <w:szCs w:val="28"/>
        </w:rPr>
        <w:t>1 день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4</w:t>
      </w:r>
      <w:r w:rsidRPr="00FD46F2">
        <w:rPr>
          <w:rFonts w:ascii="Times New Roman" w:hAnsi="Times New Roman" w:cs="Times New Roman"/>
          <w:sz w:val="28"/>
          <w:szCs w:val="28"/>
        </w:rPr>
        <w:t>. Критериями принятия решения являются: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наличие запроса (заявления) и пакета документов для </w:t>
      </w:r>
      <w:r w:rsidR="00534CCC">
        <w:rPr>
          <w:rFonts w:ascii="Times New Roman" w:hAnsi="Times New Roman" w:cs="Times New Roman"/>
          <w:sz w:val="28"/>
          <w:szCs w:val="28"/>
        </w:rPr>
        <w:t>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соответствие документов требованиям, указанным в </w:t>
      </w:r>
      <w:r w:rsidR="00D2102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21020" w:rsidRPr="00E20608">
        <w:rPr>
          <w:rFonts w:ascii="Times New Roman" w:hAnsi="Times New Roman" w:cs="Times New Roman"/>
          <w:sz w:val="28"/>
          <w:szCs w:val="28"/>
        </w:rPr>
        <w:t>2.</w:t>
      </w:r>
      <w:r w:rsidR="00C52108" w:rsidRPr="00E20608">
        <w:rPr>
          <w:rFonts w:ascii="Times New Roman" w:hAnsi="Times New Roman" w:cs="Times New Roman"/>
          <w:sz w:val="28"/>
          <w:szCs w:val="28"/>
        </w:rPr>
        <w:t>6</w:t>
      </w:r>
      <w:r w:rsidRPr="00E20608">
        <w:rPr>
          <w:rFonts w:ascii="Times New Roman" w:hAnsi="Times New Roman" w:cs="Times New Roman"/>
          <w:sz w:val="28"/>
          <w:szCs w:val="28"/>
        </w:rPr>
        <w:t xml:space="preserve">, </w:t>
      </w:r>
      <w:r w:rsidR="00C52108" w:rsidRPr="00E20608">
        <w:rPr>
          <w:rFonts w:ascii="Times New Roman" w:hAnsi="Times New Roman" w:cs="Times New Roman"/>
          <w:sz w:val="28"/>
          <w:szCs w:val="28"/>
        </w:rPr>
        <w:t>2.</w:t>
      </w:r>
      <w:hyperlink w:anchor="Par209" w:history="1">
        <w:r w:rsidR="00C52108" w:rsidRPr="00E2060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D46F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D00F6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документов и выявление должностным лицом </w:t>
      </w:r>
      <w:r w:rsidR="00534CC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D00F6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534CCC">
        <w:rPr>
          <w:rFonts w:ascii="Times New Roman" w:hAnsi="Times New Roman" w:cs="Times New Roman"/>
          <w:sz w:val="28"/>
          <w:szCs w:val="28"/>
        </w:rPr>
        <w:t>оснований для 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внесение записи о приеме документов в Журнал регистрации заявлений.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64285A" w:rsidRDefault="00BD32F6" w:rsidP="00812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ar400"/>
      <w:bookmarkEnd w:id="31"/>
      <w:r w:rsidRPr="0064285A">
        <w:rPr>
          <w:rFonts w:ascii="Times New Roman" w:hAnsi="Times New Roman" w:cs="Times New Roman"/>
          <w:b/>
          <w:sz w:val="28"/>
          <w:szCs w:val="28"/>
        </w:rPr>
        <w:t>Формирование и направление запросов</w:t>
      </w:r>
    </w:p>
    <w:p w:rsidR="00BD32F6" w:rsidRPr="0064285A" w:rsidRDefault="00BD32F6" w:rsidP="00812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5A">
        <w:rPr>
          <w:rFonts w:ascii="Times New Roman" w:hAnsi="Times New Roman" w:cs="Times New Roman"/>
          <w:b/>
          <w:sz w:val="28"/>
          <w:szCs w:val="28"/>
        </w:rPr>
        <w:t>в рамках межведомственного взаимодействия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E9" w:rsidRPr="003C6AE9" w:rsidRDefault="00BD32F6" w:rsidP="003C6A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2A38">
        <w:rPr>
          <w:rFonts w:ascii="Times New Roman" w:hAnsi="Times New Roman" w:cs="Times New Roman"/>
          <w:sz w:val="28"/>
          <w:szCs w:val="28"/>
        </w:rPr>
        <w:t>3.</w:t>
      </w:r>
      <w:r w:rsidR="0006488B" w:rsidRPr="00B72A38">
        <w:rPr>
          <w:rFonts w:ascii="Times New Roman" w:hAnsi="Times New Roman" w:cs="Times New Roman"/>
          <w:sz w:val="28"/>
          <w:szCs w:val="28"/>
        </w:rPr>
        <w:t>7</w:t>
      </w:r>
      <w:r w:rsidRPr="00B72A38">
        <w:rPr>
          <w:rFonts w:ascii="Times New Roman" w:hAnsi="Times New Roman" w:cs="Times New Roman"/>
          <w:sz w:val="28"/>
          <w:szCs w:val="28"/>
        </w:rPr>
        <w:t>.</w:t>
      </w:r>
      <w:r w:rsidR="00921F5E" w:rsidRPr="00B72A38">
        <w:rPr>
          <w:rFonts w:ascii="Times New Roman" w:hAnsi="Times New Roman" w:cs="Times New Roman"/>
          <w:sz w:val="28"/>
          <w:szCs w:val="28"/>
        </w:rPr>
        <w:t> 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Юридическим фактом, являющимся основанием для начала административной процедуры, является прием уполномоченным органом заявления </w:t>
      </w:r>
      <w:r w:rsid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муниципальной услуги и отсутствие 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предусмотренных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3C6AE9" w:rsidRPr="003C6A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2.6</w:t>
        </w:r>
      </w:hyperlink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настоящего Административного регламента, а также непредставление заявителем по собственной инициативе документов, указанных в </w:t>
      </w:r>
      <w:r w:rsid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3.7.1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Должностным лицом, ответственным за выполнение административной процедуры, является должностное лицо, ответственное за прием документов.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3.7.2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Должностное лицо, ответственное за прием документов, направляет запросы для получения документов (информации), указанных в </w:t>
      </w:r>
      <w:hyperlink w:anchor="Par270" w:tooltip="2.9. Документами (информацией), запрашиваемыми уполномоченным органом в государственных органах, в распоряжении которых находятся эти документы (информация), если заявитель при предоставлении документов, указанных в пунктах 2.6, 2.7, 2.8 настоящего Администрат" w:history="1">
        <w:r w:rsidR="003C6AE9" w:rsidRPr="003C6A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налоговой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способами, определенными в технологической карте межведомственного взаимодействия, утвержденной в установленном порядке.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3.7.3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Межведомственные запросы, необходимые для получения документов, указанных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та, направляются в Управление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предоставления заявления и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предусмотренных пунктом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3.7.4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Ответы на запросы о предоставлении документов (сведений),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направляются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местного самоуправления в установленный действующим законодательством срок - в течение 5 рабочих дней со дня получения соответствующего запроса.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3.7.5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Критерием принятия решения о направлении межведомственного запроса являются:</w:t>
      </w:r>
    </w:p>
    <w:p w:rsidR="003C6AE9" w:rsidRPr="003C6AE9" w:rsidRDefault="003C6AE9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поступление в </w:t>
      </w:r>
      <w:r w:rsidR="00541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городского округа </w:t>
      </w:r>
      <w:proofErr w:type="spellStart"/>
      <w:r w:rsidR="00541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Кинель</w:t>
      </w:r>
      <w:proofErr w:type="spellEnd"/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</w:t>
      </w:r>
      <w:r w:rsidR="00B72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непредставление заявителем по собственной инициативе документов, предусмотренных </w:t>
      </w:r>
      <w:r w:rsidR="00B72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2.7.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3.7.6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Результатом административной процедуры является получение ответов на межведомственные запросы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комплектование полного пакета документов, необходимого для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3.7.7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ответов на запросы, поступивших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области.</w:t>
      </w:r>
    </w:p>
    <w:p w:rsidR="00BD32F6" w:rsidRDefault="00BD32F6" w:rsidP="008124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4FF" w:rsidRDefault="008264FF" w:rsidP="008124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2F6" w:rsidRPr="00237A56" w:rsidRDefault="00BD32F6" w:rsidP="00A524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2" w:name="Par421"/>
      <w:bookmarkStart w:id="33" w:name="Par452"/>
      <w:bookmarkStart w:id="34" w:name="Par488"/>
      <w:bookmarkEnd w:id="32"/>
      <w:bookmarkEnd w:id="33"/>
      <w:bookmarkEnd w:id="34"/>
      <w:r w:rsidRPr="00237A56">
        <w:rPr>
          <w:rFonts w:ascii="Times New Roman" w:hAnsi="Times New Roman" w:cs="Times New Roman"/>
          <w:b/>
          <w:sz w:val="28"/>
          <w:szCs w:val="28"/>
        </w:rPr>
        <w:t>Уведомление заявителей (получателей</w:t>
      </w:r>
      <w:r w:rsidR="00A5241B">
        <w:rPr>
          <w:rFonts w:ascii="Times New Roman" w:hAnsi="Times New Roman" w:cs="Times New Roman"/>
          <w:b/>
          <w:sz w:val="28"/>
          <w:szCs w:val="28"/>
        </w:rPr>
        <w:t>)</w:t>
      </w:r>
      <w:r w:rsidR="00237A5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7A5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1202B">
        <w:rPr>
          <w:rFonts w:ascii="Times New Roman" w:hAnsi="Times New Roman" w:cs="Times New Roman"/>
          <w:b/>
          <w:sz w:val="28"/>
          <w:szCs w:val="28"/>
        </w:rPr>
        <w:br/>
      </w:r>
      <w:r w:rsidR="00A5241B">
        <w:rPr>
          <w:rFonts w:ascii="Times New Roman" w:hAnsi="Times New Roman" w:cs="Times New Roman"/>
          <w:b/>
          <w:sz w:val="28"/>
          <w:szCs w:val="28"/>
        </w:rPr>
        <w:t>о результатах рассмотрения документов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50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8</w:t>
      </w:r>
      <w:r w:rsidRPr="009E0850">
        <w:rPr>
          <w:rFonts w:ascii="Times New Roman" w:hAnsi="Times New Roman" w:cs="Times New Roman"/>
          <w:sz w:val="28"/>
          <w:szCs w:val="28"/>
        </w:rPr>
        <w:t xml:space="preserve">. </w:t>
      </w:r>
      <w:r w:rsidR="009E0850" w:rsidRPr="009E0850">
        <w:rPr>
          <w:rFonts w:ascii="Times New Roman" w:hAnsi="Times New Roman" w:cs="Times New Roman"/>
          <w:sz w:val="28"/>
          <w:szCs w:val="28"/>
        </w:rPr>
        <w:t>Должностным лицом, ответственным за данную административную процедуру, является должностное лицо уполномоченного органа местного самоуправления.</w:t>
      </w:r>
    </w:p>
    <w:p w:rsidR="009E0850" w:rsidRPr="00B72A38" w:rsidRDefault="009E0850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9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 w:rsidR="004B00F9">
        <w:rPr>
          <w:rFonts w:ascii="Times New Roman" w:hAnsi="Times New Roman" w:cs="Times New Roman"/>
          <w:sz w:val="28"/>
          <w:szCs w:val="28"/>
        </w:rPr>
        <w:t> 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исполнения данной административной процедуры является </w:t>
      </w:r>
      <w:r w:rsidRPr="009E0850">
        <w:rPr>
          <w:rFonts w:ascii="Times New Roman" w:hAnsi="Times New Roman" w:cs="Times New Roman"/>
          <w:sz w:val="28"/>
          <w:szCs w:val="28"/>
        </w:rPr>
        <w:t>подготовка должностным лицом уполномоченного органа местного самоуправления проекта уведомления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9E0850">
        <w:rPr>
          <w:rFonts w:ascii="Times New Roman" w:hAnsi="Times New Roman" w:cs="Times New Roman"/>
          <w:sz w:val="28"/>
          <w:szCs w:val="28"/>
        </w:rPr>
        <w:t>в адрес заявителя (получателя) муниципальной услуги о предоставлении либо об отказе в согласовании схемы расположения ярмарки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512992" w:rsidRPr="00B72A38">
        <w:rPr>
          <w:rFonts w:ascii="Times New Roman" w:hAnsi="Times New Roman" w:cs="Times New Roman"/>
          <w:sz w:val="28"/>
          <w:szCs w:val="28"/>
        </w:rPr>
        <w:t>по основаниям, указанным в п.2.9</w:t>
      </w:r>
      <w:r w:rsidRPr="00B72A38">
        <w:rPr>
          <w:rFonts w:ascii="Times New Roman" w:hAnsi="Times New Roman" w:cs="Times New Roman"/>
          <w:sz w:val="28"/>
          <w:szCs w:val="28"/>
        </w:rPr>
        <w:t>.</w:t>
      </w:r>
      <w:r w:rsidR="00512992" w:rsidRPr="00B72A38">
        <w:rPr>
          <w:rFonts w:ascii="Times New Roman" w:hAnsi="Times New Roman" w:cs="Times New Roman"/>
          <w:sz w:val="28"/>
          <w:szCs w:val="28"/>
        </w:rPr>
        <w:t xml:space="preserve">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512992" w:rsidRPr="00B72A38">
        <w:rPr>
          <w:rFonts w:ascii="Times New Roman" w:hAnsi="Times New Roman" w:cs="Times New Roman"/>
          <w:sz w:val="28"/>
          <w:szCs w:val="28"/>
        </w:rPr>
        <w:t xml:space="preserve"> </w:t>
      </w:r>
      <w:r w:rsidR="004F3EDA" w:rsidRPr="00B72A3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12992" w:rsidRPr="00B72A38">
        <w:rPr>
          <w:rFonts w:ascii="Times New Roman" w:hAnsi="Times New Roman" w:cs="Times New Roman"/>
          <w:sz w:val="28"/>
          <w:szCs w:val="28"/>
        </w:rPr>
        <w:t>регламента.</w:t>
      </w:r>
    </w:p>
    <w:p w:rsidR="00684B31" w:rsidRDefault="00684B31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CA7A8F" w:rsidRPr="00B72A38">
        <w:rPr>
          <w:rFonts w:ascii="Times New Roman" w:hAnsi="Times New Roman" w:cs="Times New Roman"/>
          <w:sz w:val="28"/>
          <w:szCs w:val="28"/>
        </w:rPr>
        <w:t>1 день</w:t>
      </w:r>
      <w:r w:rsidRPr="00684B31">
        <w:rPr>
          <w:rFonts w:ascii="Times New Roman" w:hAnsi="Times New Roman" w:cs="Times New Roman"/>
          <w:sz w:val="28"/>
          <w:szCs w:val="28"/>
        </w:rPr>
        <w:t>.</w:t>
      </w:r>
    </w:p>
    <w:p w:rsidR="009E0850" w:rsidRDefault="009E0850" w:rsidP="009E085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85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9E085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9E0850">
        <w:rPr>
          <w:rFonts w:ascii="Times New Roman" w:hAnsi="Times New Roman" w:cs="Times New Roman"/>
          <w:sz w:val="28"/>
          <w:szCs w:val="28"/>
        </w:rPr>
        <w:t xml:space="preserve"> проект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50" w:rsidRPr="009E0850" w:rsidRDefault="009E0850" w:rsidP="009E085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4B00F9">
        <w:rPr>
          <w:rFonts w:ascii="Times New Roman" w:hAnsi="Times New Roman" w:cs="Times New Roman"/>
          <w:sz w:val="28"/>
          <w:szCs w:val="28"/>
        </w:rPr>
        <w:t>1</w:t>
      </w:r>
      <w:r w:rsidRPr="009E0850">
        <w:rPr>
          <w:rFonts w:ascii="Times New Roman" w:hAnsi="Times New Roman" w:cs="Times New Roman"/>
          <w:sz w:val="28"/>
          <w:szCs w:val="28"/>
        </w:rPr>
        <w:t>д</w:t>
      </w:r>
      <w:r w:rsidR="004B00F9">
        <w:rPr>
          <w:rFonts w:ascii="Times New Roman" w:hAnsi="Times New Roman" w:cs="Times New Roman"/>
          <w:sz w:val="28"/>
          <w:szCs w:val="28"/>
        </w:rPr>
        <w:t>е</w:t>
      </w:r>
      <w:r w:rsidRPr="009E0850">
        <w:rPr>
          <w:rFonts w:ascii="Times New Roman" w:hAnsi="Times New Roman" w:cs="Times New Roman"/>
          <w:sz w:val="28"/>
          <w:szCs w:val="28"/>
        </w:rPr>
        <w:t>н</w:t>
      </w:r>
      <w:r w:rsidR="004B00F9">
        <w:rPr>
          <w:rFonts w:ascii="Times New Roman" w:hAnsi="Times New Roman" w:cs="Times New Roman"/>
          <w:sz w:val="28"/>
          <w:szCs w:val="28"/>
        </w:rPr>
        <w:t>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9E0850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11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 w:rsidR="00893F38">
        <w:rPr>
          <w:rFonts w:ascii="Times New Roman" w:hAnsi="Times New Roman" w:cs="Times New Roman"/>
          <w:sz w:val="28"/>
          <w:szCs w:val="28"/>
        </w:rPr>
        <w:t> 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После подписания уведомления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лицом) должностное лицо </w:t>
      </w:r>
      <w:r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 регистрирует уведомление и отправляет его заявителю по почте.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512992" w:rsidRPr="00B72A38">
        <w:rPr>
          <w:rFonts w:ascii="Times New Roman" w:hAnsi="Times New Roman" w:cs="Times New Roman"/>
          <w:sz w:val="28"/>
          <w:szCs w:val="28"/>
        </w:rPr>
        <w:t>1</w:t>
      </w:r>
      <w:r w:rsidRPr="00B72A38">
        <w:rPr>
          <w:rFonts w:ascii="Times New Roman" w:hAnsi="Times New Roman" w:cs="Times New Roman"/>
          <w:sz w:val="28"/>
          <w:szCs w:val="28"/>
        </w:rPr>
        <w:t xml:space="preserve"> д</w:t>
      </w:r>
      <w:r w:rsidR="00512992" w:rsidRPr="00B72A38">
        <w:rPr>
          <w:rFonts w:ascii="Times New Roman" w:hAnsi="Times New Roman" w:cs="Times New Roman"/>
          <w:sz w:val="28"/>
          <w:szCs w:val="28"/>
        </w:rPr>
        <w:t>ень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</w:t>
      </w:r>
      <w:r w:rsidR="00C22454">
        <w:rPr>
          <w:rFonts w:ascii="Times New Roman" w:hAnsi="Times New Roman" w:cs="Times New Roman"/>
          <w:sz w:val="28"/>
          <w:szCs w:val="28"/>
        </w:rPr>
        <w:t>2</w:t>
      </w:r>
      <w:r w:rsidRPr="009E0850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уведомление заявителей о предоставлении либо об отказе в </w:t>
      </w:r>
      <w:r w:rsidR="009E0850" w:rsidRPr="009E0850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</w:t>
      </w:r>
      <w:r w:rsidR="00C22454">
        <w:rPr>
          <w:rFonts w:ascii="Times New Roman" w:hAnsi="Times New Roman" w:cs="Times New Roman"/>
          <w:sz w:val="28"/>
          <w:szCs w:val="28"/>
        </w:rPr>
        <w:t>3</w:t>
      </w:r>
      <w:r w:rsidRPr="009E0850">
        <w:rPr>
          <w:rFonts w:ascii="Times New Roman" w:hAnsi="Times New Roman" w:cs="Times New Roman"/>
          <w:sz w:val="28"/>
          <w:szCs w:val="28"/>
        </w:rPr>
        <w:t xml:space="preserve">. Способом фиксации административной процедуры является подписание уведомлений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E0850"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9E0850">
        <w:rPr>
          <w:rFonts w:ascii="Times New Roman" w:hAnsi="Times New Roman" w:cs="Times New Roman"/>
          <w:sz w:val="28"/>
          <w:szCs w:val="28"/>
        </w:rPr>
        <w:t>(либо уполномоченным им лицом).</w:t>
      </w:r>
    </w:p>
    <w:p w:rsidR="00C22454" w:rsidRPr="009E0850" w:rsidRDefault="00C22454" w:rsidP="00C224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E0850">
        <w:rPr>
          <w:rFonts w:ascii="Times New Roman" w:hAnsi="Times New Roman" w:cs="Times New Roman"/>
          <w:sz w:val="28"/>
          <w:szCs w:val="28"/>
        </w:rPr>
        <w:t xml:space="preserve">. Общий максимальный срок подготовки и направления уведомлений заявителям о предоставлении либо об отказе в согласовании схемы расположения ярмарки составляет </w:t>
      </w:r>
      <w:r w:rsidRPr="00C22454">
        <w:rPr>
          <w:rFonts w:ascii="Times New Roman" w:hAnsi="Times New Roman" w:cs="Times New Roman"/>
          <w:sz w:val="28"/>
          <w:szCs w:val="28"/>
        </w:rPr>
        <w:t>10 дней</w:t>
      </w:r>
      <w:r w:rsidRPr="009E0850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в уполномоченный орган местного самоуправления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9E085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93F38" w:rsidRDefault="00893F38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5" w:name="Par502"/>
      <w:bookmarkStart w:id="36" w:name="Par529"/>
      <w:bookmarkStart w:id="37" w:name="Par576"/>
      <w:bookmarkEnd w:id="35"/>
      <w:bookmarkEnd w:id="36"/>
      <w:bookmarkEnd w:id="37"/>
    </w:p>
    <w:p w:rsidR="00BD32F6" w:rsidRPr="00000844" w:rsidRDefault="00BD32F6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0844">
        <w:rPr>
          <w:rFonts w:ascii="Times New Roman" w:hAnsi="Times New Roman" w:cs="Times New Roman"/>
          <w:b/>
          <w:sz w:val="28"/>
          <w:szCs w:val="28"/>
        </w:rPr>
        <w:t xml:space="preserve">4. Формы контроля за исполнением </w:t>
      </w:r>
      <w:r w:rsidR="00541136">
        <w:rPr>
          <w:rFonts w:ascii="Times New Roman" w:hAnsi="Times New Roman" w:cs="Times New Roman"/>
          <w:b/>
          <w:sz w:val="28"/>
          <w:szCs w:val="28"/>
        </w:rPr>
        <w:t>настоящего</w:t>
      </w:r>
      <w:r w:rsidR="003A1E6C" w:rsidRPr="0000084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00844">
        <w:rPr>
          <w:rFonts w:ascii="Times New Roman" w:hAnsi="Times New Roman" w:cs="Times New Roman"/>
          <w:b/>
          <w:sz w:val="28"/>
          <w:szCs w:val="28"/>
        </w:rPr>
        <w:t>дминистративного</w:t>
      </w:r>
    </w:p>
    <w:p w:rsidR="00BD32F6" w:rsidRPr="00FD46F2" w:rsidRDefault="00BD32F6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44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BD32F6" w:rsidRPr="00CA3C78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8" w:name="Par579"/>
      <w:bookmarkEnd w:id="38"/>
      <w:r w:rsidRPr="00CA3C7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</w:t>
      </w:r>
    </w:p>
    <w:p w:rsidR="00BD32F6" w:rsidRPr="00CA3C78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78">
        <w:rPr>
          <w:rFonts w:ascii="Times New Roman" w:hAnsi="Times New Roman" w:cs="Times New Roman"/>
          <w:b/>
          <w:sz w:val="28"/>
          <w:szCs w:val="28"/>
        </w:rPr>
        <w:t>исполнением ответственными должностными лицами положений</w:t>
      </w:r>
    </w:p>
    <w:p w:rsidR="00BD32F6" w:rsidRPr="00CA3C78" w:rsidRDefault="0054113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настоящего</w:t>
      </w:r>
      <w:r w:rsidR="00CA3C7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 нормативных 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>актов, устанавливающих требования к предоставлению</w:t>
      </w:r>
    </w:p>
    <w:p w:rsidR="00BD32F6" w:rsidRPr="00CA3C78" w:rsidRDefault="00CA3C78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 xml:space="preserve"> услуги, а также за принятием решений</w:t>
      </w:r>
    </w:p>
    <w:p w:rsidR="00BD32F6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78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893F38" w:rsidRPr="00CA3C78" w:rsidRDefault="00893F38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ответственными должностными лицами </w:t>
      </w:r>
      <w:r w:rsidR="001F206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CA3C78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CA3C78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услуги, за принятием решений ответственными лицами, в части административных процедур, выполняемых </w:t>
      </w:r>
      <w:r w:rsidR="0081246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t xml:space="preserve">осуществляется руководителями структурных подразделений </w:t>
      </w:r>
      <w:r w:rsidR="0081246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ответственными за организацию работы по 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сроков, последовательности действий, определенных административными процедурами, по 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 принятием в ходе предоставления решений, осуществляется руководителями уполномоченных органов </w:t>
      </w:r>
      <w:r w:rsidR="0081246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 должностными лицами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4.3.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осуществляя контроль за предоставлением </w:t>
      </w:r>
      <w:r w:rsidR="00F937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контролирует соблюдение порядка и условий предоставления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законность решений уполномочен</w:t>
      </w:r>
      <w:r w:rsidR="00F9371A">
        <w:rPr>
          <w:rFonts w:ascii="Times New Roman" w:hAnsi="Times New Roman" w:cs="Times New Roman"/>
          <w:sz w:val="28"/>
          <w:szCs w:val="28"/>
        </w:rPr>
        <w:t>ных органов</w:t>
      </w:r>
      <w:r w:rsidR="003148B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9371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закона по вопросам предоставления уполномоченными органами </w:t>
      </w:r>
      <w:r w:rsidR="003148B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их должностными лицами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назначает уполномоченных лиц для постоянного наблюдения за предоставлением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</w:t>
      </w:r>
      <w:r w:rsidR="00C32B2C">
        <w:rPr>
          <w:rFonts w:ascii="Times New Roman" w:hAnsi="Times New Roman" w:cs="Times New Roman"/>
          <w:sz w:val="28"/>
          <w:szCs w:val="28"/>
        </w:rPr>
        <w:t xml:space="preserve">ию, связанные с осуществлением 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4.4. Текущий контроль осуществляется путем проведения должностными лицами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предоставлению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и руководителями уполномоченных органов проверок соблюдения и исполнения ответственными должностными лицами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F9371A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</w:t>
      </w:r>
      <w:r w:rsidR="00F9371A"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9371A">
        <w:rPr>
          <w:rFonts w:ascii="Times New Roman" w:hAnsi="Times New Roman" w:cs="Times New Roman"/>
          <w:sz w:val="28"/>
          <w:szCs w:val="28"/>
        </w:rPr>
        <w:t xml:space="preserve"> и </w:t>
      </w:r>
      <w:r w:rsidR="00F9371A" w:rsidRPr="00D651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руководителями уполномоченных органов</w:t>
      </w:r>
      <w:r w:rsidR="008A246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4.5. При выявлении нарушений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F9371A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 при проведении текущего контроля принимаются меры к устранению выявленных нарушений.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ar597"/>
      <w:bookmarkEnd w:id="39"/>
      <w:r w:rsidRPr="000449D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 и</w:t>
      </w:r>
    </w:p>
    <w:p w:rsidR="00BD32F6" w:rsidRPr="00FD46F2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предоставления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4.6. Проверка полноты и качества предоставления </w:t>
      </w:r>
      <w:r w:rsidR="004F24D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 должностных лиц </w:t>
      </w:r>
      <w:r w:rsidR="004F24D1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выявление и установление нарушений прав заявителей (получателей </w:t>
      </w:r>
      <w:r w:rsidR="004F24D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услуги), принятие решений об устранении соответствующих нарушений.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4.7. Проверку полноты и качества предоставления </w:t>
      </w:r>
      <w:r w:rsidR="00D520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8A246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4.8. Проверки полноты и качества предоставления </w:t>
      </w:r>
      <w:r w:rsidR="00D520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(получателя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или иного уполномоченного лица или в установленных законодательством случаях).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4.9.</w:t>
      </w:r>
      <w:r w:rsidR="00893F38"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>Периодичность плановых проверок определяется индивидуальными правовыми актами (приказами, распоряжениями), но не чаще одного раза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три года. Внеплановые проверки проводятся по жалобам от заявителей (получателей</w:t>
      </w:r>
      <w:r w:rsidR="008A246B">
        <w:rPr>
          <w:rFonts w:ascii="Times New Roman" w:hAnsi="Times New Roman" w:cs="Times New Roman"/>
          <w:sz w:val="28"/>
          <w:szCs w:val="28"/>
        </w:rPr>
        <w:t xml:space="preserve">)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иных уполномоченных лиц и в установленных законодательством случаях.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4.10. По результатам проверок составляется акт, в котором указываются результаты проверки, выявленные нарушения и сроки их устранения, рекомендации.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прав заявителей (получателей</w:t>
      </w:r>
      <w:r w:rsidR="008A246B">
        <w:rPr>
          <w:rFonts w:ascii="Times New Roman" w:hAnsi="Times New Roman" w:cs="Times New Roman"/>
          <w:sz w:val="28"/>
          <w:szCs w:val="28"/>
        </w:rPr>
        <w:t>)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="008A246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D46F2">
        <w:rPr>
          <w:rFonts w:ascii="Times New Roman" w:hAnsi="Times New Roman" w:cs="Times New Roman"/>
          <w:sz w:val="28"/>
          <w:szCs w:val="28"/>
        </w:rPr>
        <w:t>принимаются меры, направленные на восстановление нарушенных прав.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0" w:name="Par609"/>
      <w:bookmarkEnd w:id="40"/>
      <w:r w:rsidRPr="000449D1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BD32F6" w:rsidRPr="000449D1" w:rsidRDefault="000449D1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83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в ходе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4.11. По результатам проведения проверок полноты и качества предоставления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4.12. Должностные лица уполномоченных органов,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(уполномоченное лицо) </w:t>
      </w:r>
      <w:r w:rsidR="008A246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несет ответственность за правильность и правомерность </w:t>
      </w:r>
      <w:r w:rsidR="008A246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(отказав </w:t>
      </w:r>
      <w:r w:rsidR="008A246B">
        <w:rPr>
          <w:rFonts w:ascii="Times New Roman" w:hAnsi="Times New Roman" w:cs="Times New Roman"/>
          <w:sz w:val="28"/>
          <w:szCs w:val="28"/>
        </w:rPr>
        <w:t>оказании</w:t>
      </w:r>
      <w:r w:rsidRPr="00FD46F2">
        <w:rPr>
          <w:rFonts w:ascii="Times New Roman" w:hAnsi="Times New Roman" w:cs="Times New Roman"/>
          <w:sz w:val="28"/>
          <w:szCs w:val="28"/>
        </w:rPr>
        <w:t xml:space="preserve">)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1" w:name="Par618"/>
      <w:bookmarkEnd w:id="41"/>
      <w:r w:rsidRPr="000449D1">
        <w:rPr>
          <w:rFonts w:ascii="Times New Roman" w:hAnsi="Times New Roman" w:cs="Times New Roman"/>
          <w:b/>
          <w:sz w:val="28"/>
          <w:szCs w:val="28"/>
        </w:rPr>
        <w:t>Положения, устанавливающие требования к порядку и формам</w:t>
      </w:r>
    </w:p>
    <w:p w:rsidR="00BD32F6" w:rsidRPr="000449D1" w:rsidRDefault="00BD32F6" w:rsidP="002B1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4.13.</w:t>
      </w:r>
      <w:r w:rsidR="00A5241B"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в следующих формах: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5411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22EE1">
        <w:rPr>
          <w:rFonts w:ascii="Times New Roman" w:hAnsi="Times New Roman" w:cs="Times New Roman"/>
          <w:sz w:val="28"/>
          <w:szCs w:val="28"/>
        </w:rPr>
        <w:t>;</w:t>
      </w:r>
    </w:p>
    <w:p w:rsidR="00B22EE1" w:rsidRPr="00FD46F2" w:rsidRDefault="00B22EE1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 стороны заявителей (получателей) муниципальной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4.14. Порядок и формы контроля за предоставлением </w:t>
      </w:r>
      <w:r w:rsidR="007E27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 должны отвечать требованиям непрерывности и эффективности.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4.15. </w:t>
      </w:r>
      <w:r w:rsidR="00B22EE1">
        <w:rPr>
          <w:rFonts w:ascii="Times New Roman" w:hAnsi="Times New Roman" w:cs="Times New Roman"/>
          <w:sz w:val="28"/>
          <w:szCs w:val="28"/>
        </w:rPr>
        <w:t>Заявители (получатели)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</w:t>
      </w:r>
      <w:r w:rsidR="007E2768">
        <w:rPr>
          <w:rFonts w:ascii="Times New Roman" w:hAnsi="Times New Roman" w:cs="Times New Roman"/>
          <w:sz w:val="28"/>
          <w:szCs w:val="28"/>
        </w:rPr>
        <w:t>Типового 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сроков и последовательности процедур (административных действий), предусмотренных </w:t>
      </w:r>
      <w:r w:rsidR="00541136">
        <w:rPr>
          <w:rFonts w:ascii="Times New Roman" w:hAnsi="Times New Roman" w:cs="Times New Roman"/>
          <w:sz w:val="28"/>
          <w:szCs w:val="28"/>
        </w:rPr>
        <w:t>настоящим</w:t>
      </w:r>
      <w:r w:rsidR="007E2768">
        <w:rPr>
          <w:rFonts w:ascii="Times New Roman" w:hAnsi="Times New Roman" w:cs="Times New Roman"/>
          <w:sz w:val="28"/>
          <w:szCs w:val="28"/>
        </w:rPr>
        <w:t xml:space="preserve"> </w:t>
      </w:r>
      <w:r w:rsidR="00203E90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2" w:name="Par628"/>
      <w:bookmarkEnd w:id="42"/>
      <w:r w:rsidRPr="00DD0B9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</w:p>
    <w:p w:rsid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действий (бездействия</w:t>
      </w:r>
      <w:r w:rsidR="00DD0B99">
        <w:rPr>
          <w:rFonts w:ascii="Times New Roman" w:hAnsi="Times New Roman" w:cs="Times New Roman"/>
          <w:b/>
          <w:sz w:val="28"/>
          <w:szCs w:val="28"/>
        </w:rPr>
        <w:t>)</w:t>
      </w:r>
      <w:r w:rsidR="00DD0B99" w:rsidRPr="00D65183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Pr="00D65183">
        <w:rPr>
          <w:rFonts w:ascii="Times New Roman" w:hAnsi="Times New Roman" w:cs="Times New Roman"/>
          <w:b/>
          <w:sz w:val="28"/>
          <w:szCs w:val="28"/>
        </w:rPr>
        <w:t>,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уполномоченных органов,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DD0B9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DD0B9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D0B99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3" w:name="Par633"/>
      <w:bookmarkEnd w:id="43"/>
      <w:r w:rsidRPr="00DD0B99">
        <w:rPr>
          <w:rFonts w:ascii="Times New Roman" w:hAnsi="Times New Roman" w:cs="Times New Roman"/>
          <w:b/>
          <w:sz w:val="28"/>
          <w:szCs w:val="28"/>
        </w:rPr>
        <w:t>Информация для заявителей об их праве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(бездействия) и решений, принятых (осуществляемых)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 w:rsidR="00DD0B9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5.1. Заявители (получатели</w:t>
      </w:r>
      <w:r w:rsidR="00C162E2">
        <w:rPr>
          <w:rFonts w:ascii="Times New Roman" w:hAnsi="Times New Roman" w:cs="Times New Roman"/>
          <w:sz w:val="28"/>
          <w:szCs w:val="28"/>
        </w:rPr>
        <w:t>)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740AF3">
        <w:rPr>
          <w:rFonts w:ascii="Times New Roman" w:hAnsi="Times New Roman" w:cs="Times New Roman"/>
          <w:sz w:val="28"/>
          <w:szCs w:val="28"/>
        </w:rPr>
        <w:t>муниципальной</w:t>
      </w:r>
      <w:r w:rsidR="00C162E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 иные уполномоченные лица имеют право на обжалование действий (бездействия) и решений, принятых в </w:t>
      </w:r>
      <w:r w:rsidRPr="00D65183">
        <w:rPr>
          <w:rFonts w:ascii="Times New Roman" w:hAnsi="Times New Roman" w:cs="Times New Roman"/>
          <w:sz w:val="28"/>
          <w:szCs w:val="28"/>
        </w:rPr>
        <w:t xml:space="preserve">ходе предоставления </w:t>
      </w:r>
      <w:r w:rsidR="00740AF3" w:rsidRPr="00D65183">
        <w:rPr>
          <w:rFonts w:ascii="Times New Roman" w:hAnsi="Times New Roman" w:cs="Times New Roman"/>
          <w:sz w:val="28"/>
          <w:szCs w:val="28"/>
        </w:rPr>
        <w:t>муниципальной</w:t>
      </w:r>
      <w:r w:rsidRPr="00D6518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A01AA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proofErr w:type="spellStart"/>
      <w:r w:rsidR="000A01A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</w:t>
      </w:r>
      <w:r w:rsidR="00740AF3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</w:t>
      </w:r>
      <w:r w:rsidR="005B08B3">
        <w:rPr>
          <w:rFonts w:ascii="Times New Roman" w:hAnsi="Times New Roman" w:cs="Times New Roman"/>
          <w:sz w:val="28"/>
          <w:szCs w:val="28"/>
        </w:rPr>
        <w:t>муниципальных с</w:t>
      </w:r>
      <w:r w:rsidRPr="00FD46F2">
        <w:rPr>
          <w:rFonts w:ascii="Times New Roman" w:hAnsi="Times New Roman" w:cs="Times New Roman"/>
          <w:sz w:val="28"/>
          <w:szCs w:val="28"/>
        </w:rPr>
        <w:t>лужащих в досудебном (внесудебном) порядке.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0A01A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0A01A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46F2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либо </w:t>
      </w:r>
      <w:r w:rsidR="0090522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D46F2">
        <w:rPr>
          <w:rFonts w:ascii="Times New Roman" w:hAnsi="Times New Roman" w:cs="Times New Roman"/>
          <w:sz w:val="28"/>
          <w:szCs w:val="28"/>
        </w:rPr>
        <w:t>портала,</w:t>
      </w:r>
      <w:r w:rsidR="008264FF">
        <w:rPr>
          <w:rFonts w:ascii="Times New Roman" w:hAnsi="Times New Roman" w:cs="Times New Roman"/>
          <w:sz w:val="28"/>
          <w:szCs w:val="28"/>
        </w:rPr>
        <w:t xml:space="preserve"> через МФЦ,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</w:t>
      </w:r>
      <w:r w:rsidR="0090522C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услугу, либо муниципального </w:t>
      </w:r>
      <w:r w:rsidRPr="00FD46F2">
        <w:rPr>
          <w:rFonts w:ascii="Times New Roman" w:hAnsi="Times New Roman" w:cs="Times New Roman"/>
          <w:sz w:val="28"/>
          <w:szCs w:val="28"/>
        </w:rPr>
        <w:t>служащего;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</w:t>
      </w:r>
      <w:r w:rsidR="0090522C">
        <w:rPr>
          <w:rFonts w:ascii="Times New Roman" w:hAnsi="Times New Roman" w:cs="Times New Roman"/>
          <w:sz w:val="28"/>
          <w:szCs w:val="28"/>
        </w:rPr>
        <w:t xml:space="preserve">вием) органа, предоставляющего 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BD32F6" w:rsidRPr="00DD0B99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4" w:name="Par646"/>
      <w:bookmarkEnd w:id="44"/>
      <w:r w:rsidRPr="00DD0B99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5.3. Предметом досудебного (внесудебного) обжалования могут являться: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D6518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D651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518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0522C" w:rsidRPr="00D651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5183">
        <w:rPr>
          <w:rFonts w:ascii="Times New Roman" w:hAnsi="Times New Roman" w:cs="Times New Roman"/>
          <w:sz w:val="28"/>
          <w:szCs w:val="28"/>
        </w:rPr>
        <w:t>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BD32F6" w:rsidRPr="000F6A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0F6A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</w:p>
    <w:p w:rsidR="00BD32F6" w:rsidRPr="000F6A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0F6A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 в исправлении допущенных опечаток и ошибок в выданных в результате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5" w:name="Par657"/>
      <w:bookmarkEnd w:id="45"/>
      <w:r w:rsidRPr="00DD0B99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0A01AA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</w:t>
      </w:r>
      <w:proofErr w:type="spellStart"/>
      <w:r w:rsidR="000A01A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62E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C162E2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Pr="00FD46F2">
        <w:rPr>
          <w:rFonts w:ascii="Times New Roman" w:hAnsi="Times New Roman" w:cs="Times New Roman"/>
          <w:sz w:val="28"/>
          <w:szCs w:val="28"/>
        </w:rPr>
        <w:t>жалобы от заявителя (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получателя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="00C162E2">
        <w:rPr>
          <w:rFonts w:ascii="Times New Roman" w:hAnsi="Times New Roman" w:cs="Times New Roman"/>
          <w:sz w:val="28"/>
          <w:szCs w:val="28"/>
        </w:rPr>
        <w:t>)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услуги или иного уполномоченного лица.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6" w:name="Par662"/>
      <w:bookmarkEnd w:id="46"/>
      <w:r w:rsidRPr="00DD0B99">
        <w:rPr>
          <w:rFonts w:ascii="Times New Roman" w:hAnsi="Times New Roman" w:cs="Times New Roman"/>
          <w:b/>
          <w:sz w:val="28"/>
          <w:szCs w:val="28"/>
        </w:rPr>
        <w:t>Права заявителя на получение информации и документов,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5.5. Заявитель (получатель</w:t>
      </w:r>
      <w:r w:rsidR="0062226B">
        <w:rPr>
          <w:rFonts w:ascii="Times New Roman" w:hAnsi="Times New Roman" w:cs="Times New Roman"/>
          <w:sz w:val="28"/>
          <w:szCs w:val="28"/>
        </w:rPr>
        <w:t>)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565E21" w:rsidRDefault="00565E21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7" w:name="Par667"/>
      <w:bookmarkEnd w:id="47"/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Вышестоящие органы </w:t>
      </w:r>
      <w:r w:rsidR="005B08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власти и должностные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лица, которым может быть адресована жалоба заявителя в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досудебном (внесудебном) порядке</w:t>
      </w:r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5.6. Жалоба заявителя (получателя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или иного уполномоченного лица может быть адресована: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="0062226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0A01A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0A01A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ответственному за организацию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0A01AA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26B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62226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D32F6" w:rsidRPr="00D65183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</w:t>
      </w:r>
      <w:r w:rsidRPr="008E4C08">
        <w:rPr>
          <w:rFonts w:ascii="Times New Roman" w:hAnsi="Times New Roman" w:cs="Times New Roman"/>
          <w:sz w:val="28"/>
          <w:szCs w:val="28"/>
        </w:rPr>
        <w:t>руководителем органа,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BD32F6" w:rsidRPr="00DD0B99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8" w:name="Par677"/>
      <w:bookmarkEnd w:id="48"/>
      <w:r w:rsidRPr="00DD0B99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Pr="008E4C08"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 w:rsidRPr="008E4C08">
        <w:rPr>
          <w:rFonts w:ascii="Times New Roman" w:hAnsi="Times New Roman" w:cs="Times New Roman"/>
          <w:sz w:val="28"/>
          <w:szCs w:val="28"/>
        </w:rPr>
        <w:t>отказа</w:t>
      </w:r>
      <w:r w:rsidR="0090522C" w:rsidRPr="008E4C08">
        <w:rPr>
          <w:rFonts w:ascii="Times New Roman" w:hAnsi="Times New Roman" w:cs="Times New Roman"/>
          <w:sz w:val="28"/>
          <w:szCs w:val="28"/>
        </w:rPr>
        <w:t xml:space="preserve"> органа</w:t>
      </w:r>
      <w:bookmarkStart w:id="49" w:name="_GoBack"/>
      <w:bookmarkEnd w:id="49"/>
      <w:r w:rsidR="0090522C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0" w:name="Par681"/>
      <w:bookmarkEnd w:id="50"/>
      <w:r w:rsidRPr="00DD0B99">
        <w:rPr>
          <w:rFonts w:ascii="Times New Roman" w:hAnsi="Times New Roman" w:cs="Times New Roman"/>
          <w:b/>
          <w:sz w:val="28"/>
          <w:szCs w:val="28"/>
        </w:rPr>
        <w:t>Результат досудебного (внесудебного) обжалования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применительно к каждой процедуре либо инстанции обжалования</w:t>
      </w:r>
    </w:p>
    <w:p w:rsidR="00893F38" w:rsidRDefault="00893F38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уполномоченный орган или </w:t>
      </w:r>
      <w:r w:rsidR="000A01A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0A01A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A01AA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gramStart"/>
      <w:r w:rsidR="000A01AA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FD46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решение об удовлетворении жалобы заявителя (получателя</w:t>
      </w:r>
      <w:r w:rsidR="0062226B">
        <w:rPr>
          <w:rFonts w:ascii="Times New Roman" w:hAnsi="Times New Roman" w:cs="Times New Roman"/>
          <w:sz w:val="28"/>
          <w:szCs w:val="28"/>
        </w:rPr>
        <w:t>)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иного уполномоченного лица, о признании неправомерным </w:t>
      </w:r>
      <w:r w:rsidRPr="00D65183">
        <w:rPr>
          <w:rFonts w:ascii="Times New Roman" w:hAnsi="Times New Roman" w:cs="Times New Roman"/>
          <w:sz w:val="28"/>
          <w:szCs w:val="28"/>
        </w:rPr>
        <w:t xml:space="preserve">обжалованного действия (бездействия) и решения </w:t>
      </w:r>
      <w:r w:rsidR="0090522C" w:rsidRPr="00D65183">
        <w:rPr>
          <w:rFonts w:ascii="Times New Roman" w:hAnsi="Times New Roman" w:cs="Times New Roman"/>
          <w:sz w:val="28"/>
          <w:szCs w:val="28"/>
        </w:rPr>
        <w:t>органа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="0090522C" w:rsidRPr="00D6518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уполномоченных органов, должностного лица </w:t>
      </w:r>
      <w:r w:rsidR="0090522C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или уполномоченного органа,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служащего, в том числе в форме отмены принятого решения, исправления допущенных органом, предоставляющим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опечаток и ошибок в выданных в результате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C428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6F2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решение об отказе в удовлетворении жалобы.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заявителю (получателю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в письменной форме и по желанию заявителя в электронной форме направляется мотивированный ответ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о результатах рассмотрения жалобы.</w:t>
      </w:r>
    </w:p>
    <w:p w:rsidR="00BD32F6" w:rsidRPr="00FD46F2" w:rsidRDefault="00BD32F6" w:rsidP="00C428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BD32F6" w:rsidRPr="00FD46F2" w:rsidSect="0089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01" w:rsidRDefault="00542401" w:rsidP="00E94540">
      <w:pPr>
        <w:spacing w:after="0" w:line="240" w:lineRule="auto"/>
      </w:pPr>
      <w:r>
        <w:separator/>
      </w:r>
    </w:p>
  </w:endnote>
  <w:endnote w:type="continuationSeparator" w:id="0">
    <w:p w:rsidR="00542401" w:rsidRDefault="00542401" w:rsidP="00E9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6" w:rsidRDefault="005411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6" w:rsidRDefault="005411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6" w:rsidRDefault="00541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01" w:rsidRDefault="00542401" w:rsidP="00E94540">
      <w:pPr>
        <w:spacing w:after="0" w:line="240" w:lineRule="auto"/>
      </w:pPr>
      <w:r>
        <w:separator/>
      </w:r>
    </w:p>
  </w:footnote>
  <w:footnote w:type="continuationSeparator" w:id="0">
    <w:p w:rsidR="00542401" w:rsidRDefault="00542401" w:rsidP="00E9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6" w:rsidRDefault="005411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819321"/>
      <w:docPartObj>
        <w:docPartGallery w:val="Page Numbers (Top of Page)"/>
        <w:docPartUnique/>
      </w:docPartObj>
    </w:sdtPr>
    <w:sdtEndPr/>
    <w:sdtContent>
      <w:p w:rsidR="00541136" w:rsidRDefault="008E4C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41136" w:rsidRDefault="005411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6" w:rsidRDefault="005411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6F5"/>
    <w:multiLevelType w:val="multilevel"/>
    <w:tmpl w:val="65C00C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2F6"/>
    <w:rsid w:val="00000844"/>
    <w:rsid w:val="00001AB2"/>
    <w:rsid w:val="000058A4"/>
    <w:rsid w:val="00011CA0"/>
    <w:rsid w:val="000133DD"/>
    <w:rsid w:val="00017172"/>
    <w:rsid w:val="00021282"/>
    <w:rsid w:val="0002279F"/>
    <w:rsid w:val="0002452C"/>
    <w:rsid w:val="00027B7C"/>
    <w:rsid w:val="000372BF"/>
    <w:rsid w:val="00042F87"/>
    <w:rsid w:val="0004409B"/>
    <w:rsid w:val="000449D1"/>
    <w:rsid w:val="000473E0"/>
    <w:rsid w:val="0005028C"/>
    <w:rsid w:val="000510F9"/>
    <w:rsid w:val="000632E0"/>
    <w:rsid w:val="0006488B"/>
    <w:rsid w:val="00065F9A"/>
    <w:rsid w:val="00066874"/>
    <w:rsid w:val="00070050"/>
    <w:rsid w:val="000701BC"/>
    <w:rsid w:val="00082D08"/>
    <w:rsid w:val="00087228"/>
    <w:rsid w:val="00092B43"/>
    <w:rsid w:val="00096602"/>
    <w:rsid w:val="000A01AA"/>
    <w:rsid w:val="000A3FE7"/>
    <w:rsid w:val="000A4DFA"/>
    <w:rsid w:val="000A72A4"/>
    <w:rsid w:val="000B6B9B"/>
    <w:rsid w:val="000C3404"/>
    <w:rsid w:val="000C35AA"/>
    <w:rsid w:val="000C49C3"/>
    <w:rsid w:val="000C4D88"/>
    <w:rsid w:val="000D0F7F"/>
    <w:rsid w:val="000D427C"/>
    <w:rsid w:val="000E1A6D"/>
    <w:rsid w:val="000E232A"/>
    <w:rsid w:val="000E2F4A"/>
    <w:rsid w:val="000E4AC8"/>
    <w:rsid w:val="000F072A"/>
    <w:rsid w:val="000F2BEA"/>
    <w:rsid w:val="000F6AA4"/>
    <w:rsid w:val="00107EDA"/>
    <w:rsid w:val="00117C11"/>
    <w:rsid w:val="001200D4"/>
    <w:rsid w:val="001205C0"/>
    <w:rsid w:val="0012099F"/>
    <w:rsid w:val="00123B9B"/>
    <w:rsid w:val="00127A3D"/>
    <w:rsid w:val="00130436"/>
    <w:rsid w:val="00134947"/>
    <w:rsid w:val="00134DDA"/>
    <w:rsid w:val="001357DB"/>
    <w:rsid w:val="001404E6"/>
    <w:rsid w:val="00141458"/>
    <w:rsid w:val="001447BB"/>
    <w:rsid w:val="0014564D"/>
    <w:rsid w:val="00155C6E"/>
    <w:rsid w:val="001566F7"/>
    <w:rsid w:val="001572DE"/>
    <w:rsid w:val="00163C83"/>
    <w:rsid w:val="00166236"/>
    <w:rsid w:val="0017684C"/>
    <w:rsid w:val="001810BC"/>
    <w:rsid w:val="00194F02"/>
    <w:rsid w:val="0019514B"/>
    <w:rsid w:val="001A37D8"/>
    <w:rsid w:val="001A6F16"/>
    <w:rsid w:val="001D1B0E"/>
    <w:rsid w:val="001D4AAC"/>
    <w:rsid w:val="001D7564"/>
    <w:rsid w:val="001E0378"/>
    <w:rsid w:val="001E147E"/>
    <w:rsid w:val="001E2C2A"/>
    <w:rsid w:val="001E353B"/>
    <w:rsid w:val="001E3C51"/>
    <w:rsid w:val="001F2069"/>
    <w:rsid w:val="001F5CAE"/>
    <w:rsid w:val="00203E90"/>
    <w:rsid w:val="0020621A"/>
    <w:rsid w:val="0021124F"/>
    <w:rsid w:val="00211CA5"/>
    <w:rsid w:val="00212BFA"/>
    <w:rsid w:val="002152AC"/>
    <w:rsid w:val="00215F2F"/>
    <w:rsid w:val="002162EA"/>
    <w:rsid w:val="00230808"/>
    <w:rsid w:val="00236866"/>
    <w:rsid w:val="00237A56"/>
    <w:rsid w:val="00241CFD"/>
    <w:rsid w:val="00245268"/>
    <w:rsid w:val="00246BAF"/>
    <w:rsid w:val="0025151F"/>
    <w:rsid w:val="002524CD"/>
    <w:rsid w:val="00253251"/>
    <w:rsid w:val="0026270D"/>
    <w:rsid w:val="002651A2"/>
    <w:rsid w:val="002654D6"/>
    <w:rsid w:val="00265B99"/>
    <w:rsid w:val="002669CA"/>
    <w:rsid w:val="00266AB2"/>
    <w:rsid w:val="00267214"/>
    <w:rsid w:val="002844B6"/>
    <w:rsid w:val="0028707B"/>
    <w:rsid w:val="00295D2D"/>
    <w:rsid w:val="002A43BD"/>
    <w:rsid w:val="002A5873"/>
    <w:rsid w:val="002A7355"/>
    <w:rsid w:val="002B061B"/>
    <w:rsid w:val="002B08CD"/>
    <w:rsid w:val="002B17E1"/>
    <w:rsid w:val="002B3825"/>
    <w:rsid w:val="002C4EDE"/>
    <w:rsid w:val="002F00CC"/>
    <w:rsid w:val="002F2357"/>
    <w:rsid w:val="002F3A8D"/>
    <w:rsid w:val="003031DA"/>
    <w:rsid w:val="00310017"/>
    <w:rsid w:val="00311430"/>
    <w:rsid w:val="00312314"/>
    <w:rsid w:val="003148BA"/>
    <w:rsid w:val="0031582D"/>
    <w:rsid w:val="00321EB9"/>
    <w:rsid w:val="00323B26"/>
    <w:rsid w:val="00330022"/>
    <w:rsid w:val="003318DC"/>
    <w:rsid w:val="00337FF3"/>
    <w:rsid w:val="0034384F"/>
    <w:rsid w:val="00343F0E"/>
    <w:rsid w:val="0034459E"/>
    <w:rsid w:val="00356167"/>
    <w:rsid w:val="00367174"/>
    <w:rsid w:val="00370751"/>
    <w:rsid w:val="00371281"/>
    <w:rsid w:val="0037780F"/>
    <w:rsid w:val="0038459D"/>
    <w:rsid w:val="0038565F"/>
    <w:rsid w:val="0038657F"/>
    <w:rsid w:val="003A1E6C"/>
    <w:rsid w:val="003A2735"/>
    <w:rsid w:val="003C1B84"/>
    <w:rsid w:val="003C6AE9"/>
    <w:rsid w:val="003C75CE"/>
    <w:rsid w:val="003C7FF9"/>
    <w:rsid w:val="003D7F44"/>
    <w:rsid w:val="003E57B8"/>
    <w:rsid w:val="003F511A"/>
    <w:rsid w:val="003F72A8"/>
    <w:rsid w:val="00404637"/>
    <w:rsid w:val="00407022"/>
    <w:rsid w:val="004139B6"/>
    <w:rsid w:val="00416866"/>
    <w:rsid w:val="004213A5"/>
    <w:rsid w:val="0042464F"/>
    <w:rsid w:val="00426763"/>
    <w:rsid w:val="004354C2"/>
    <w:rsid w:val="00444820"/>
    <w:rsid w:val="0044712A"/>
    <w:rsid w:val="0045432C"/>
    <w:rsid w:val="00454EF4"/>
    <w:rsid w:val="00457F14"/>
    <w:rsid w:val="00460CCE"/>
    <w:rsid w:val="00462BA7"/>
    <w:rsid w:val="004846D7"/>
    <w:rsid w:val="0048719E"/>
    <w:rsid w:val="00494703"/>
    <w:rsid w:val="0049472B"/>
    <w:rsid w:val="004A2465"/>
    <w:rsid w:val="004B00F9"/>
    <w:rsid w:val="004B121E"/>
    <w:rsid w:val="004B6E92"/>
    <w:rsid w:val="004C0565"/>
    <w:rsid w:val="004C1088"/>
    <w:rsid w:val="004C15EA"/>
    <w:rsid w:val="004C7570"/>
    <w:rsid w:val="004D0336"/>
    <w:rsid w:val="004D12A9"/>
    <w:rsid w:val="004D479B"/>
    <w:rsid w:val="004E5884"/>
    <w:rsid w:val="004E609C"/>
    <w:rsid w:val="004E62A5"/>
    <w:rsid w:val="004E6B93"/>
    <w:rsid w:val="004F24D1"/>
    <w:rsid w:val="004F3CF0"/>
    <w:rsid w:val="004F3EDA"/>
    <w:rsid w:val="00503645"/>
    <w:rsid w:val="00510271"/>
    <w:rsid w:val="00512992"/>
    <w:rsid w:val="00524374"/>
    <w:rsid w:val="005244A2"/>
    <w:rsid w:val="0052738C"/>
    <w:rsid w:val="00530B94"/>
    <w:rsid w:val="005346CF"/>
    <w:rsid w:val="00534CCC"/>
    <w:rsid w:val="0053646E"/>
    <w:rsid w:val="00541136"/>
    <w:rsid w:val="005421D6"/>
    <w:rsid w:val="00542401"/>
    <w:rsid w:val="00545044"/>
    <w:rsid w:val="0054534B"/>
    <w:rsid w:val="00545D6A"/>
    <w:rsid w:val="005513A0"/>
    <w:rsid w:val="00553B2F"/>
    <w:rsid w:val="00562AB1"/>
    <w:rsid w:val="00562CE3"/>
    <w:rsid w:val="00565E21"/>
    <w:rsid w:val="00570031"/>
    <w:rsid w:val="00582506"/>
    <w:rsid w:val="00584E14"/>
    <w:rsid w:val="005A0570"/>
    <w:rsid w:val="005A0EB5"/>
    <w:rsid w:val="005B08B3"/>
    <w:rsid w:val="005B28A2"/>
    <w:rsid w:val="005B408E"/>
    <w:rsid w:val="005B5E9A"/>
    <w:rsid w:val="005C0930"/>
    <w:rsid w:val="005C5B8B"/>
    <w:rsid w:val="005D0FA3"/>
    <w:rsid w:val="005D308B"/>
    <w:rsid w:val="005D6161"/>
    <w:rsid w:val="005D6AFD"/>
    <w:rsid w:val="005E070F"/>
    <w:rsid w:val="005E263A"/>
    <w:rsid w:val="005E617E"/>
    <w:rsid w:val="005F1F8D"/>
    <w:rsid w:val="00606E52"/>
    <w:rsid w:val="0062226B"/>
    <w:rsid w:val="00631715"/>
    <w:rsid w:val="0063346C"/>
    <w:rsid w:val="00641A26"/>
    <w:rsid w:val="0064285A"/>
    <w:rsid w:val="00642E07"/>
    <w:rsid w:val="006457FD"/>
    <w:rsid w:val="00650A6D"/>
    <w:rsid w:val="0065404A"/>
    <w:rsid w:val="00656E6A"/>
    <w:rsid w:val="00664294"/>
    <w:rsid w:val="00680051"/>
    <w:rsid w:val="006818D8"/>
    <w:rsid w:val="00684B31"/>
    <w:rsid w:val="00693289"/>
    <w:rsid w:val="006B6CC5"/>
    <w:rsid w:val="006C076B"/>
    <w:rsid w:val="006C1181"/>
    <w:rsid w:val="006C33B5"/>
    <w:rsid w:val="006C7DAB"/>
    <w:rsid w:val="006D0EC1"/>
    <w:rsid w:val="006D3CAC"/>
    <w:rsid w:val="006E0DCC"/>
    <w:rsid w:val="006F7918"/>
    <w:rsid w:val="00700C3B"/>
    <w:rsid w:val="007051A2"/>
    <w:rsid w:val="00705CC9"/>
    <w:rsid w:val="007069F7"/>
    <w:rsid w:val="0072441C"/>
    <w:rsid w:val="00725B71"/>
    <w:rsid w:val="00731766"/>
    <w:rsid w:val="007324B0"/>
    <w:rsid w:val="00733FF9"/>
    <w:rsid w:val="0073755E"/>
    <w:rsid w:val="00740AF3"/>
    <w:rsid w:val="00741459"/>
    <w:rsid w:val="00743C3F"/>
    <w:rsid w:val="00743DCA"/>
    <w:rsid w:val="00745A7E"/>
    <w:rsid w:val="007474A2"/>
    <w:rsid w:val="0075022B"/>
    <w:rsid w:val="00753324"/>
    <w:rsid w:val="00755DDF"/>
    <w:rsid w:val="00760ABD"/>
    <w:rsid w:val="007621A5"/>
    <w:rsid w:val="007676F1"/>
    <w:rsid w:val="007727EB"/>
    <w:rsid w:val="00774185"/>
    <w:rsid w:val="0077467D"/>
    <w:rsid w:val="00775309"/>
    <w:rsid w:val="0078282D"/>
    <w:rsid w:val="00783F0C"/>
    <w:rsid w:val="0078770C"/>
    <w:rsid w:val="007918DA"/>
    <w:rsid w:val="00792AA0"/>
    <w:rsid w:val="00797643"/>
    <w:rsid w:val="007A26C3"/>
    <w:rsid w:val="007A61DA"/>
    <w:rsid w:val="007B28A7"/>
    <w:rsid w:val="007C6340"/>
    <w:rsid w:val="007C7558"/>
    <w:rsid w:val="007D1798"/>
    <w:rsid w:val="007D4EFE"/>
    <w:rsid w:val="007D60A1"/>
    <w:rsid w:val="007E1B6F"/>
    <w:rsid w:val="007E2768"/>
    <w:rsid w:val="007E38E3"/>
    <w:rsid w:val="007E3A3A"/>
    <w:rsid w:val="007E3A53"/>
    <w:rsid w:val="007E423B"/>
    <w:rsid w:val="007E44AC"/>
    <w:rsid w:val="007F58BE"/>
    <w:rsid w:val="00800830"/>
    <w:rsid w:val="0080397F"/>
    <w:rsid w:val="0081079F"/>
    <w:rsid w:val="00811B3A"/>
    <w:rsid w:val="00811C47"/>
    <w:rsid w:val="0081202B"/>
    <w:rsid w:val="0081246F"/>
    <w:rsid w:val="008153E4"/>
    <w:rsid w:val="00815F95"/>
    <w:rsid w:val="0081714D"/>
    <w:rsid w:val="008176DB"/>
    <w:rsid w:val="00824940"/>
    <w:rsid w:val="008264FF"/>
    <w:rsid w:val="00830E66"/>
    <w:rsid w:val="008314B8"/>
    <w:rsid w:val="008375EB"/>
    <w:rsid w:val="008552AA"/>
    <w:rsid w:val="00863E0B"/>
    <w:rsid w:val="008647C6"/>
    <w:rsid w:val="008723AF"/>
    <w:rsid w:val="00872CD8"/>
    <w:rsid w:val="0087343D"/>
    <w:rsid w:val="008757BD"/>
    <w:rsid w:val="00880FB8"/>
    <w:rsid w:val="00883BEA"/>
    <w:rsid w:val="00891DE8"/>
    <w:rsid w:val="008925E1"/>
    <w:rsid w:val="00892D87"/>
    <w:rsid w:val="00893F38"/>
    <w:rsid w:val="00895293"/>
    <w:rsid w:val="008970F9"/>
    <w:rsid w:val="008A246B"/>
    <w:rsid w:val="008A775A"/>
    <w:rsid w:val="008B3530"/>
    <w:rsid w:val="008C2833"/>
    <w:rsid w:val="008C738F"/>
    <w:rsid w:val="008E05BB"/>
    <w:rsid w:val="008E4169"/>
    <w:rsid w:val="008E4C08"/>
    <w:rsid w:val="008F0C7A"/>
    <w:rsid w:val="008F660D"/>
    <w:rsid w:val="008F712B"/>
    <w:rsid w:val="0090414D"/>
    <w:rsid w:val="0090522C"/>
    <w:rsid w:val="0092119F"/>
    <w:rsid w:val="00921F5E"/>
    <w:rsid w:val="0092251C"/>
    <w:rsid w:val="00931C62"/>
    <w:rsid w:val="00933396"/>
    <w:rsid w:val="00933FBE"/>
    <w:rsid w:val="00940067"/>
    <w:rsid w:val="00946736"/>
    <w:rsid w:val="00953FB3"/>
    <w:rsid w:val="0095405D"/>
    <w:rsid w:val="009544A9"/>
    <w:rsid w:val="00963793"/>
    <w:rsid w:val="00970A06"/>
    <w:rsid w:val="00980640"/>
    <w:rsid w:val="009816C8"/>
    <w:rsid w:val="00982A7C"/>
    <w:rsid w:val="009838D3"/>
    <w:rsid w:val="00983FCF"/>
    <w:rsid w:val="0098636D"/>
    <w:rsid w:val="0098645C"/>
    <w:rsid w:val="00990B83"/>
    <w:rsid w:val="00995F9B"/>
    <w:rsid w:val="009A678B"/>
    <w:rsid w:val="009B1DBC"/>
    <w:rsid w:val="009B2868"/>
    <w:rsid w:val="009B56BB"/>
    <w:rsid w:val="009C29BF"/>
    <w:rsid w:val="009E0850"/>
    <w:rsid w:val="009E2289"/>
    <w:rsid w:val="009E6081"/>
    <w:rsid w:val="009F403A"/>
    <w:rsid w:val="009F67A5"/>
    <w:rsid w:val="009F7634"/>
    <w:rsid w:val="00A00672"/>
    <w:rsid w:val="00A06E65"/>
    <w:rsid w:val="00A11C94"/>
    <w:rsid w:val="00A1236C"/>
    <w:rsid w:val="00A148B5"/>
    <w:rsid w:val="00A1505A"/>
    <w:rsid w:val="00A15863"/>
    <w:rsid w:val="00A360C2"/>
    <w:rsid w:val="00A37407"/>
    <w:rsid w:val="00A41ED2"/>
    <w:rsid w:val="00A42E94"/>
    <w:rsid w:val="00A443A8"/>
    <w:rsid w:val="00A45740"/>
    <w:rsid w:val="00A4629D"/>
    <w:rsid w:val="00A46A36"/>
    <w:rsid w:val="00A47A0F"/>
    <w:rsid w:val="00A5241B"/>
    <w:rsid w:val="00A64C3E"/>
    <w:rsid w:val="00A73300"/>
    <w:rsid w:val="00A75E16"/>
    <w:rsid w:val="00A80A97"/>
    <w:rsid w:val="00A8346C"/>
    <w:rsid w:val="00A83D59"/>
    <w:rsid w:val="00A858C1"/>
    <w:rsid w:val="00A913E3"/>
    <w:rsid w:val="00A92FB3"/>
    <w:rsid w:val="00A95EF2"/>
    <w:rsid w:val="00AA5CE0"/>
    <w:rsid w:val="00AB47F4"/>
    <w:rsid w:val="00AC4D8F"/>
    <w:rsid w:val="00AC7D4F"/>
    <w:rsid w:val="00AD00F6"/>
    <w:rsid w:val="00AD6122"/>
    <w:rsid w:val="00AE071B"/>
    <w:rsid w:val="00AE2C1D"/>
    <w:rsid w:val="00B04067"/>
    <w:rsid w:val="00B22EE1"/>
    <w:rsid w:val="00B40930"/>
    <w:rsid w:val="00B40A83"/>
    <w:rsid w:val="00B424FE"/>
    <w:rsid w:val="00B472C5"/>
    <w:rsid w:val="00B508DD"/>
    <w:rsid w:val="00B54B68"/>
    <w:rsid w:val="00B66329"/>
    <w:rsid w:val="00B70AA7"/>
    <w:rsid w:val="00B718F5"/>
    <w:rsid w:val="00B72A38"/>
    <w:rsid w:val="00B75D78"/>
    <w:rsid w:val="00B810FB"/>
    <w:rsid w:val="00B82F1F"/>
    <w:rsid w:val="00B90374"/>
    <w:rsid w:val="00B903BA"/>
    <w:rsid w:val="00B90500"/>
    <w:rsid w:val="00B91725"/>
    <w:rsid w:val="00B94576"/>
    <w:rsid w:val="00B96651"/>
    <w:rsid w:val="00B97CA4"/>
    <w:rsid w:val="00BA0547"/>
    <w:rsid w:val="00BA16BD"/>
    <w:rsid w:val="00BA3C73"/>
    <w:rsid w:val="00BA68AA"/>
    <w:rsid w:val="00BB18A0"/>
    <w:rsid w:val="00BB68CD"/>
    <w:rsid w:val="00BC0E9B"/>
    <w:rsid w:val="00BC365C"/>
    <w:rsid w:val="00BC3C1F"/>
    <w:rsid w:val="00BC5A8F"/>
    <w:rsid w:val="00BD142F"/>
    <w:rsid w:val="00BD32F6"/>
    <w:rsid w:val="00BD4438"/>
    <w:rsid w:val="00BF054D"/>
    <w:rsid w:val="00BF4C4F"/>
    <w:rsid w:val="00BF4FE5"/>
    <w:rsid w:val="00C02972"/>
    <w:rsid w:val="00C04972"/>
    <w:rsid w:val="00C07480"/>
    <w:rsid w:val="00C10E13"/>
    <w:rsid w:val="00C162E2"/>
    <w:rsid w:val="00C22454"/>
    <w:rsid w:val="00C32768"/>
    <w:rsid w:val="00C32B2C"/>
    <w:rsid w:val="00C34AB5"/>
    <w:rsid w:val="00C41C20"/>
    <w:rsid w:val="00C42846"/>
    <w:rsid w:val="00C431F8"/>
    <w:rsid w:val="00C50F7A"/>
    <w:rsid w:val="00C52108"/>
    <w:rsid w:val="00C53036"/>
    <w:rsid w:val="00C558AA"/>
    <w:rsid w:val="00C55EF3"/>
    <w:rsid w:val="00C628FC"/>
    <w:rsid w:val="00C63C57"/>
    <w:rsid w:val="00C7473E"/>
    <w:rsid w:val="00C82C93"/>
    <w:rsid w:val="00C84DB4"/>
    <w:rsid w:val="00C86797"/>
    <w:rsid w:val="00C90CD2"/>
    <w:rsid w:val="00C91F32"/>
    <w:rsid w:val="00CA07F9"/>
    <w:rsid w:val="00CA365D"/>
    <w:rsid w:val="00CA3C78"/>
    <w:rsid w:val="00CA43CD"/>
    <w:rsid w:val="00CA4895"/>
    <w:rsid w:val="00CA5DA7"/>
    <w:rsid w:val="00CA7A8F"/>
    <w:rsid w:val="00CC0366"/>
    <w:rsid w:val="00CC18B0"/>
    <w:rsid w:val="00CC272F"/>
    <w:rsid w:val="00CD4D13"/>
    <w:rsid w:val="00CD67A8"/>
    <w:rsid w:val="00CF214F"/>
    <w:rsid w:val="00CF550E"/>
    <w:rsid w:val="00CF705A"/>
    <w:rsid w:val="00CF7459"/>
    <w:rsid w:val="00D0064C"/>
    <w:rsid w:val="00D028BB"/>
    <w:rsid w:val="00D13700"/>
    <w:rsid w:val="00D13CAD"/>
    <w:rsid w:val="00D21020"/>
    <w:rsid w:val="00D22A82"/>
    <w:rsid w:val="00D266C5"/>
    <w:rsid w:val="00D26744"/>
    <w:rsid w:val="00D347B9"/>
    <w:rsid w:val="00D369E7"/>
    <w:rsid w:val="00D37AEA"/>
    <w:rsid w:val="00D4292E"/>
    <w:rsid w:val="00D43F64"/>
    <w:rsid w:val="00D45A18"/>
    <w:rsid w:val="00D520C6"/>
    <w:rsid w:val="00D56CE7"/>
    <w:rsid w:val="00D64F41"/>
    <w:rsid w:val="00D65183"/>
    <w:rsid w:val="00D86067"/>
    <w:rsid w:val="00D9684F"/>
    <w:rsid w:val="00D9774C"/>
    <w:rsid w:val="00D97F42"/>
    <w:rsid w:val="00DA5221"/>
    <w:rsid w:val="00DA7BC6"/>
    <w:rsid w:val="00DB3228"/>
    <w:rsid w:val="00DB75E4"/>
    <w:rsid w:val="00DC2F93"/>
    <w:rsid w:val="00DC3938"/>
    <w:rsid w:val="00DC6BDE"/>
    <w:rsid w:val="00DC7A3E"/>
    <w:rsid w:val="00DD0971"/>
    <w:rsid w:val="00DD0B99"/>
    <w:rsid w:val="00DD46F8"/>
    <w:rsid w:val="00DE29FE"/>
    <w:rsid w:val="00DF6052"/>
    <w:rsid w:val="00E01861"/>
    <w:rsid w:val="00E20608"/>
    <w:rsid w:val="00E2163F"/>
    <w:rsid w:val="00E272BF"/>
    <w:rsid w:val="00E47223"/>
    <w:rsid w:val="00E52D66"/>
    <w:rsid w:val="00E60802"/>
    <w:rsid w:val="00E60DD0"/>
    <w:rsid w:val="00E73222"/>
    <w:rsid w:val="00E740A9"/>
    <w:rsid w:val="00E77637"/>
    <w:rsid w:val="00E82DE7"/>
    <w:rsid w:val="00E83553"/>
    <w:rsid w:val="00E87463"/>
    <w:rsid w:val="00E910A3"/>
    <w:rsid w:val="00E92636"/>
    <w:rsid w:val="00E94540"/>
    <w:rsid w:val="00E95B96"/>
    <w:rsid w:val="00EB650D"/>
    <w:rsid w:val="00EB7DCD"/>
    <w:rsid w:val="00EC376B"/>
    <w:rsid w:val="00EC43DE"/>
    <w:rsid w:val="00EC59D0"/>
    <w:rsid w:val="00EC6CD1"/>
    <w:rsid w:val="00ED1D86"/>
    <w:rsid w:val="00ED4730"/>
    <w:rsid w:val="00EE18FC"/>
    <w:rsid w:val="00EE2445"/>
    <w:rsid w:val="00EF406C"/>
    <w:rsid w:val="00EF4616"/>
    <w:rsid w:val="00EF4B2C"/>
    <w:rsid w:val="00F00157"/>
    <w:rsid w:val="00F01023"/>
    <w:rsid w:val="00F02762"/>
    <w:rsid w:val="00F06D65"/>
    <w:rsid w:val="00F073D9"/>
    <w:rsid w:val="00F07A65"/>
    <w:rsid w:val="00F101B9"/>
    <w:rsid w:val="00F1424E"/>
    <w:rsid w:val="00F2156C"/>
    <w:rsid w:val="00F21D64"/>
    <w:rsid w:val="00F255DC"/>
    <w:rsid w:val="00F30652"/>
    <w:rsid w:val="00F337F3"/>
    <w:rsid w:val="00F35221"/>
    <w:rsid w:val="00F35372"/>
    <w:rsid w:val="00F36143"/>
    <w:rsid w:val="00F37342"/>
    <w:rsid w:val="00F44408"/>
    <w:rsid w:val="00F543DD"/>
    <w:rsid w:val="00F56DBE"/>
    <w:rsid w:val="00F57BDB"/>
    <w:rsid w:val="00F6220B"/>
    <w:rsid w:val="00F64B3F"/>
    <w:rsid w:val="00F732BD"/>
    <w:rsid w:val="00F77596"/>
    <w:rsid w:val="00F9371A"/>
    <w:rsid w:val="00FA51C5"/>
    <w:rsid w:val="00FA680A"/>
    <w:rsid w:val="00FA7F09"/>
    <w:rsid w:val="00FB1586"/>
    <w:rsid w:val="00FB1CEB"/>
    <w:rsid w:val="00FB3571"/>
    <w:rsid w:val="00FB587C"/>
    <w:rsid w:val="00FB6199"/>
    <w:rsid w:val="00FB7BEC"/>
    <w:rsid w:val="00FC00BC"/>
    <w:rsid w:val="00FC335A"/>
    <w:rsid w:val="00FC3996"/>
    <w:rsid w:val="00FC49E4"/>
    <w:rsid w:val="00FC611D"/>
    <w:rsid w:val="00FC7645"/>
    <w:rsid w:val="00FD0404"/>
    <w:rsid w:val="00FD0EBF"/>
    <w:rsid w:val="00FD1657"/>
    <w:rsid w:val="00FD1F6F"/>
    <w:rsid w:val="00FD46F2"/>
    <w:rsid w:val="00FF1E16"/>
    <w:rsid w:val="00FF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ACB26-C990-4115-9B3D-12E7796F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52D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540"/>
  </w:style>
  <w:style w:type="paragraph" w:styleId="a8">
    <w:name w:val="footer"/>
    <w:basedOn w:val="a"/>
    <w:link w:val="a9"/>
    <w:uiPriority w:val="99"/>
    <w:unhideWhenUsed/>
    <w:rsid w:val="00E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9EBF-1112-4D7C-8808-66A4BC6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32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50549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Антонина Александровна</dc:creator>
  <cp:lastModifiedBy>Radaeva</cp:lastModifiedBy>
  <cp:revision>19</cp:revision>
  <cp:lastPrinted>2016-03-01T12:50:00Z</cp:lastPrinted>
  <dcterms:created xsi:type="dcterms:W3CDTF">2015-11-30T11:05:00Z</dcterms:created>
  <dcterms:modified xsi:type="dcterms:W3CDTF">2016-03-04T09:27:00Z</dcterms:modified>
</cp:coreProperties>
</file>