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574"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Default="00537911" w:rsidP="00E1357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E13574" w:rsidRDefault="00E13574" w:rsidP="00E13574">
      <w:pPr>
        <w:spacing w:after="0" w:line="240" w:lineRule="auto"/>
        <w:jc w:val="center"/>
        <w:rPr>
          <w:rFonts w:ascii="Times New Roman" w:eastAsia="Times New Roman" w:hAnsi="Times New Roman" w:cs="Times New Roman"/>
          <w:b/>
          <w:sz w:val="28"/>
          <w:szCs w:val="28"/>
          <w:lang w:eastAsia="ru-RU"/>
        </w:rPr>
      </w:pPr>
    </w:p>
    <w:p w:rsidR="00E13574" w:rsidRPr="00E13574" w:rsidRDefault="00E13574" w:rsidP="00E13574">
      <w:pPr>
        <w:spacing w:after="0" w:line="240" w:lineRule="auto"/>
        <w:jc w:val="center"/>
        <w:rPr>
          <w:rFonts w:ascii="Times New Roman" w:eastAsia="Times New Roman" w:hAnsi="Times New Roman" w:cs="Times New Roman"/>
          <w:b/>
          <w:sz w:val="28"/>
          <w:szCs w:val="28"/>
          <w:lang w:eastAsia="ru-RU"/>
        </w:rPr>
      </w:pPr>
      <w:r w:rsidRPr="00E13574">
        <w:rPr>
          <w:rFonts w:ascii="Times New Roman" w:eastAsia="Times New Roman" w:hAnsi="Times New Roman" w:cs="Times New Roman"/>
          <w:b/>
          <w:sz w:val="28"/>
          <w:szCs w:val="28"/>
          <w:lang w:eastAsia="ru-RU"/>
        </w:rPr>
        <w:t>Административн</w:t>
      </w:r>
      <w:r w:rsidR="00537911">
        <w:rPr>
          <w:rFonts w:ascii="Times New Roman" w:eastAsia="Times New Roman" w:hAnsi="Times New Roman" w:cs="Times New Roman"/>
          <w:b/>
          <w:sz w:val="28"/>
          <w:szCs w:val="28"/>
          <w:lang w:eastAsia="ru-RU"/>
        </w:rPr>
        <w:t>ого</w:t>
      </w:r>
      <w:r w:rsidRPr="00E13574">
        <w:rPr>
          <w:rFonts w:ascii="Times New Roman" w:eastAsia="Times New Roman" w:hAnsi="Times New Roman" w:cs="Times New Roman"/>
          <w:b/>
          <w:sz w:val="28"/>
          <w:szCs w:val="28"/>
          <w:lang w:eastAsia="ru-RU"/>
        </w:rPr>
        <w:t xml:space="preserve"> регламент</w:t>
      </w:r>
      <w:r w:rsidR="00537911">
        <w:rPr>
          <w:rFonts w:ascii="Times New Roman" w:eastAsia="Times New Roman" w:hAnsi="Times New Roman" w:cs="Times New Roman"/>
          <w:b/>
          <w:sz w:val="28"/>
          <w:szCs w:val="28"/>
          <w:lang w:eastAsia="ru-RU"/>
        </w:rPr>
        <w:t>а</w:t>
      </w:r>
    </w:p>
    <w:p w:rsidR="00E13574" w:rsidRPr="00E13574" w:rsidRDefault="00E13574" w:rsidP="00E13574">
      <w:pPr>
        <w:spacing w:after="0" w:line="240" w:lineRule="auto"/>
        <w:jc w:val="center"/>
        <w:rPr>
          <w:rFonts w:ascii="Times New Roman" w:eastAsia="Times New Roman" w:hAnsi="Times New Roman" w:cs="Times New Roman"/>
          <w:b/>
          <w:sz w:val="28"/>
          <w:szCs w:val="28"/>
          <w:lang w:eastAsia="ru-RU"/>
        </w:rPr>
      </w:pPr>
      <w:r w:rsidRPr="00E13574">
        <w:rPr>
          <w:rFonts w:ascii="Times New Roman" w:eastAsia="Times New Roman" w:hAnsi="Times New Roman" w:cs="Times New Roman"/>
          <w:b/>
          <w:sz w:val="28"/>
          <w:szCs w:val="28"/>
          <w:lang w:eastAsia="ru-RU"/>
        </w:rPr>
        <w:t>предоставления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E13574" w:rsidRPr="00E13574"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E13574" w:rsidRDefault="00E13574" w:rsidP="00E13574">
      <w:pPr>
        <w:spacing w:after="0" w:line="240" w:lineRule="auto"/>
        <w:jc w:val="center"/>
        <w:rPr>
          <w:rFonts w:ascii="Times New Roman" w:eastAsia="Times New Roman" w:hAnsi="Times New Roman" w:cs="Times New Roman"/>
          <w:b/>
          <w:sz w:val="28"/>
          <w:szCs w:val="28"/>
          <w:lang w:eastAsia="ru-RU"/>
        </w:rPr>
      </w:pPr>
      <w:r w:rsidRPr="00E13574">
        <w:rPr>
          <w:rFonts w:ascii="Times New Roman" w:eastAsia="Times New Roman" w:hAnsi="Times New Roman" w:cs="Times New Roman"/>
          <w:b/>
          <w:sz w:val="28"/>
          <w:szCs w:val="28"/>
          <w:lang w:eastAsia="ru-RU"/>
        </w:rPr>
        <w:t>I.</w:t>
      </w:r>
      <w:r w:rsidRPr="00E13574">
        <w:rPr>
          <w:rFonts w:ascii="Times New Roman" w:eastAsia="Times New Roman" w:hAnsi="Times New Roman" w:cs="Times New Roman"/>
          <w:b/>
          <w:sz w:val="28"/>
          <w:szCs w:val="28"/>
          <w:lang w:eastAsia="ru-RU"/>
        </w:rPr>
        <w:tab/>
        <w:t>Общие положения</w:t>
      </w:r>
    </w:p>
    <w:p w:rsidR="00E13574" w:rsidRPr="00E13574" w:rsidRDefault="00E13574" w:rsidP="00E13574">
      <w:pPr>
        <w:spacing w:after="0" w:line="360" w:lineRule="auto"/>
        <w:jc w:val="center"/>
        <w:rPr>
          <w:rFonts w:ascii="Times New Roman" w:eastAsia="Times New Roman" w:hAnsi="Times New Roman" w:cs="Times New Roman"/>
          <w:sz w:val="28"/>
          <w:szCs w:val="28"/>
          <w:lang w:eastAsia="ru-RU"/>
        </w:rPr>
      </w:pP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1.1. Административный регламент предоставления </w:t>
      </w:r>
      <w:bookmarkStart w:id="0" w:name="_GoBack"/>
      <w:bookmarkEnd w:id="0"/>
      <w:r w:rsidRPr="00E13574">
        <w:rPr>
          <w:rFonts w:ascii="Times New Roman" w:eastAsia="Times New Roman" w:hAnsi="Times New Roman" w:cs="Times New Roman"/>
          <w:sz w:val="28"/>
          <w:szCs w:val="28"/>
          <w:lang w:eastAsia="ru-RU"/>
        </w:rPr>
        <w:t>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 (далее – Административный регламент) разработан в целях повышения качества предоставления муниципальной услуги по утверждению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1.2. 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w:t>
      </w:r>
      <w:r w:rsidRPr="00E13574">
        <w:rPr>
          <w:rFonts w:ascii="Times New Roman" w:eastAsia="Times New Roman" w:hAnsi="Times New Roman" w:cs="Times New Roman"/>
          <w:sz w:val="28"/>
          <w:szCs w:val="28"/>
          <w:lang w:eastAsia="ru-RU"/>
        </w:rPr>
        <w:lastRenderedPageBreak/>
        <w:t xml:space="preserve">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Исключительно в соответствии с утвержденным проектом межевания территории осуществляется образование земельных участков: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 из земельного участка, предоставленного для комплексного освоения территории;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4) в границах элемента планировочной структуры, застроенного многоквартирными домами;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5) для строительства, реконструкции линейных объектов федерального, регионального или местного значения.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Настоящий Административный регламент не распространяется на отношения, связанные с утверждением схемы расположения земельного участка или земельных участков на кадастровом плане территории (далее также – схема расположения земельного участка):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на основании заявления заинтересованного лица о предварительном согласовании предоставления земельного участка из земель или земельных участков, государственная собственность на которые не разграничена,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lastRenderedPageBreak/>
        <w:t>соглашением между уполномоченными на распоряжение земельными участками, находящимся в государственной или муниципальной собственности, органами исполнительной власти или органами местного самоуправления о перераспределении земель и (или) земельных участков, находящихся в государственной или муниципальной собственности, между собой или решением администрации о перераспределении земель и (или) земельных участков, находящихся в государственной или муниципальной собственности, между собой (при перераспределении земель и (или) земельных участков, право распоряжения которыми принадлежит одному и тому же уполномоченному органу) в случае, если перераспределение земель и (или) земельных участков, находящихся в государственной или муниципальной собственности, осуществляется в соответствии со схемой расположения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на основании заявления гражданина или юридического лица – собственников земельных участков о перераспределении земель и (или) земельных участков, государственная собственность на которые не разграничена и право распоряжения которыми принадлежит администрации, и земельных участков, находящихся в частной собственности указанных лиц, в случае, если отсутствует проект межевания территории, в границах которой осуществляется перераспределение земельных участков;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на основании ходатайства организации (юридического лица) об изъятии земельного участка, государственная собственность на который не разграничена, для муниципальных нужд, в том числе для размещения объектов местного значения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1.3. Получателями муниципальной услуги являются обеспечившие подготовку схемы расположения земельного участка и обратившиеся с запросом (заявлением) о предоставлении муниципальной услуги граждане и юридические лица, относящиеся к одной из следующих категорий:</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 граждане и юридические лица, которым земельные участки, государственная собственность на которые не разграничена, предоставлены на праве аренды или безвозмездного пользования, в случае образования земельных участков путем раздела земельного участка, предоставленного указанным гражданину или юридическому лицу на праве аренды или безвозмездного пользования;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 юридические лица, обладающие правом постоянного (бессрочного) пользования земельными участками, государственная собственность на которые не разграничена, в случае образования земельных участков путем раздела земельного участка, государственная собственность на который не разграничена и предоставленного юридическому лицу на праве постоянного (бессрочного) пользования;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 граждане и юридические лица, заинтересованные в предоставлении испрашиваемого земельного участка, государственная собственность на который не разграничена и расположенного вне границ населенных пунктов, путем проведения аукциона по продаже земельного участка, аукциона на право заключения договора аренды земельного участка,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Граждане или юридические лица, обеспечившие подготовку схемы расположения земельного участка в целях его образования из земель или земельных участков, государственная собственность на которые не разграничена, для предоставления образуемого земельного участка без проведения торгов, обращаются с заявлением о предварительном согласовании предоставления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в рамках административных процедур, предусмотренных Административным регламентом предоставления местной администрацией муниципальной услуги «Предоставление земельных участков, государственная собственность на которые не разграничена, отдельным категориям физических и юридических лиц без проведения торгов на территории муниципального образования».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Граждане, являющиеся собственниками земельных участков, предназначенных для ведения личного подсобного хозяйства, огородничества, садоводства, дачного хозяйства, индивидуального жилищного строительства, заинтересованные в перераспределении таких земельных участков и земель и (или) земельных участков, государственная собственность на которые не разграничена, в случае, если отсутствует проект межевания территории, в границах которой осуществляется перераспределение земельных участков, обеспечивают подготовку схемы расположения земельного участка в целях обращения в администрацию с заявлением о перераспределении земель и (или) земельных участков, государственная собственность на которые не разграничена и право распоряжения которыми принадлежит администрации, и земельных участков, находящихся в частной собственности указанных граждан.</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 Порядок информирования о правилах предоставления муниципальной услуги.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w:t>
      </w:r>
    </w:p>
    <w:p w:rsidR="00E13574" w:rsidRPr="00E13574" w:rsidRDefault="00E13574" w:rsidP="00E13574">
      <w:pPr>
        <w:spacing w:after="0" w:line="360" w:lineRule="auto"/>
        <w:ind w:firstLine="709"/>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 xml:space="preserve">1.4.1. Местонахождение администрации: 446430, Самарская область, г.Кинель, ул. Мира, д. 42А. </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График работы администрации (время местное):</w:t>
      </w:r>
    </w:p>
    <w:p w:rsidR="00E13574" w:rsidRPr="00E13574" w:rsidRDefault="00E13574" w:rsidP="00E13574">
      <w:pPr>
        <w:spacing w:after="0" w:line="360" w:lineRule="auto"/>
        <w:jc w:val="both"/>
        <w:rPr>
          <w:rFonts w:ascii="Times New Roman" w:eastAsiaTheme="minorEastAsia" w:hAnsi="Times New Roman"/>
          <w:sz w:val="28"/>
          <w:szCs w:val="20"/>
          <w:lang w:eastAsia="ru-RU"/>
        </w:rPr>
      </w:pPr>
      <w:r w:rsidRPr="00E13574">
        <w:rPr>
          <w:rFonts w:ascii="Times New Roman" w:eastAsiaTheme="minorEastAsia" w:hAnsi="Times New Roman"/>
          <w:sz w:val="28"/>
          <w:szCs w:val="20"/>
          <w:lang w:eastAsia="ru-RU"/>
        </w:rPr>
        <w:t xml:space="preserve">          понедельник – пятница</w:t>
      </w:r>
      <w:r w:rsidRPr="00E13574">
        <w:rPr>
          <w:rFonts w:ascii="Times New Roman" w:eastAsiaTheme="minorEastAsia" w:hAnsi="Times New Roman"/>
          <w:sz w:val="28"/>
          <w:szCs w:val="20"/>
          <w:lang w:eastAsia="ru-RU"/>
        </w:rPr>
        <w:tab/>
      </w:r>
      <w:r w:rsidRPr="00E13574">
        <w:rPr>
          <w:rFonts w:ascii="Times New Roman" w:eastAsiaTheme="minorEastAsia" w:hAnsi="Times New Roman"/>
          <w:sz w:val="28"/>
          <w:szCs w:val="20"/>
          <w:lang w:eastAsia="ru-RU"/>
        </w:rPr>
        <w:tab/>
        <w:t>-</w:t>
      </w:r>
      <w:r w:rsidRPr="00E13574">
        <w:rPr>
          <w:rFonts w:ascii="Times New Roman" w:eastAsiaTheme="minorEastAsia" w:hAnsi="Times New Roman"/>
          <w:sz w:val="28"/>
          <w:szCs w:val="20"/>
          <w:lang w:eastAsia="ru-RU"/>
        </w:rPr>
        <w:tab/>
        <w:t>с 8.00 до 17.00</w:t>
      </w:r>
    </w:p>
    <w:p w:rsidR="00E13574" w:rsidRPr="00E13574" w:rsidRDefault="00E13574" w:rsidP="00E13574">
      <w:pPr>
        <w:spacing w:after="0" w:line="360" w:lineRule="auto"/>
        <w:jc w:val="both"/>
        <w:rPr>
          <w:rFonts w:ascii="Times New Roman" w:eastAsiaTheme="minorEastAsia" w:hAnsi="Times New Roman"/>
          <w:sz w:val="28"/>
          <w:szCs w:val="20"/>
          <w:lang w:eastAsia="ru-RU"/>
        </w:rPr>
      </w:pPr>
      <w:r w:rsidRPr="00E13574">
        <w:rPr>
          <w:rFonts w:ascii="Times New Roman" w:eastAsiaTheme="minorEastAsia" w:hAnsi="Times New Roman"/>
          <w:sz w:val="28"/>
          <w:szCs w:val="20"/>
          <w:lang w:eastAsia="ru-RU"/>
        </w:rPr>
        <w:t xml:space="preserve">          предпраздничные дни</w:t>
      </w:r>
      <w:r w:rsidRPr="00E13574">
        <w:rPr>
          <w:rFonts w:ascii="Times New Roman" w:eastAsiaTheme="minorEastAsia" w:hAnsi="Times New Roman"/>
          <w:sz w:val="28"/>
          <w:szCs w:val="20"/>
          <w:lang w:eastAsia="ru-RU"/>
        </w:rPr>
        <w:tab/>
      </w:r>
      <w:r w:rsidRPr="00E13574">
        <w:rPr>
          <w:rFonts w:ascii="Times New Roman" w:eastAsiaTheme="minorEastAsia" w:hAnsi="Times New Roman"/>
          <w:sz w:val="28"/>
          <w:szCs w:val="20"/>
          <w:lang w:eastAsia="ru-RU"/>
        </w:rPr>
        <w:tab/>
        <w:t>-</w:t>
      </w:r>
      <w:r w:rsidRPr="00E13574">
        <w:rPr>
          <w:rFonts w:ascii="Times New Roman" w:eastAsiaTheme="minorEastAsia" w:hAnsi="Times New Roman"/>
          <w:sz w:val="28"/>
          <w:szCs w:val="20"/>
          <w:lang w:eastAsia="ru-RU"/>
        </w:rPr>
        <w:tab/>
        <w:t>с 8.00 до 16.00</w:t>
      </w:r>
    </w:p>
    <w:p w:rsidR="00E13574" w:rsidRPr="00E13574" w:rsidRDefault="00E13574" w:rsidP="00E13574">
      <w:pPr>
        <w:spacing w:after="0" w:line="360" w:lineRule="auto"/>
        <w:jc w:val="both"/>
        <w:rPr>
          <w:rFonts w:ascii="Times New Roman" w:eastAsiaTheme="minorEastAsia" w:hAnsi="Times New Roman"/>
          <w:sz w:val="28"/>
          <w:szCs w:val="20"/>
          <w:lang w:eastAsia="ru-RU"/>
        </w:rPr>
      </w:pPr>
      <w:r w:rsidRPr="00E13574">
        <w:rPr>
          <w:rFonts w:ascii="Times New Roman" w:eastAsiaTheme="minorEastAsia" w:hAnsi="Times New Roman"/>
          <w:sz w:val="28"/>
          <w:szCs w:val="20"/>
          <w:lang w:eastAsia="ru-RU"/>
        </w:rPr>
        <w:t xml:space="preserve">          суббота и воскресенье</w:t>
      </w:r>
      <w:r w:rsidRPr="00E13574">
        <w:rPr>
          <w:rFonts w:ascii="Times New Roman" w:eastAsiaTheme="minorEastAsia" w:hAnsi="Times New Roman"/>
          <w:sz w:val="28"/>
          <w:szCs w:val="20"/>
          <w:lang w:eastAsia="ru-RU"/>
        </w:rPr>
        <w:tab/>
      </w:r>
      <w:r w:rsidRPr="00E13574">
        <w:rPr>
          <w:rFonts w:ascii="Times New Roman" w:eastAsiaTheme="minorEastAsia" w:hAnsi="Times New Roman"/>
          <w:sz w:val="28"/>
          <w:szCs w:val="20"/>
          <w:lang w:eastAsia="ru-RU"/>
        </w:rPr>
        <w:tab/>
        <w:t>-</w:t>
      </w:r>
      <w:r w:rsidRPr="00E13574">
        <w:rPr>
          <w:rFonts w:ascii="Times New Roman" w:eastAsiaTheme="minorEastAsia" w:hAnsi="Times New Roman"/>
          <w:sz w:val="28"/>
          <w:szCs w:val="20"/>
          <w:lang w:eastAsia="ru-RU"/>
        </w:rPr>
        <w:tab/>
        <w:t>выходные дни</w:t>
      </w:r>
    </w:p>
    <w:p w:rsidR="00E13574" w:rsidRPr="00E13574" w:rsidRDefault="00E13574" w:rsidP="00E13574">
      <w:pPr>
        <w:spacing w:after="0" w:line="360" w:lineRule="auto"/>
        <w:jc w:val="both"/>
        <w:rPr>
          <w:rFonts w:eastAsiaTheme="minorEastAsia"/>
          <w:sz w:val="28"/>
          <w:szCs w:val="20"/>
          <w:lang w:eastAsia="ru-RU"/>
        </w:rPr>
      </w:pPr>
      <w:r w:rsidRPr="00E13574">
        <w:rPr>
          <w:rFonts w:ascii="Times New Roman" w:eastAsiaTheme="minorEastAsia" w:hAnsi="Times New Roman"/>
          <w:sz w:val="28"/>
          <w:szCs w:val="20"/>
          <w:lang w:eastAsia="ru-RU"/>
        </w:rPr>
        <w:t xml:space="preserve">          перерыв</w:t>
      </w:r>
      <w:r w:rsidRPr="00E13574">
        <w:rPr>
          <w:rFonts w:ascii="Times New Roman" w:eastAsiaTheme="minorEastAsia" w:hAnsi="Times New Roman"/>
          <w:sz w:val="28"/>
          <w:szCs w:val="20"/>
          <w:lang w:eastAsia="ru-RU"/>
        </w:rPr>
        <w:tab/>
      </w:r>
      <w:r w:rsidRPr="00E13574">
        <w:rPr>
          <w:rFonts w:ascii="Times New Roman" w:eastAsiaTheme="minorEastAsia" w:hAnsi="Times New Roman"/>
          <w:sz w:val="28"/>
          <w:szCs w:val="20"/>
          <w:lang w:eastAsia="ru-RU"/>
        </w:rPr>
        <w:tab/>
      </w:r>
      <w:r w:rsidRPr="00E13574">
        <w:rPr>
          <w:rFonts w:ascii="Times New Roman" w:eastAsiaTheme="minorEastAsia" w:hAnsi="Times New Roman"/>
          <w:sz w:val="28"/>
          <w:szCs w:val="20"/>
          <w:lang w:eastAsia="ru-RU"/>
        </w:rPr>
        <w:tab/>
      </w:r>
      <w:r w:rsidRPr="00E13574">
        <w:rPr>
          <w:rFonts w:ascii="Times New Roman" w:eastAsiaTheme="minorEastAsia" w:hAnsi="Times New Roman"/>
          <w:sz w:val="28"/>
          <w:szCs w:val="20"/>
          <w:lang w:eastAsia="ru-RU"/>
        </w:rPr>
        <w:tab/>
        <w:t>-</w:t>
      </w:r>
      <w:r w:rsidRPr="00E13574">
        <w:rPr>
          <w:rFonts w:ascii="Times New Roman" w:eastAsiaTheme="minorEastAsia" w:hAnsi="Times New Roman"/>
          <w:sz w:val="28"/>
          <w:szCs w:val="20"/>
          <w:lang w:eastAsia="ru-RU"/>
        </w:rPr>
        <w:tab/>
        <w:t>с 12.00 до 13.00</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Справочные телефоны администрации: 8 (846 63) 6-18-50.</w:t>
      </w:r>
      <w:r w:rsidRPr="00E13574">
        <w:rPr>
          <w:rFonts w:ascii="Times New Roman" w:eastAsiaTheme="minorEastAsia" w:hAnsi="Times New Roman"/>
          <w:sz w:val="28"/>
          <w:szCs w:val="28"/>
          <w:lang w:eastAsia="ru-RU"/>
        </w:rPr>
        <w:tab/>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 xml:space="preserve">Адрес электронной почты администрации: </w:t>
      </w:r>
      <w:r w:rsidRPr="00E13574">
        <w:rPr>
          <w:rFonts w:ascii="Times New Roman" w:eastAsiaTheme="minorEastAsia" w:hAnsi="Times New Roman"/>
          <w:sz w:val="28"/>
          <w:szCs w:val="28"/>
          <w:lang w:val="en-US" w:eastAsia="ru-RU"/>
        </w:rPr>
        <w:t>kineladmin</w:t>
      </w:r>
      <w:r w:rsidRPr="00E13574">
        <w:rPr>
          <w:rFonts w:ascii="Times New Roman" w:eastAsiaTheme="minorEastAsia" w:hAnsi="Times New Roman"/>
          <w:sz w:val="28"/>
          <w:szCs w:val="28"/>
          <w:lang w:eastAsia="ru-RU"/>
        </w:rPr>
        <w:t>@</w:t>
      </w:r>
      <w:r w:rsidRPr="00E13574">
        <w:rPr>
          <w:rFonts w:ascii="Times New Roman" w:eastAsiaTheme="minorEastAsia" w:hAnsi="Times New Roman"/>
          <w:sz w:val="28"/>
          <w:szCs w:val="28"/>
          <w:lang w:val="en-US" w:eastAsia="ru-RU"/>
        </w:rPr>
        <w:t>yandex</w:t>
      </w:r>
      <w:r w:rsidRPr="00E13574">
        <w:rPr>
          <w:rFonts w:ascii="Times New Roman" w:eastAsiaTheme="minorEastAsia" w:hAnsi="Times New Roman"/>
          <w:sz w:val="28"/>
          <w:szCs w:val="28"/>
          <w:lang w:eastAsia="ru-RU"/>
        </w:rPr>
        <w:t>.</w:t>
      </w:r>
      <w:r w:rsidRPr="00E13574">
        <w:rPr>
          <w:rFonts w:ascii="Times New Roman" w:eastAsiaTheme="minorEastAsia" w:hAnsi="Times New Roman"/>
          <w:sz w:val="28"/>
          <w:szCs w:val="28"/>
          <w:lang w:val="en-US" w:eastAsia="ru-RU"/>
        </w:rPr>
        <w:t>ru</w:t>
      </w:r>
      <w:r w:rsidRPr="00E13574">
        <w:rPr>
          <w:rFonts w:ascii="Times New Roman" w:eastAsiaTheme="minorEastAsia" w:hAnsi="Times New Roman"/>
          <w:sz w:val="28"/>
          <w:szCs w:val="28"/>
          <w:lang w:eastAsia="ru-RU"/>
        </w:rPr>
        <w:t xml:space="preserve">. </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 xml:space="preserve">1.4.2. Местонахождение комитета по управлению муниципальным имуществом городского округа Кинель Самарской области: 446430, Самарская область, г.Кинель, ул. Мира, д. 42А. </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График работы комитета (время местное):</w:t>
      </w:r>
    </w:p>
    <w:tbl>
      <w:tblPr>
        <w:tblW w:w="79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1"/>
        <w:gridCol w:w="5209"/>
      </w:tblGrid>
      <w:tr w:rsidR="00E13574" w:rsidRPr="00E13574" w:rsidTr="00E13574">
        <w:trPr>
          <w:trHeight w:val="61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 xml:space="preserve">          понедельник</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 8.00 до 17.00</w:t>
            </w:r>
          </w:p>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прием граждан с 9.00 до 17.00</w:t>
            </w:r>
          </w:p>
        </w:tc>
      </w:tr>
      <w:tr w:rsidR="00E13574" w:rsidRPr="00E13574" w:rsidTr="00E13574">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вторник</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 8.00 до 17.00</w:t>
            </w:r>
          </w:p>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прием граждан с 9.00 до 12.00</w:t>
            </w:r>
          </w:p>
        </w:tc>
      </w:tr>
      <w:tr w:rsidR="00E13574" w:rsidRPr="00E13574" w:rsidTr="00E13574">
        <w:trPr>
          <w:trHeight w:val="61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E13574" w:rsidRPr="00E13574" w:rsidRDefault="00E13574" w:rsidP="00E13574">
            <w:pPr>
              <w:spacing w:after="0" w:line="276" w:lineRule="auto"/>
              <w:ind w:left="1201" w:right="459" w:hanging="1276"/>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среда</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 8.00 до 17.00</w:t>
            </w:r>
          </w:p>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работа с документами</w:t>
            </w:r>
          </w:p>
        </w:tc>
      </w:tr>
      <w:tr w:rsidR="00E13574" w:rsidRPr="00E13574" w:rsidTr="00E13574">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четверг</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 8.00 до 17.00</w:t>
            </w:r>
          </w:p>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работа с документами</w:t>
            </w:r>
          </w:p>
        </w:tc>
      </w:tr>
      <w:tr w:rsidR="00E13574" w:rsidRPr="00E13574" w:rsidTr="00E13574">
        <w:trPr>
          <w:trHeight w:val="308"/>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пятница</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 8.00 до 16.00</w:t>
            </w:r>
          </w:p>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работа с документами</w:t>
            </w:r>
          </w:p>
        </w:tc>
      </w:tr>
      <w:tr w:rsidR="00E13574" w:rsidRPr="00E13574" w:rsidTr="00E13574">
        <w:trPr>
          <w:trHeight w:val="629"/>
          <w:jc w:val="center"/>
        </w:trPr>
        <w:tc>
          <w:tcPr>
            <w:tcW w:w="2711" w:type="dxa"/>
            <w:tcBorders>
              <w:top w:val="single" w:sz="4" w:space="0" w:color="000000"/>
              <w:left w:val="single" w:sz="4" w:space="0" w:color="000000"/>
              <w:bottom w:val="single" w:sz="4" w:space="0" w:color="000000"/>
              <w:right w:val="single" w:sz="4" w:space="0" w:color="000000"/>
            </w:tcBorders>
            <w:vAlign w:val="center"/>
            <w:hideMark/>
          </w:tcPr>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Суббота, воскресенье</w:t>
            </w:r>
          </w:p>
        </w:tc>
        <w:tc>
          <w:tcPr>
            <w:tcW w:w="5209" w:type="dxa"/>
            <w:tcBorders>
              <w:top w:val="single" w:sz="4" w:space="0" w:color="000000"/>
              <w:left w:val="single" w:sz="4" w:space="0" w:color="000000"/>
              <w:bottom w:val="single" w:sz="4" w:space="0" w:color="000000"/>
              <w:right w:val="single" w:sz="4" w:space="0" w:color="000000"/>
            </w:tcBorders>
            <w:vAlign w:val="center"/>
            <w:hideMark/>
          </w:tcPr>
          <w:p w:rsidR="00E13574" w:rsidRPr="00E13574" w:rsidRDefault="00E13574" w:rsidP="00E13574">
            <w:pPr>
              <w:spacing w:after="0" w:line="276" w:lineRule="auto"/>
              <w:ind w:right="459"/>
              <w:jc w:val="center"/>
              <w:rPr>
                <w:rFonts w:ascii="Times New Roman" w:eastAsia="Times New Roman" w:hAnsi="Times New Roman" w:cs="Times New Roman"/>
                <w:sz w:val="28"/>
                <w:szCs w:val="28"/>
              </w:rPr>
            </w:pPr>
            <w:r w:rsidRPr="00E13574">
              <w:rPr>
                <w:rFonts w:ascii="Times New Roman" w:eastAsia="Times New Roman" w:hAnsi="Times New Roman" w:cs="Times New Roman"/>
                <w:sz w:val="28"/>
                <w:szCs w:val="28"/>
              </w:rPr>
              <w:t>выходные дни</w:t>
            </w:r>
          </w:p>
        </w:tc>
      </w:tr>
    </w:tbl>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          перерыв</w:t>
      </w:r>
      <w:r w:rsidRPr="00E13574">
        <w:rPr>
          <w:rFonts w:ascii="Times New Roman" w:eastAsia="Times New Roman" w:hAnsi="Times New Roman" w:cs="Times New Roman"/>
          <w:sz w:val="28"/>
          <w:szCs w:val="28"/>
          <w:lang w:eastAsia="ru-RU"/>
        </w:rPr>
        <w:tab/>
        <w:t>с 12.00 до 13.00</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imes New Roman" w:hAnsi="Times New Roman" w:cs="Times New Roman"/>
          <w:sz w:val="28"/>
          <w:szCs w:val="28"/>
          <w:lang w:eastAsia="ru-RU"/>
        </w:rPr>
        <w:t>Справочные телефон: 8 (846 63) 6-17-78.</w:t>
      </w:r>
    </w:p>
    <w:p w:rsidR="00E13574" w:rsidRPr="00E13574" w:rsidRDefault="00E13574" w:rsidP="00E13574">
      <w:pPr>
        <w:spacing w:after="0" w:line="360" w:lineRule="auto"/>
        <w:ind w:firstLine="709"/>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 xml:space="preserve">1.4.3. Местонахождение МФЦ: 446430. Самарская область, г.Кинель, ул.Маяковского, 80А. </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График работы МФЦ (время местное):</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Понедельник</w:t>
      </w:r>
      <w:r w:rsidRPr="00E13574">
        <w:rPr>
          <w:rFonts w:ascii="Times New Roman" w:eastAsiaTheme="minorEastAsia" w:hAnsi="Times New Roman"/>
          <w:sz w:val="28"/>
          <w:szCs w:val="28"/>
          <w:lang w:eastAsia="ru-RU"/>
        </w:rPr>
        <w:tab/>
        <w:t>08.00 - 18.00</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Вторник</w:t>
      </w:r>
      <w:r w:rsidRPr="00E13574">
        <w:rPr>
          <w:rFonts w:ascii="Times New Roman" w:eastAsiaTheme="minorEastAsia" w:hAnsi="Times New Roman"/>
          <w:sz w:val="28"/>
          <w:szCs w:val="28"/>
          <w:lang w:eastAsia="ru-RU"/>
        </w:rPr>
        <w:tab/>
        <w:t>08.00 - 18.00</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Среда</w:t>
      </w:r>
      <w:r w:rsidRPr="00E13574">
        <w:rPr>
          <w:rFonts w:ascii="Times New Roman" w:eastAsiaTheme="minorEastAsia" w:hAnsi="Times New Roman"/>
          <w:sz w:val="28"/>
          <w:szCs w:val="28"/>
          <w:lang w:eastAsia="ru-RU"/>
        </w:rPr>
        <w:tab/>
        <w:t>08.00 - 20.00</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Четверг</w:t>
      </w:r>
      <w:r w:rsidRPr="00E13574">
        <w:rPr>
          <w:rFonts w:ascii="Times New Roman" w:eastAsiaTheme="minorEastAsia" w:hAnsi="Times New Roman"/>
          <w:sz w:val="28"/>
          <w:szCs w:val="28"/>
          <w:lang w:eastAsia="ru-RU"/>
        </w:rPr>
        <w:tab/>
        <w:t>08.00 - 18.00</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Пятница</w:t>
      </w:r>
      <w:r w:rsidRPr="00E13574">
        <w:rPr>
          <w:rFonts w:ascii="Times New Roman" w:eastAsiaTheme="minorEastAsia" w:hAnsi="Times New Roman"/>
          <w:sz w:val="28"/>
          <w:szCs w:val="28"/>
          <w:lang w:eastAsia="ru-RU"/>
        </w:rPr>
        <w:tab/>
        <w:t>08.00 - 18.00</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Суббота</w:t>
      </w:r>
      <w:r w:rsidRPr="00E13574">
        <w:rPr>
          <w:rFonts w:ascii="Times New Roman" w:eastAsiaTheme="minorEastAsia" w:hAnsi="Times New Roman"/>
          <w:sz w:val="28"/>
          <w:szCs w:val="28"/>
          <w:lang w:eastAsia="ru-RU"/>
        </w:rPr>
        <w:tab/>
        <w:t>09.00 - 14.00</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Воскресенье</w:t>
      </w:r>
      <w:r w:rsidRPr="00E13574">
        <w:rPr>
          <w:rFonts w:ascii="Times New Roman" w:eastAsiaTheme="minorEastAsia" w:hAnsi="Times New Roman"/>
          <w:sz w:val="28"/>
          <w:szCs w:val="28"/>
          <w:lang w:eastAsia="ru-RU"/>
        </w:rPr>
        <w:tab/>
        <w:t>выходной</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Без обеденного перерыва.</w:t>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Справочные телефоны МФЦ:</w:t>
      </w:r>
      <w:r w:rsidRPr="00E13574">
        <w:rPr>
          <w:rFonts w:eastAsiaTheme="minorEastAsia"/>
          <w:sz w:val="24"/>
          <w:szCs w:val="24"/>
          <w:lang w:eastAsia="ru-RU"/>
        </w:rPr>
        <w:t xml:space="preserve"> </w:t>
      </w:r>
      <w:r w:rsidRPr="00E13574">
        <w:rPr>
          <w:rFonts w:ascii="Times New Roman" w:eastAsiaTheme="minorEastAsia" w:hAnsi="Times New Roman"/>
          <w:sz w:val="28"/>
          <w:szCs w:val="28"/>
          <w:lang w:eastAsia="ru-RU"/>
        </w:rPr>
        <w:t>8 (846 63) 6-12-21.</w:t>
      </w:r>
      <w:r w:rsidRPr="00E13574">
        <w:rPr>
          <w:rFonts w:ascii="Times New Roman" w:eastAsiaTheme="minorEastAsia" w:hAnsi="Times New Roman"/>
          <w:sz w:val="28"/>
          <w:szCs w:val="28"/>
          <w:lang w:eastAsia="ru-RU"/>
        </w:rPr>
        <w:tab/>
      </w:r>
    </w:p>
    <w:p w:rsidR="00E13574" w:rsidRPr="00E13574" w:rsidRDefault="00E13574" w:rsidP="00E13574">
      <w:pPr>
        <w:spacing w:after="0" w:line="360" w:lineRule="auto"/>
        <w:ind w:firstLine="708"/>
        <w:jc w:val="both"/>
        <w:rPr>
          <w:rFonts w:ascii="Times New Roman" w:eastAsiaTheme="minorEastAsia" w:hAnsi="Times New Roman"/>
          <w:sz w:val="28"/>
          <w:szCs w:val="28"/>
          <w:lang w:eastAsia="ru-RU"/>
        </w:rPr>
      </w:pPr>
      <w:r w:rsidRPr="00E13574">
        <w:rPr>
          <w:rFonts w:ascii="Times New Roman" w:eastAsiaTheme="minorEastAsia" w:hAnsi="Times New Roman"/>
          <w:sz w:val="28"/>
          <w:szCs w:val="28"/>
          <w:lang w:eastAsia="ru-RU"/>
        </w:rPr>
        <w:t>Адрес электронной почты МФЦ:</w:t>
      </w:r>
      <w:r w:rsidRPr="00E13574">
        <w:rPr>
          <w:rFonts w:ascii="Times New Roman" w:eastAsiaTheme="minorEastAsia" w:hAnsi="Times New Roman" w:cs="Times New Roman"/>
          <w:sz w:val="28"/>
          <w:szCs w:val="28"/>
          <w:vertAlign w:val="superscript"/>
          <w:lang w:eastAsia="ru-RU"/>
        </w:rPr>
        <w:t xml:space="preserve"> </w:t>
      </w:r>
      <w:r w:rsidRPr="00E13574">
        <w:rPr>
          <w:rFonts w:ascii="Times New Roman" w:eastAsiaTheme="minorEastAsia" w:hAnsi="Times New Roman"/>
          <w:sz w:val="28"/>
          <w:szCs w:val="28"/>
          <w:lang w:eastAsia="ru-RU"/>
        </w:rPr>
        <w:t xml:space="preserve"> info@mfckinel.ru.</w:t>
      </w:r>
      <w:r w:rsidRPr="00E13574">
        <w:rPr>
          <w:rFonts w:ascii="Times New Roman" w:eastAsia="Times New Roman" w:hAnsi="Times New Roman" w:cs="Times New Roman"/>
          <w:sz w:val="28"/>
          <w:szCs w:val="28"/>
          <w:lang w:eastAsia="ru-RU"/>
        </w:rPr>
        <w:t xml:space="preserve"> </w:t>
      </w:r>
      <w:r w:rsidRPr="00E13574">
        <w:rPr>
          <w:rFonts w:ascii="Times New Roman" w:eastAsiaTheme="minorEastAsia" w:hAnsi="Times New Roman"/>
          <w:sz w:val="28"/>
          <w:szCs w:val="28"/>
          <w:lang w:eastAsia="ru-RU"/>
        </w:rPr>
        <w:t xml:space="preserve">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на официальном интернет-сайте администрации: http://кинельгород.рф;</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на информационных стендах в помещении приема заявлений в администрации;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по указанным в предыдущем пункте номерам телефонов администрации.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E13574">
        <w:rPr>
          <w:rFonts w:ascii="Times New Roman" w:eastAsia="Times New Roman" w:hAnsi="Times New Roman" w:cs="Times New Roman"/>
          <w:sz w:val="28"/>
          <w:szCs w:val="28"/>
          <w:lang w:val="en-US" w:eastAsia="ru-RU"/>
        </w:rPr>
        <w:t>www</w:t>
      </w:r>
      <w:r w:rsidRPr="00E13574">
        <w:rPr>
          <w:rFonts w:ascii="Times New Roman" w:eastAsia="Times New Roman" w:hAnsi="Times New Roman" w:cs="Times New Roman"/>
          <w:sz w:val="28"/>
          <w:szCs w:val="28"/>
          <w:lang w:eastAsia="ru-RU"/>
        </w:rPr>
        <w:t>.мфц63.рф</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1.4.4. Информирование о правилах предоставления муниципальной услуги могут проводиться в следующих формах:</w:t>
      </w:r>
    </w:p>
    <w:p w:rsidR="00E13574" w:rsidRPr="00E13574" w:rsidRDefault="00E13574" w:rsidP="00E13574">
      <w:pPr>
        <w:spacing w:after="0" w:line="360" w:lineRule="auto"/>
        <w:ind w:left="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индивидуальное личное консультирование;</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индивидуальное консультирование по почте (по электронной почте);</w:t>
      </w:r>
    </w:p>
    <w:p w:rsidR="00E13574" w:rsidRPr="00E13574" w:rsidRDefault="00E13574" w:rsidP="00E13574">
      <w:pPr>
        <w:spacing w:after="0" w:line="360" w:lineRule="auto"/>
        <w:ind w:left="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индивидуальное консультирование по телефону;</w:t>
      </w:r>
    </w:p>
    <w:p w:rsidR="00E13574" w:rsidRPr="00E13574" w:rsidRDefault="00E13574" w:rsidP="00E13574">
      <w:pPr>
        <w:spacing w:after="0" w:line="360" w:lineRule="auto"/>
        <w:ind w:left="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публичное письменное информирование;</w:t>
      </w:r>
    </w:p>
    <w:p w:rsidR="00E13574" w:rsidRPr="00E13574" w:rsidRDefault="00E13574" w:rsidP="00E13574">
      <w:pPr>
        <w:spacing w:after="0" w:line="360" w:lineRule="auto"/>
        <w:ind w:left="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публичное устное информирование.</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1.4.5. Индивидуальное личное консультирование.</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Время ожидания лица, заинтересованного в получении консультации при индивидуальном личном консультировании, не может превышать 15 минут.</w:t>
      </w:r>
    </w:p>
    <w:p w:rsidR="00E13574" w:rsidRPr="00E13574" w:rsidRDefault="00E13574" w:rsidP="00E13574">
      <w:pPr>
        <w:spacing w:after="0" w:line="360" w:lineRule="auto"/>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ab/>
        <w:t>Индивидуальное личное консультирование одного лица должностным лицом администрации не может превышать 20 минут.</w:t>
      </w:r>
    </w:p>
    <w:p w:rsidR="00E13574" w:rsidRPr="00E13574" w:rsidRDefault="00E13574" w:rsidP="00E13574">
      <w:pPr>
        <w:spacing w:after="0" w:line="360" w:lineRule="auto"/>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ab/>
        <w:t>В случае,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1.4.6. Индивидуальное консультирование по почте (по электронной почте).</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1.4.7. Индивидуальное консультирование по телефону.</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E13574" w:rsidRPr="00E13574" w:rsidRDefault="00E13574" w:rsidP="00E13574">
      <w:pPr>
        <w:spacing w:after="0" w:line="360" w:lineRule="auto"/>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ab/>
        <w:t>Время разговора не должно превышать 10 минут.</w:t>
      </w:r>
    </w:p>
    <w:p w:rsidR="00E13574" w:rsidRPr="00E13574" w:rsidRDefault="00E13574" w:rsidP="00E13574">
      <w:pPr>
        <w:spacing w:after="0" w:line="360" w:lineRule="auto"/>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ab/>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1.4.8. Публичное письменное информирование.</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E13574" w:rsidDel="00CA6636">
        <w:rPr>
          <w:rFonts w:ascii="Times New Roman" w:eastAsia="Times New Roman" w:hAnsi="Times New Roman" w:cs="Times New Roman"/>
          <w:sz w:val="28"/>
          <w:szCs w:val="28"/>
          <w:lang w:eastAsia="ru-RU"/>
        </w:rPr>
        <w:t xml:space="preserve"> </w:t>
      </w:r>
      <w:r w:rsidRPr="00E13574">
        <w:rPr>
          <w:rFonts w:ascii="Times New Roman" w:eastAsia="Times New Roman" w:hAnsi="Times New Roman" w:cs="Times New Roman"/>
          <w:sz w:val="28"/>
          <w:szCs w:val="28"/>
          <w:lang w:eastAsia="ru-RU"/>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1.4.9. Публичное устное информирование.</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Публичное устное информирование осуществляется уполномоченным должностным лицом администрации с привлечением средств массовой информации.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1.4.10. Должностные лица администрации, участвующие в предоставлении муниципальной услуги, при ответе на обращения граждан и организаций обязаны:</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E13574" w:rsidRPr="00E13574" w:rsidRDefault="00E13574" w:rsidP="00E13574">
      <w:pPr>
        <w:spacing w:after="0" w:line="360" w:lineRule="auto"/>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1.4.11. На стендах в местах предоставления муниципальной услуги размещаются следующие информационные материалы:</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извлечения из текста настоящего Административного регламента и приложения к нему;</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извлечения из нормативных правовых актов по наиболее часто задаваемым вопросам;</w:t>
      </w:r>
    </w:p>
    <w:p w:rsidR="00E13574" w:rsidRPr="00E13574" w:rsidRDefault="00E13574" w:rsidP="00E13574">
      <w:pPr>
        <w:spacing w:after="0" w:line="360" w:lineRule="auto"/>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ab/>
        <w:t>перечень документов, представляемых заявителем, и требования, предъявляемые к этим документам;</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формы документов для заполнения, образцы заполнения документов;</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порядок обжалования решения, действий или бездействия должностных лиц администрации, участвующих в предоставлении муниципальной услуги.</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1.4.12. На официальном сайте администрации в сети Интернет размещаются следующие информационные материалы:</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справочные телефоны, по которым можно получить консультацию о правилах предоставления муниципальной услуги;</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адрес электронной почты администрации;</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полный текст настоящего Административного регламента с приложениями к нему; </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информационные материалы, содержащиеся на стендах в местах предоставления муниципальной услуги.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1.4.13.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полное наименование и полный почтовый адрес администрации;</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справочные телефоны, по которым можно получить консультацию по порядку предоставления муниципальной услуги;</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адрес электронной почты администрации;</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E13574" w:rsidRPr="00E13574" w:rsidRDefault="00E13574" w:rsidP="00E13574">
      <w:pPr>
        <w:spacing w:after="0" w:line="240" w:lineRule="auto"/>
        <w:rPr>
          <w:rFonts w:ascii="Times New Roman" w:eastAsia="Times New Roman" w:hAnsi="Times New Roman" w:cs="Times New Roman"/>
          <w:sz w:val="28"/>
          <w:szCs w:val="28"/>
          <w:lang w:eastAsia="ru-RU"/>
        </w:rPr>
      </w:pPr>
    </w:p>
    <w:p w:rsidR="00E13574" w:rsidRPr="00E13574" w:rsidRDefault="00E13574" w:rsidP="00E13574">
      <w:pPr>
        <w:spacing w:after="0" w:line="240" w:lineRule="auto"/>
        <w:jc w:val="center"/>
        <w:rPr>
          <w:rFonts w:ascii="Times New Roman" w:eastAsia="Times New Roman" w:hAnsi="Times New Roman" w:cs="Times New Roman"/>
          <w:b/>
          <w:sz w:val="28"/>
          <w:szCs w:val="28"/>
          <w:lang w:eastAsia="ru-RU"/>
        </w:rPr>
      </w:pPr>
      <w:r w:rsidRPr="00E13574">
        <w:rPr>
          <w:rFonts w:ascii="Times New Roman" w:eastAsia="Times New Roman" w:hAnsi="Times New Roman" w:cs="Times New Roman"/>
          <w:b/>
          <w:sz w:val="28"/>
          <w:szCs w:val="28"/>
          <w:lang w:eastAsia="ru-RU"/>
        </w:rPr>
        <w:t>I</w:t>
      </w:r>
      <w:r w:rsidRPr="00E13574">
        <w:rPr>
          <w:rFonts w:ascii="Times New Roman" w:eastAsia="Times New Roman" w:hAnsi="Times New Roman" w:cs="Times New Roman"/>
          <w:b/>
          <w:sz w:val="28"/>
          <w:szCs w:val="28"/>
          <w:lang w:val="en-US" w:eastAsia="ru-RU"/>
        </w:rPr>
        <w:t>I</w:t>
      </w:r>
      <w:r w:rsidRPr="00E13574">
        <w:rPr>
          <w:rFonts w:ascii="Times New Roman" w:eastAsia="Times New Roman" w:hAnsi="Times New Roman" w:cs="Times New Roman"/>
          <w:b/>
          <w:sz w:val="28"/>
          <w:szCs w:val="28"/>
          <w:lang w:eastAsia="ru-RU"/>
        </w:rPr>
        <w:t>.</w:t>
      </w:r>
      <w:r w:rsidRPr="00E13574">
        <w:rPr>
          <w:rFonts w:ascii="Times New Roman" w:eastAsia="Times New Roman" w:hAnsi="Times New Roman" w:cs="Times New Roman"/>
          <w:b/>
          <w:sz w:val="28"/>
          <w:szCs w:val="28"/>
          <w:lang w:eastAsia="ru-RU"/>
        </w:rPr>
        <w:tab/>
        <w:t>Стандарт предоставления муниципальной услуги</w:t>
      </w:r>
    </w:p>
    <w:p w:rsidR="00E13574" w:rsidRPr="00E13574" w:rsidRDefault="00E13574" w:rsidP="00E13574">
      <w:pPr>
        <w:spacing w:after="0" w:line="360" w:lineRule="auto"/>
        <w:jc w:val="center"/>
        <w:rPr>
          <w:rFonts w:ascii="Times New Roman" w:eastAsia="Times New Roman" w:hAnsi="Times New Roman" w:cs="Times New Roman"/>
          <w:sz w:val="28"/>
          <w:szCs w:val="28"/>
          <w:lang w:eastAsia="ru-RU"/>
        </w:rPr>
      </w:pP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2.1. Наименование муниципальной услуги: </w:t>
      </w:r>
      <w:r w:rsidR="008E0AB2" w:rsidRPr="008E0AB2">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r w:rsidRPr="00E13574">
        <w:rPr>
          <w:rFonts w:ascii="Times New Roman" w:eastAsia="Times New Roman" w:hAnsi="Times New Roman" w:cs="Times New Roman"/>
          <w:sz w:val="28"/>
          <w:szCs w:val="28"/>
          <w:lang w:eastAsia="ru-RU"/>
        </w:rPr>
        <w:t>.</w:t>
      </w:r>
    </w:p>
    <w:p w:rsidR="00E13574" w:rsidRPr="00E13574" w:rsidRDefault="008E0AB2" w:rsidP="00E13574">
      <w:pPr>
        <w:spacing w:after="0" w:line="360" w:lineRule="auto"/>
        <w:ind w:firstLine="709"/>
        <w:jc w:val="both"/>
        <w:rPr>
          <w:rFonts w:ascii="Times New Roman" w:eastAsia="Times New Roman" w:hAnsi="Times New Roman" w:cs="Times New Roman"/>
          <w:sz w:val="28"/>
          <w:szCs w:val="28"/>
          <w:lang w:eastAsia="ru-RU"/>
        </w:rPr>
      </w:pPr>
      <w:r w:rsidRPr="008E0AB2">
        <w:rPr>
          <w:rFonts w:ascii="Times New Roman" w:eastAsia="Times New Roman" w:hAnsi="Times New Roman" w:cs="Times New Roman"/>
          <w:sz w:val="28"/>
          <w:szCs w:val="28"/>
          <w:lang w:eastAsia="ru-RU"/>
        </w:rPr>
        <w:t>2.2. Наименование органа местного самоуправления, предоставляющего муниципальную услугу – Администрация городского округа Кинель  Самарской области (далее – уполномоченный орган, администрация) в лице структурного подразделения Комитета по управлению муниципальным имуществом городского округа Кинель Самарской области (далее – структурное подразделение уполномоченного органа).</w:t>
      </w:r>
      <w:r w:rsidR="00E13574" w:rsidRPr="00E13574">
        <w:rPr>
          <w:rFonts w:ascii="Times New Roman" w:eastAsia="Times New Roman" w:hAnsi="Times New Roman" w:cs="Times New Roman"/>
          <w:sz w:val="28"/>
          <w:szCs w:val="28"/>
          <w:lang w:eastAsia="ru-RU"/>
        </w:rPr>
        <w:t xml:space="preserve"> </w:t>
      </w:r>
    </w:p>
    <w:p w:rsidR="00E13574" w:rsidRPr="00E13574" w:rsidRDefault="00E13574" w:rsidP="00E13574">
      <w:pPr>
        <w:autoSpaceDE w:val="0"/>
        <w:autoSpaceDN w:val="0"/>
        <w:adjustRightInd w:val="0"/>
        <w:spacing w:after="0" w:line="336" w:lineRule="auto"/>
        <w:ind w:firstLine="720"/>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администрацию.</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При предоставлении муниципальной услуги осуществляется взаимодействие с: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Управлением Федеральной налоговой службы Российской Федерации по Самарской области (далее – ФНС);</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Территориальным управлением Росимущества в Самарской области (далее – Росимущество);</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Управлением Федеральной службы по надзору в сфере защиты прав потребителей и благополучия человека по Самарской области (далее – Роспотребнадзор);</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Управлением Федеральной службы по надзору в сфере природопользования по Самарской области (далее – Росприроднадзор);</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отделом водных ресурсов по Самарской области Нижне-Волжского бассейнового водного управления (далее – отдел водных ресурсов);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Федеральным бюджетным учреждением «Волжское государственное бассейновое управление водных путей и судоходства» (Самарский районный филиал, далее – отдел бассейнового управления);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color w:val="000000"/>
          <w:sz w:val="28"/>
          <w:szCs w:val="28"/>
          <w:lang w:eastAsia="ru-RU"/>
        </w:rPr>
        <w:t>Главным управлением МЧС России по Самарской области (далее – МЧС);</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министерством лесного хозяйства, охраны окружающей среды и природопользования Самарской области (далее – Минлесхоз);</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управлением государственной охраны объектов культурного наследия Самарской области (далее – управление охраны памятников);</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органами местного самоуправления (их структурными подразделениями).</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2.3. Результатом предоставления муниципальной услуги являются:</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отказ в утверждении схемы расположения земельного участка или земельных участков на кадастровом плане территории.</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2.4. Муниципальная услуга предоставляется в срок, не превышающий 30 дней со дня поступления запроса (заявления) об утверждении схемы расположения земельного участка, а в случае утверждения схемы расположения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 в срок не более двух месяцев со дня поступления запроса (заявления) об утверждении схемы расположения земельного участка.</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2.5. Правовыми основаниями для предоставления муниципальной услуги являются:</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Земельный кодекс Российской Федерации от 25.10.2001 № 136-ФЗ;</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Федеральный закон от 24.07.2002 № 101-ФЗ «Об обороте земель сельскохозяйственного назначения»;</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Градостроительный кодекс Российской Федерации от 29.12.2004         № 190-ФЗ;</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Федеральный закон от 06.10.2003 № 131-ФЗ «Об общих принципах организации местного самоуправления в Российской Федерации»;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Закон Самарской области от 11.03.2005 № 94-ГД «О земле»;</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E13574" w:rsidRPr="00E13574" w:rsidRDefault="008E0AB2" w:rsidP="00E13574">
      <w:pPr>
        <w:spacing w:after="0" w:line="360" w:lineRule="auto"/>
        <w:ind w:firstLine="709"/>
        <w:jc w:val="both"/>
        <w:rPr>
          <w:rFonts w:ascii="Times New Roman" w:eastAsia="Times New Roman" w:hAnsi="Times New Roman" w:cs="Times New Roman"/>
          <w:sz w:val="28"/>
          <w:szCs w:val="28"/>
          <w:lang w:eastAsia="ru-RU"/>
        </w:rPr>
      </w:pPr>
      <w:r w:rsidRPr="008E0AB2">
        <w:rPr>
          <w:rFonts w:ascii="Times New Roman" w:eastAsia="Times New Roman" w:hAnsi="Times New Roman" w:cs="Times New Roman"/>
          <w:sz w:val="28"/>
          <w:szCs w:val="28"/>
          <w:lang w:eastAsia="ru-RU"/>
        </w:rPr>
        <w:t>Устав городского округа Кинель Самарской области, принят Решением Думы городского округа Кинель Самарской области от 06.02.2014 г. №410 (с изменениями от 12.05.2015 г.);</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настоящий Административный регламент.</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7" w:history="1">
        <w:r w:rsidRPr="00E13574">
          <w:rPr>
            <w:rFonts w:ascii="Times New Roman" w:eastAsia="Times New Roman" w:hAnsi="Times New Roman" w:cs="Times New Roman"/>
            <w:color w:val="0000FF"/>
            <w:sz w:val="28"/>
            <w:szCs w:val="28"/>
            <w:u w:val="single"/>
            <w:lang w:eastAsia="ru-RU"/>
          </w:rPr>
          <w:t>www.pravo.gov.ru</w:t>
        </w:r>
      </w:hyperlink>
      <w:r w:rsidRPr="00E13574">
        <w:rPr>
          <w:rFonts w:ascii="Times New Roman" w:eastAsia="Times New Roman" w:hAnsi="Times New Roman" w:cs="Times New Roman"/>
          <w:sz w:val="28"/>
          <w:szCs w:val="28"/>
          <w:lang w:eastAsia="ru-RU"/>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2.6. Для получения муниципальной услуги заявитель представляет в администрацию по месту нахождения земельного участка (земельных участков) или в МФЦ самостоятельно следующие документы:</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1) запрос (заявление) об утверждении схемы расположения земельного участка или земельных участков на кадастровом плане территории.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Запрос (заявление) об утверждении схемы расположения земельного участка или земельных участков на кадастровом плане территории  может быть подготовлен заявителем в соответствии с примерными формами, указанными в приложениях № 1 и № 2 к настоящему Административному регламенту.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В запросе (заявлении) об утверждении схемы расположения земельного участка для случаев его предоставления путем проведения аукциона по продаже испрашиваемого земельного участка, аукциона на право заключения договора аренды такого земельного участка указывается цель использования образуемого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 схему расположения земельного участка или земельных участков на кадастровом плане территории;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 согласие в письменной форме землепользователя (землепользователей), землевладельца (землевладельцев), арендатора (арендаторов), залогодержателя (залогодержателей) исходного земельного участка или земельных участков, из которого (которых) образуется земельный участок, а также собственника (собственников) объекта (объектов) недвижимости, расположенного на данных земельных участках (в случае, если у исходного земельного участка или земельных участков, из которого (которых) образуется земельный участок, имеются землепользователь (землепользователи), землевладелец (землевладельцы), арендатор (арендаторы), залогодержатель (залогодержатели) и указанное согласие требуется в соответствии с пунктом 4 статьи 11.2 Земельного кодекса Российской Федерации, либо на исходном земельном участке или земельных участках расположен объект (объекты) недвижимости).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Получатели муниципальной услуги из числа категорий, предусмотренных подпунктами 1 и 2 пункта 1.3 настоящего Административного регламента (граждане и юридические лица, которым земельные участки, государственная собственность на которые не разграничена, предоставлены на праве аренды или безвозмездного пользования, а также юридические лица, обладающие правом постоянного (бессрочного) пользования земельными участками, государственная собственность на которые не разграничена), либо заявители (представители), действующие от их имени, вместе с документами, указанными в подпунктах 1 и 2 настоящего пункта, также самостоятельно представляют правоустанавливающие (правоудостоверяющие) документы на земельный участок, раздел которого предусмотрен в соответствии с представленной схемой расположения земельных участков на кадастровом плане территории, если указанные документы (их копии или сведения, содержащиеся в них) отсутствуют в Едином государственном реестре недвижимости.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2.7. Подготовка схемы расположения земельного участка обеспечивается заявителем (получателем муниципальной услуги) и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Самарской области, адресными инвестиционными программами), объектов незавершенного строительства.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Подготовка схемы расположения земельного участка для случаев, предусмотренных Административным регламентом, в целях предоставления муниципальной услуги осуществляется в форме электронного документа.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2.8. Не допускается требовать от заявителя согласования схемы расположения земельного участка, а также предоставления иных документов, не указанных в пункте 2.6 Административного регламента.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2.9.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E13574" w:rsidRPr="00E13574" w:rsidRDefault="00E13574" w:rsidP="00E13574">
      <w:pPr>
        <w:spacing w:after="0" w:line="360" w:lineRule="auto"/>
        <w:ind w:firstLine="709"/>
        <w:jc w:val="both"/>
        <w:rPr>
          <w:rFonts w:ascii="Times New Roman" w:eastAsia="Times New Roman" w:hAnsi="Times New Roman" w:cs="Times New Roman"/>
          <w:color w:val="262626"/>
          <w:sz w:val="28"/>
          <w:szCs w:val="28"/>
          <w:lang w:eastAsia="ru-RU"/>
        </w:rPr>
      </w:pPr>
      <w:r w:rsidRPr="00E13574">
        <w:rPr>
          <w:rFonts w:ascii="Times New Roman" w:eastAsia="Times New Roman" w:hAnsi="Times New Roman" w:cs="Times New Roman"/>
          <w:sz w:val="28"/>
          <w:szCs w:val="28"/>
          <w:lang w:eastAsia="ru-RU"/>
        </w:rPr>
        <w:t xml:space="preserve">1) </w:t>
      </w:r>
      <w:r w:rsidRPr="00E13574">
        <w:rPr>
          <w:rFonts w:ascii="Times New Roman" w:eastAsia="Times New Roman" w:hAnsi="Times New Roman" w:cs="Times New Roman"/>
          <w:color w:val="262626"/>
          <w:sz w:val="28"/>
          <w:szCs w:val="28"/>
          <w:lang w:eastAsia="ru-RU"/>
        </w:rPr>
        <w:t xml:space="preserve">выписка из Единого государственного реестра юридических лиц, в случае, если получателем </w:t>
      </w:r>
      <w:r w:rsidRPr="00E13574">
        <w:rPr>
          <w:rFonts w:ascii="Times New Roman" w:eastAsia="Times New Roman" w:hAnsi="Times New Roman" w:cs="Times New Roman"/>
          <w:sz w:val="28"/>
          <w:szCs w:val="28"/>
          <w:lang w:eastAsia="ru-RU"/>
        </w:rPr>
        <w:t xml:space="preserve">муниципальной услуги </w:t>
      </w:r>
      <w:r w:rsidRPr="00E13574">
        <w:rPr>
          <w:rFonts w:ascii="Times New Roman" w:eastAsia="Times New Roman" w:hAnsi="Times New Roman" w:cs="Times New Roman"/>
          <w:color w:val="262626"/>
          <w:sz w:val="28"/>
          <w:szCs w:val="28"/>
          <w:lang w:eastAsia="ru-RU"/>
        </w:rPr>
        <w:t xml:space="preserve">является юридическое лицо;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2)  выписка из Единого государственного реестра недвижимости на земельный участок, в отношении которого поступило заявление об утверждении схемы расположения земельного участка или земельных участков на кадастровом плане территории, </w:t>
      </w:r>
      <w:r w:rsidRPr="00E13574">
        <w:rPr>
          <w:rFonts w:ascii="Times New Roman" w:eastAsia="Times New Roman" w:hAnsi="Times New Roman" w:cs="Times New Roman"/>
          <w:color w:val="262626"/>
          <w:sz w:val="28"/>
          <w:szCs w:val="28"/>
          <w:lang w:eastAsia="ru-RU"/>
        </w:rPr>
        <w:t>и (или) находящийся на нем объект (объекты) капитального строительства</w:t>
      </w:r>
      <w:r w:rsidRPr="00E13574">
        <w:rPr>
          <w:rFonts w:ascii="Times New Roman" w:eastAsia="Times New Roman" w:hAnsi="Times New Roman" w:cs="Times New Roman"/>
          <w:sz w:val="28"/>
          <w:szCs w:val="28"/>
          <w:lang w:eastAsia="ru-RU"/>
        </w:rPr>
        <w:t>;</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3) 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4) сведения, внесенные в государственный кадастр недвижимости (Единый государственный реестр недвижимости):</w:t>
      </w:r>
    </w:p>
    <w:p w:rsidR="00E13574" w:rsidRPr="00E13574" w:rsidRDefault="00E13574" w:rsidP="00E13574">
      <w:pPr>
        <w:spacing w:after="0" w:line="360" w:lineRule="auto"/>
        <w:ind w:firstLine="708"/>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кадастровая выписка о земельном участке;</w:t>
      </w:r>
    </w:p>
    <w:p w:rsidR="00E13574" w:rsidRPr="00E13574" w:rsidRDefault="00E13574" w:rsidP="00E13574">
      <w:pPr>
        <w:spacing w:after="0" w:line="360" w:lineRule="auto"/>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ab/>
        <w:t xml:space="preserve">кадастровый план территории, в границах которой расположен земельный участок;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кадастровый паспорт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5) сведения о нахождении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w:t>
      </w:r>
    </w:p>
    <w:p w:rsidR="00E13574" w:rsidRPr="00E13574" w:rsidRDefault="00E13574" w:rsidP="00E13574">
      <w:pPr>
        <w:spacing w:after="0" w:line="360" w:lineRule="auto"/>
        <w:ind w:firstLine="709"/>
        <w:jc w:val="both"/>
        <w:rPr>
          <w:rFonts w:ascii="Times New Roman" w:eastAsia="Cambria" w:hAnsi="Times New Roman" w:cs="Times New Roman"/>
          <w:color w:val="000000"/>
          <w:sz w:val="28"/>
          <w:szCs w:val="28"/>
        </w:rPr>
      </w:pPr>
      <w:r w:rsidRPr="00E13574">
        <w:rPr>
          <w:rFonts w:ascii="Times New Roman" w:eastAsia="Cambria" w:hAnsi="Times New Roman" w:cs="Times New Roman"/>
          <w:color w:val="000000"/>
          <w:sz w:val="28"/>
          <w:szCs w:val="28"/>
        </w:rPr>
        <w:t xml:space="preserve">6) сведения о нахождении на земельном участке объектов недвижимости, относящихся к объектам гражданской обороны (при наличии на земельном участке объектов недвижимости);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7) сведения об установлении санитарно-защитных зон и их границах;</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color w:val="000000"/>
          <w:sz w:val="28"/>
          <w:szCs w:val="28"/>
          <w:lang w:eastAsia="ru-RU"/>
        </w:rPr>
        <w:t xml:space="preserve">8) сведения об особо охраняемых природных территориях федерального значения; </w:t>
      </w:r>
    </w:p>
    <w:p w:rsidR="00E13574" w:rsidRPr="00E13574" w:rsidRDefault="00E13574" w:rsidP="00E13574">
      <w:pPr>
        <w:spacing w:after="0" w:line="360" w:lineRule="auto"/>
        <w:ind w:firstLine="709"/>
        <w:jc w:val="both"/>
        <w:rPr>
          <w:rFonts w:ascii="Times New Roman" w:eastAsia="Times New Roman" w:hAnsi="Times New Roman" w:cs="Times New Roman"/>
          <w:color w:val="000000"/>
          <w:sz w:val="28"/>
          <w:szCs w:val="28"/>
          <w:lang w:eastAsia="ru-RU"/>
        </w:rPr>
      </w:pPr>
      <w:r w:rsidRPr="00E13574">
        <w:rPr>
          <w:rFonts w:ascii="Times New Roman" w:eastAsia="Times New Roman" w:hAnsi="Times New Roman" w:cs="Times New Roman"/>
          <w:color w:val="000000"/>
          <w:sz w:val="28"/>
          <w:szCs w:val="28"/>
          <w:lang w:eastAsia="ru-RU"/>
        </w:rPr>
        <w:t>9) сведения об объектах культурного наследия, памятников истории и культуры, границах зон их охраны;</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10) сведения о нахождении испрашиваемого участка в пределах водоохранной зоны, прибрежной защитной и береговой полосы водного объекта;</w:t>
      </w:r>
    </w:p>
    <w:p w:rsidR="00E13574" w:rsidRPr="00E13574" w:rsidRDefault="00E13574" w:rsidP="00E13574">
      <w:pPr>
        <w:autoSpaceDE w:val="0"/>
        <w:autoSpaceDN w:val="0"/>
        <w:adjustRightInd w:val="0"/>
        <w:spacing w:after="0" w:line="360" w:lineRule="auto"/>
        <w:ind w:firstLine="709"/>
        <w:jc w:val="both"/>
        <w:outlineLvl w:val="0"/>
        <w:rPr>
          <w:rFonts w:ascii="Times New Roman" w:eastAsia="Cambria" w:hAnsi="Times New Roman" w:cs="Times New Roman"/>
          <w:sz w:val="28"/>
          <w:szCs w:val="28"/>
        </w:rPr>
      </w:pPr>
      <w:r w:rsidRPr="00E13574">
        <w:rPr>
          <w:rFonts w:ascii="Times New Roman" w:eastAsia="Times New Roman" w:hAnsi="Times New Roman" w:cs="Times New Roman"/>
          <w:sz w:val="28"/>
          <w:szCs w:val="28"/>
          <w:lang w:eastAsia="ru-RU"/>
        </w:rPr>
        <w:t xml:space="preserve">11) согласование использования земельных участках в пределах береговой полосы  </w:t>
      </w:r>
      <w:r w:rsidRPr="00E13574">
        <w:rPr>
          <w:rFonts w:ascii="Times New Roman" w:eastAsia="Cambria" w:hAnsi="Times New Roman" w:cs="Times New Roman"/>
          <w:sz w:val="28"/>
          <w:szCs w:val="28"/>
        </w:rPr>
        <w:t xml:space="preserve">в пределах внутренних водных путей с администрациями бассейнов внутренних водных путей;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12) 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2.10. Основания для отказа в приеме документов, необходимых для предоставления муниципальной услуги, отсутствуют.</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2.11. Основаниями для отказа в предоставлении муниципальной услуги являются:</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 обращение заявителя в иной уполномоченный орган либо  с нарушением правил, предусмотренных пунктом 1.2 настоящего Административного регламента;</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 несоответствие заявителя (получателя муниципальной услуги) требованиям (условиям), определяющим категории получателей муниципальной услуги и предусмотренным пунктом 1.3 настоящего Административного регламента;</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 представление заявителем неполного комплекта документов, предусмотренного пунктом 2.6 настоящего Административного регламента;</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4)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5)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6)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7)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8)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9) сведения об исходном земельном участке (земельных участках), из которого (которых) образуется земельный участок, носят временный характер;</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10) отсутствие предусмотренных федеральными законами документов, подтверждающих полномочия лиц, обратившихся с запросом (заявлением)</w:t>
      </w:r>
      <w:r w:rsidRPr="00E13574">
        <w:rPr>
          <w:rFonts w:ascii="Cambria" w:eastAsia="Times New Roman" w:hAnsi="Cambria" w:cs="Times New Roman"/>
          <w:sz w:val="24"/>
          <w:szCs w:val="24"/>
          <w:lang w:eastAsia="ru-RU"/>
        </w:rPr>
        <w:t xml:space="preserve"> </w:t>
      </w:r>
      <w:r w:rsidRPr="00E13574">
        <w:rPr>
          <w:rFonts w:ascii="Times New Roman" w:eastAsia="Times New Roman" w:hAnsi="Times New Roman" w:cs="Times New Roman"/>
          <w:sz w:val="28"/>
          <w:szCs w:val="28"/>
          <w:lang w:eastAsia="ru-RU"/>
        </w:rPr>
        <w:t>об утверждении схемы расположения земельного участка, а также лиц, давших согласие в письменной форме от лица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а также собственников объектов недвижимости, расположенных на данных земельных участках;</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11) отсутствие согласия землепользователей, землевладельцев, арендаторов, залогодержателей исходного земельного участка или земельных участков, из которого (которых) образуется земельный участок, указанный в запросе (заявлении)</w:t>
      </w:r>
      <w:r w:rsidRPr="00E13574">
        <w:rPr>
          <w:rFonts w:ascii="Cambria" w:eastAsia="Times New Roman" w:hAnsi="Cambria" w:cs="Times New Roman"/>
          <w:sz w:val="24"/>
          <w:szCs w:val="24"/>
          <w:lang w:eastAsia="ru-RU"/>
        </w:rPr>
        <w:t xml:space="preserve"> </w:t>
      </w:r>
      <w:r w:rsidRPr="00E13574">
        <w:rPr>
          <w:rFonts w:ascii="Times New Roman" w:eastAsia="Times New Roman" w:hAnsi="Times New Roman" w:cs="Times New Roman"/>
          <w:sz w:val="28"/>
          <w:szCs w:val="28"/>
          <w:lang w:eastAsia="ru-RU"/>
        </w:rPr>
        <w:t>об утверждении схемы расположения земельного участка, если указанное согласие требуется с учетом положений пункта 4 статьи 11.2 Земельного кодекса Российской Федерации;</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12) смерть заявителя – физического лица, ликвидация заявителя - юридического лица;</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13) земельный участок полностью или частично расположен в границах территории, включенной в утвержденный министерством строительства Самарской области адресный перечень отобранных земельных участков для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14) земельный участок, указанный в запросе (заявлении)</w:t>
      </w:r>
      <w:r w:rsidRPr="00E13574">
        <w:rPr>
          <w:rFonts w:ascii="Cambria" w:eastAsia="Times New Roman" w:hAnsi="Cambria" w:cs="Times New Roman"/>
          <w:sz w:val="24"/>
          <w:szCs w:val="24"/>
          <w:lang w:eastAsia="ru-RU"/>
        </w:rPr>
        <w:t xml:space="preserve"> </w:t>
      </w:r>
      <w:r w:rsidRPr="00E13574">
        <w:rPr>
          <w:rFonts w:ascii="Times New Roman" w:eastAsia="Times New Roman" w:hAnsi="Times New Roman" w:cs="Times New Roman"/>
          <w:sz w:val="28"/>
          <w:szCs w:val="28"/>
          <w:lang w:eastAsia="ru-RU"/>
        </w:rPr>
        <w:t>об утверждении схемы расположения земельного участка, образуется из земель или земельных участков, относящихся к различным категориям земель;</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15)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 в соответствии с требованиями Земельного кодекса Российской Федерации при подготовке и утверждении схемы расположения земельного участка; </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16) земельный участок полностью или частично расположен в границах территории садоводческого, огороднического или дачного некоммерческого объединения, определенной в плане-схеме, указанном в части 1 статьи 10.4 Закона Самарской области «О земле» и представленном в установленные частью 1 статьи 10.4 Закона Самарской области «О земле» сроки на согласование или согласованном уполномоченным исполнительным органом государственной власти или органом местного самоуправления, осуществляющим предоставление земельных участков, за исключением случаев обращения с запросом (заявлением)</w:t>
      </w:r>
      <w:r w:rsidRPr="00E13574">
        <w:rPr>
          <w:rFonts w:ascii="Cambria" w:eastAsia="Times New Roman" w:hAnsi="Cambria" w:cs="Times New Roman"/>
          <w:sz w:val="24"/>
          <w:szCs w:val="24"/>
          <w:lang w:eastAsia="ru-RU"/>
        </w:rPr>
        <w:t xml:space="preserve"> </w:t>
      </w:r>
      <w:r w:rsidRPr="00E13574">
        <w:rPr>
          <w:rFonts w:ascii="Times New Roman" w:eastAsia="Times New Roman" w:hAnsi="Times New Roman" w:cs="Times New Roman"/>
          <w:sz w:val="28"/>
          <w:szCs w:val="28"/>
          <w:lang w:eastAsia="ru-RU"/>
        </w:rPr>
        <w:t>об утверждении схемы расположения земельного участка садоводов, огородников или дачников, являющихся членами указанного садоводческого, огороднического или дачного некоммерческого объединения (в том числе в случаях перераспределения земельных участков внутри указанного садоводческого, огороднического или дачного некоммерческого объединения);</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17) земельный участок полностью или частично расположен в границах определенной правовым актом министерства строительства Самарской области территории, земельные участки из которой планируются к предоставлению юридическим лицам в аренду без проведения торгов для размещения объектов социально-культурного, коммунально-бытового назначения и (или) реализации масштабных инвестиционных проектов в соответствии со статьей 10.1 Закона Самарской области «Об инвестициях и государственной поддержке инвестиционной деятельности в Самарской области»;</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18) земельный участок полностью или частично расположен в границах территории, которая предназначена для осуществления деятельности, предусмотренной концессионным соглашением;</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19) земельный участок полностью или частично расположен в границах территории, которая предназначена для реализации соглашения о государственно-частном партнерстве, соглашения о муниципально-частном партнерстве в соответствии с Федеральным законом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20) пересечение границ земельного участка с границами другого земельного участка, сведения о котором содержатся в государственном кадастре недвижимости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21) отсутствие в утвержденной в соответствии с положениями Федерального закона «Об основах государственного регулирования торговой деятельности в Российской Федерации» схеме размещения нестационарных торговых объектов сведений о земельном участке, утверждение схемы расположения которого испрашивается в целях размещения нестационарного торгового объекта.</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2.12. Основаниями для отказа в предоставлении муниципальной услуги в целях образования земельного участка вне границ населенных пунктов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 являются основания, указанные в пункте 2.11 настоящего Административного регламента, а также следующие основания, при наличии которых испрашиваемый земельный участок не может быть предметом аукциона, если: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запросе (заявлении) об утверждении схемы расположения земельного участка;</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 земельный участок не отнесен к определенной категории земель;</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Самарской области или адресной инвестиционной программой;</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9) в отношении земельного участка принято решение о предварительном согласовании его предоставления;</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2.13. Услуги, являющиеся необходимыми и обязательными для предоставления муниципальной услуги, отсутствуют.</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2.14. Предоставление муниципальной услуги осуществляется бесплатно.</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2.15.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2.16. 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в администрацию.</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При поступлении в администрацию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2.17. Месторасположение  помещения, в котором предоставляется муниципальная услуга,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Прием заявителей осуществляется в специально выделенных для этих целей помещениях (присутственных местах). Присутственные места размещаются в здании администрации и включают места для информирования, ожидания и приема заявителей, места для заполнения запросов (заявлений).</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Присутственные места администрации оборудуются: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противопожарной системой и средствами пожаротушения;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системой охраны.</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Входы и выходы из помещений оборудуются соответствующими указателями с автономными источниками бесперебойного питания.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w:t>
      </w:r>
    </w:p>
    <w:p w:rsidR="00E13574" w:rsidRPr="00E13574" w:rsidRDefault="00E13574" w:rsidP="00E13574">
      <w:pPr>
        <w:suppressAutoHyphens/>
        <w:autoSpaceDE w:val="0"/>
        <w:autoSpaceDN w:val="0"/>
        <w:spacing w:after="0" w:line="336" w:lineRule="auto"/>
        <w:ind w:left="42"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пунктах 1.4.11 настоящего Административного регламента.</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ar-SA"/>
        </w:rPr>
      </w:pPr>
      <w:r w:rsidRPr="00E13574">
        <w:rPr>
          <w:rFonts w:ascii="Times New Roman" w:eastAsia="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ar-SA"/>
        </w:rPr>
      </w:pPr>
      <w:r w:rsidRPr="00E13574">
        <w:rPr>
          <w:rFonts w:ascii="Times New Roman" w:eastAsia="Times New Roman" w:hAnsi="Times New Roman" w:cs="Times New Roman"/>
          <w:sz w:val="28"/>
          <w:szCs w:val="28"/>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Pr="00E13574">
        <w:rPr>
          <w:rFonts w:ascii="Times New Roman" w:eastAsia="Times New Roman" w:hAnsi="Times New Roman" w:cs="Times New Roman"/>
          <w:sz w:val="28"/>
          <w:szCs w:val="28"/>
          <w:lang w:eastAsia="ru-RU"/>
        </w:rPr>
        <w:t>муниципальная услуга</w:t>
      </w:r>
      <w:r w:rsidRPr="00E13574">
        <w:rPr>
          <w:rFonts w:ascii="Times New Roman" w:eastAsia="Times New Roman" w:hAnsi="Times New Roman" w:cs="Times New Roman"/>
          <w:sz w:val="28"/>
          <w:szCs w:val="28"/>
          <w:lang w:eastAsia="ar-SA"/>
        </w:rPr>
        <w:t xml:space="preserve">,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Pr="00E13574">
        <w:rPr>
          <w:rFonts w:ascii="Times New Roman" w:eastAsia="Times New Roman" w:hAnsi="Times New Roman" w:cs="Times New Roman"/>
          <w:sz w:val="28"/>
          <w:szCs w:val="28"/>
          <w:lang w:eastAsia="ru-RU"/>
        </w:rPr>
        <w:t>муниципальной услуги</w:t>
      </w:r>
      <w:r w:rsidRPr="00E13574">
        <w:rPr>
          <w:rFonts w:ascii="Times New Roman" w:eastAsia="Times New Roman" w:hAnsi="Times New Roman" w:cs="Times New Roman"/>
          <w:sz w:val="28"/>
          <w:szCs w:val="28"/>
          <w:lang w:eastAsia="ar-SA"/>
        </w:rPr>
        <w:t>.</w:t>
      </w:r>
    </w:p>
    <w:p w:rsidR="00E13574" w:rsidRPr="00E13574" w:rsidRDefault="00E13574" w:rsidP="00E13574">
      <w:pPr>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2.18. Показателями доступности и качества предоставления муниципальной услуги являются:</w:t>
      </w:r>
    </w:p>
    <w:p w:rsidR="00E13574" w:rsidRPr="00E13574" w:rsidRDefault="00E13574" w:rsidP="00E13574">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E13574" w:rsidRPr="00E13574" w:rsidRDefault="00E13574" w:rsidP="00E13574">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E13574" w:rsidRPr="00E13574" w:rsidRDefault="00E13574" w:rsidP="00E13574">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администрации в общем количестве обращений по вопросам предоставления муниципальной услуги;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 снижение максимального срока ожидания в очереди при подаче запроса (заявления) и получении результата предоставления муниципальной услуги.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2.19. Информация о предоставляемой муниципальной услуге, формы запросов (заявлений) могут быть получены с использованием ресурсов в сети Интернет, указанных в пункте 1.4.3 настоящего Административного регламента.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2.20. 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2.21. Запрос (заявление) об утверждении схемы расположения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подается или направляется в администрацию заявителем в форме электронного документа с использованием сети Интернет в соответствии с порядком, способами и требованиями к формату указанного заявления в форме электронного документа, утвержденными уполномоченным Правительством Российской Федерации федеральным органом исполнительной власти.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E13574" w:rsidRDefault="00E13574" w:rsidP="00E13574">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E13574">
        <w:rPr>
          <w:rFonts w:ascii="Times New Roman" w:eastAsia="Times New Roman" w:hAnsi="Times New Roman" w:cs="Times New Roman"/>
          <w:b/>
          <w:sz w:val="28"/>
          <w:szCs w:val="28"/>
          <w:lang w:val="en-US" w:eastAsia="ru-RU"/>
        </w:rPr>
        <w:t>III</w:t>
      </w:r>
      <w:r w:rsidRPr="00E13574">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E13574" w:rsidRPr="00E13574" w:rsidRDefault="00E13574" w:rsidP="00E13574">
      <w:pPr>
        <w:autoSpaceDE w:val="0"/>
        <w:autoSpaceDN w:val="0"/>
        <w:adjustRightInd w:val="0"/>
        <w:spacing w:after="0" w:line="240" w:lineRule="auto"/>
        <w:ind w:right="-1"/>
        <w:jc w:val="center"/>
        <w:outlineLvl w:val="2"/>
        <w:rPr>
          <w:rFonts w:ascii="Times New Roman" w:eastAsia="Times New Roman" w:hAnsi="Times New Roman" w:cs="Times New Roman"/>
          <w:b/>
          <w:sz w:val="28"/>
          <w:szCs w:val="28"/>
          <w:lang w:eastAsia="ru-RU"/>
        </w:rPr>
      </w:pPr>
      <w:r w:rsidRPr="00E13574">
        <w:rPr>
          <w:rFonts w:ascii="Times New Roman" w:eastAsia="Times New Roman" w:hAnsi="Times New Roman" w:cs="Times New Roman"/>
          <w:b/>
          <w:sz w:val="28"/>
          <w:szCs w:val="28"/>
          <w:lang w:eastAsia="ru-RU"/>
        </w:rPr>
        <w:t>в электронной форме</w:t>
      </w:r>
    </w:p>
    <w:p w:rsidR="00E13574" w:rsidRPr="00E13574" w:rsidRDefault="00E13574" w:rsidP="00E13574">
      <w:pPr>
        <w:spacing w:after="0" w:line="360" w:lineRule="auto"/>
        <w:ind w:firstLine="709"/>
        <w:jc w:val="center"/>
        <w:rPr>
          <w:rFonts w:ascii="Times New Roman" w:eastAsia="Times New Roman" w:hAnsi="Times New Roman" w:cs="Times New Roman"/>
          <w:sz w:val="28"/>
          <w:szCs w:val="28"/>
          <w:lang w:eastAsia="ru-RU"/>
        </w:rPr>
      </w:pP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при личном обращении заявителя;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прием документов при обращении по почте либо в электронной форме;</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прием документов, необходимых для предоставления муниципальной услуги, на базе МФЦ, работа с документами в МФЦ;</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формирование и направление межведомственных запросов;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ее предоставлении и выдача (направление) заявителю документов;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 направление решения об утверждении схемы расположения земельного участка в орган регистрации прав.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Блок-схема административных процедур приведена в Приложении № 3 к настоящему Административному регламенту.</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E13574" w:rsidRDefault="00E13574" w:rsidP="00E13574">
      <w:pPr>
        <w:spacing w:after="0" w:line="240" w:lineRule="auto"/>
        <w:jc w:val="center"/>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при личном обращении заявителя</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с документами, необходимыми для предоставления муниципальной услуги.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3.3. Должностным лицом, осуществляющим административную процедуру, является должностное лицо администрации, уполномоченное на прием документов для предоставления муниципальной услуги (далее – должностное лицо, ответственное за прием документов).</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3.4. Должностное лицо, ответственное за прием документов:</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 осуществляет прием документов;</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2) устанавливает предмет обращения и определяет категорию получателей муниципальной услуги, к которой относится заявитель (представляемое им лицо); </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4) регистрирует запрос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используемой администрацией системе электронного документооборота, обеспечивающей сохранность сведений о регистрации документов. Регистрация в журнале регистрации входящих документов осуществляется последовательно, исходя из времени поступления запросов.</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3.5.  Если при установлении предмета обращения и определении категории получателей муниципальной услуги, к которой относится заявитель (представляемое им лицо), исходя из соответственно положений пунктов 1.2 и 1.3 настоящего Административного регламента, должностное лицо, ответственное за прием документов, определит, что заявитель (представляемое им лицо) не относится к получателям муниципальной услуги, предусмотренной настоящим Административным регламентом, оно уведомляет об этом заявителя и предлагает прервать подачу документов на предоставление муниципальной услуги, а также информирует его о возможности самостоятельного ознакомления заявителя с положениями пунктов 1.2 и 1.3 Административного регламента. </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Если при проверке комплектности представленных заявителем документов, исходя из соответственно требований пункта 2.6 настоящего Административного регламента, должностное лицо,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настоящим Административным регламентом требованиям, оно уведомляет заявителя о недостающих документов и предлагает повторно обратиться, собрав необходимый пакет документов. </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 В этом случае факт обращения заявителя в администрацию не учитывается в отчете, предусмотренном пунктом 4.6  настоящего Административного регламента.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Максимальный срок выполнения действий, предусмотренных настоящим пунктом, составляет 15 минут.</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3.6. Максимальный срок выполнения административной процедуры, предусмотренной пунктом 3.4 Административного регламента, составляет 1 рабочий день.</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3.7. Критерием принятия решения является наличие запроса (заявления) и (или) документов, которые заявитель должен представить самостоятельно.</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3.8. Результатом административной процедуры является прием документов, представленных заявителем. </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E13574" w:rsidRDefault="00E13574" w:rsidP="00E13574">
      <w:pPr>
        <w:spacing w:after="0" w:line="240" w:lineRule="auto"/>
        <w:jc w:val="center"/>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Прием документов при обращении по почте либо в электронной форме</w:t>
      </w:r>
    </w:p>
    <w:p w:rsidR="00E13574" w:rsidRPr="00E13574"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3.9.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запроса (заявления) о предоставлении муниципальной услуги.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3.10. Должностное лицо, ответственное за прием документов: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устанавливает предмет обращения и состав документов, представленных по почте либо в электронной форме;</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регистрирует поступивший запрос (заявление) в журнале регистрации входящих документов;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4 к Административному регламенту.</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3.11. Максимальный срок выполнения административной процедуры, предусмотренной пунктом 3.10 настоящего Административного регламента, составляет 1 рабочий день.</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3.12. Критерием принятия решения является наличие запроса (заявления) и (или) документов, представленных по почте либо в электронной форме.</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3.13. Результатом административной процедуры является прием документов, представленных заявителем.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E13574" w:rsidRDefault="00E13574" w:rsidP="00E13574">
      <w:pPr>
        <w:spacing w:after="0" w:line="240" w:lineRule="auto"/>
        <w:jc w:val="center"/>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Прием документов, необходимых для предоставления муниципальной услуги, на базе МФЦ, работа с документами в МФЦ</w:t>
      </w:r>
    </w:p>
    <w:p w:rsidR="00E13574" w:rsidRPr="00E13574"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3.14. Основанием (юридическим фактом) для приема документов на базе МФЦ, является обращение заявителя с запросом (заявлением) и (или) документами, необходимыми для предоставления муниципальной услуги, в МФЦ.</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3.16. При получении запроса (заявления)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3.17. Сотрудник МФЦ, ответственный за прием и регистрацию документов, при получении запроса (заявления) о предоставлении муниципальной услуги и (или) документов по почте, от курьера или экспресс-почтой:</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передает запрос (заявление) и (или)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составляет и направляет в адрес заявителя расписку о приеме пакета документов согласно Приложению № 5 к Административному регламенту.</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В случае, если соглашением администрации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 Административного регламента, готовит и направляет межведомственные запросы в соответствии с требованиями пункта 3.28, абзаца первого пункта 3.29, пунктов 3.31 и 3.32 настоящего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в администрацию.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 </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Если при установлении предмета обращения и определении категории получателей муниципальной услуги, к которой относится заявитель (представляемое им лицо), исходя из соответственно положений пунктов 1.2 и 1.3 Административного регламента, сотрудник МФЦ, ответственный за прием и регистрацию документов, определит, что заявитель (представляемое им лицо) не относится к получателям муниципальной услуги, предусмотренной настоящим Административным регламентом, он уведомляет об этом заявителя и предлагает прервать подачу документов на предоставление муниципальной услуги, а также информирует заявителя о возможности самостоятельного ознакомления с положениями пунктов 1.2 и 1.3 Административного регламента.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При согласии заявителя прервать подачу документов и (или)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При несогласии заявителя прервать подачу документов и (или)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Сотрудник МФЦ, ответственный за прием и регистрацию документов, регистрирует запрос (заявление) в Электронном журнале, после чего заявителю присваивается индивидуальный порядковый номер и оформляется расписка о приеме документов.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Максимальный срок выполнения действий устанавливается МФЦ, но не может превышать 30 минут при представлении документов заявителем при его непосредственном обращении в МФЦ и двух часов при получении запроса (заявления) о предоставлении муниципальной услуги и (или) документов по почте, от курьера или экспресс-почтой.</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3.19. Сотрудник МФЦ, ответственный за прием и регистрацию документов, передает: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 - сотруднику МФЦ, ответственному за направление межведомственных запросов, в случае, предусмотренном абзацем четвертым пункта 3.17 настоящего Административного регламента. После исполнения обязанностей, предусмотренных абзацем четвертым пункта 3.17 настоящего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3.20.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3.21. 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муниципальной услуги и (или) документов по почте, от курьера или экспресс-почтой,  а в случае, предусмотренном абзацем четвертым пункта 3.17 Административного регламента, - 7 рабочих дней с указанного момента.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3.22. Дальнейшее рассмотрение поступившего из МФЦ от заявителя запроса (заявления) и документов осуществляется администрацией в порядке, установленном пунктами 3.4, 3.6 – 3.8 настоящего Административного регламента.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3.24. Результатом административной процедуры является доставка в администрацию запроса (заявления) и представленных заявителем в МФЦ документов, а в случае, предусмотренном абзацем четвертым пункта 3.17 настоящего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администрации о принятии представленных документов для предоставления муниципальной услуги.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В случае, предусмотренном абзацем четвертым пункта 3.17 Административного регламента, способом фиксации результата административной процедуры также являются ответы из органа, предусмотренного в пункте 3.28 настоящего Административного регламента, на межведомственные запросы.</w:t>
      </w:r>
    </w:p>
    <w:p w:rsidR="00E13574" w:rsidRPr="00E13574" w:rsidRDefault="00E13574" w:rsidP="00E13574">
      <w:pPr>
        <w:spacing w:after="0" w:line="240" w:lineRule="auto"/>
        <w:jc w:val="center"/>
        <w:rPr>
          <w:rFonts w:ascii="Times New Roman" w:eastAsia="Times New Roman" w:hAnsi="Times New Roman" w:cs="Times New Roman"/>
          <w:sz w:val="28"/>
          <w:szCs w:val="28"/>
          <w:lang w:eastAsia="ru-RU"/>
        </w:rPr>
      </w:pPr>
    </w:p>
    <w:p w:rsidR="00E13574" w:rsidRPr="00E13574" w:rsidRDefault="00E13574" w:rsidP="00E13574">
      <w:pPr>
        <w:spacing w:after="0" w:line="240" w:lineRule="auto"/>
        <w:jc w:val="center"/>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Формирование и направление межведомственных запросов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3.26. Основанием (юридическим фактом) начала выполнения административной процедуры является непредставление заявителем документов, указанных в пункте 2.9 Административного регламента, либо отсутствие в администрации информации (сведений), содержащейся в Едином государственном реестре недвижимости и необходимой для проверки оснований, предусмотренных пунктами 2.11 и 2.12 Административного регламента для отказа в утверждении схемы расположения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3.27. 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3.28. Если заявитель не представил в отношении земельного участка, раздел которого предусмотрен в соответствии с представленной заявителем схемой расположения земельного участка, а также в случае отсутствия в администрации информации (сведений), содержащейся в Едином государственном реестре недвижимости и необходимой для проверки оснований, предусмотренных для отказа в утверждении схемы расположения земельного участка, должностное лицо, уполномоченное на формирование и направление межведомственных запросов, готовит и направляет запрос в орган регистрации прав о предоставлении: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сведений из Единого государственного реестра недвижимости о зарегистрированных правах на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сведений из Единого государственного реестра недвижимости о правах на здания, сооружения, расположенные на соответствующем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сведений о зарегистрированных (оформленных) в период с 1992 по 1998 годы правах на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кадастровой выписки о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кадастрового плана территории, в границах которой расположен земельный участок,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кадастрового(ых) паспорта(ов) здания(ий), сооружения(ий), объекта(ов) незавершённого строительства, расположенных на земельном участке (при наличии таких объектов на земельном участке),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кадастрового паспорта земельного участка,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Если заявитель не представил сведения о не нахождении земельного участка, раздел которого предусмотрен в соответствии с представленной заявителем схемой расположения земельного участка, или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в федеральной собственности или на ином праве федерального государственного предприятия или федерального государственного учреждения, должностное лицо, уполномоченное на формирование и направление межведомственных запросов, готовит и направляет соответствующий запрос в Росимущество.</w:t>
      </w:r>
    </w:p>
    <w:p w:rsidR="00E13574" w:rsidRPr="00E13574" w:rsidRDefault="00E13574" w:rsidP="00E13574">
      <w:pPr>
        <w:spacing w:after="0" w:line="360" w:lineRule="auto"/>
        <w:ind w:firstLine="720"/>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Если заявитель не представил сведения о нахождении на соответствующем земельном участке объектов недвижимости, относящихся к объектам гражданской обороны (при наличии на земельном участке объектов недвижимости), должностное лицо, уполномоченное на формирование и направление межведомственных запросов, готовит и направляет соответствующий запрос в МЧС.</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Если заявитель не представил сведения об установлении санитарно-защитной зоны и ее границах вблизи или на территории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в Роспотребнадзор.</w:t>
      </w:r>
    </w:p>
    <w:p w:rsidR="00E13574" w:rsidRPr="00E13574" w:rsidRDefault="00E13574" w:rsidP="00E13574">
      <w:pPr>
        <w:spacing w:after="0" w:line="336" w:lineRule="auto"/>
        <w:ind w:firstLine="709"/>
        <w:jc w:val="both"/>
        <w:rPr>
          <w:rFonts w:ascii="Times New Roman" w:eastAsia="Times New Roman" w:hAnsi="Times New Roman" w:cs="Times New Roman"/>
          <w:color w:val="000000"/>
          <w:sz w:val="28"/>
          <w:szCs w:val="28"/>
          <w:lang w:eastAsia="ru-RU"/>
        </w:rPr>
      </w:pPr>
      <w:r w:rsidRPr="00E13574">
        <w:rPr>
          <w:rFonts w:ascii="Times New Roman" w:eastAsia="Times New Roman" w:hAnsi="Times New Roman" w:cs="Times New Roman"/>
          <w:sz w:val="28"/>
          <w:szCs w:val="28"/>
          <w:lang w:eastAsia="ru-RU"/>
        </w:rPr>
        <w:t xml:space="preserve">Если заявитель не представил сведения о нахождении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о нахождении (не нахождении) его на территории </w:t>
      </w:r>
      <w:r w:rsidRPr="00E13574">
        <w:rPr>
          <w:rFonts w:ascii="Times New Roman" w:eastAsia="Times New Roman" w:hAnsi="Times New Roman" w:cs="Times New Roman"/>
          <w:color w:val="000000"/>
          <w:sz w:val="28"/>
          <w:szCs w:val="28"/>
          <w:lang w:eastAsia="ru-RU"/>
        </w:rPr>
        <w:t>особо охраняемой природной территории федерального значения</w:t>
      </w:r>
      <w:r w:rsidRPr="00E13574">
        <w:rPr>
          <w:rFonts w:ascii="Times New Roman" w:eastAsia="Times New Roman" w:hAnsi="Times New Roman" w:cs="Times New Roman"/>
          <w:sz w:val="28"/>
          <w:szCs w:val="28"/>
          <w:lang w:eastAsia="ru-RU"/>
        </w:rPr>
        <w:t>, должностное лицо, уполномоченное на формирование и направление межведомственных запросов, готовит и направляет соответствующий запрос в Росприроднадзор.</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Если заявитель не представил сведения о нахождении в пределах водоохранной зоны, прибрежной защитной и береговой полосы водного объекта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соответственно в отдел водных ресурсов и</w:t>
      </w:r>
      <w:r w:rsidRPr="00E13574">
        <w:rPr>
          <w:rFonts w:ascii="Times New Roman" w:eastAsia="Times New Roman" w:hAnsi="Times New Roman" w:cs="Times New Roman"/>
          <w:color w:val="000000"/>
          <w:sz w:val="28"/>
          <w:szCs w:val="28"/>
          <w:lang w:eastAsia="ru-RU"/>
        </w:rPr>
        <w:t xml:space="preserve"> (или) Минлесхоз.</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Если заявитель не представил сведения о</w:t>
      </w:r>
      <w:r w:rsidRPr="00E13574">
        <w:rPr>
          <w:rFonts w:ascii="Times New Roman" w:eastAsia="Times New Roman" w:hAnsi="Times New Roman" w:cs="Times New Roman"/>
          <w:color w:val="000000"/>
          <w:sz w:val="28"/>
          <w:szCs w:val="28"/>
          <w:lang w:eastAsia="ru-RU"/>
        </w:rPr>
        <w:t xml:space="preserve">б объектах культурного наследия, памятников истории и культуры, границах зон их охраны </w:t>
      </w:r>
      <w:r w:rsidRPr="00E13574">
        <w:rPr>
          <w:rFonts w:ascii="Times New Roman" w:eastAsia="Times New Roman" w:hAnsi="Times New Roman" w:cs="Times New Roman"/>
          <w:sz w:val="28"/>
          <w:szCs w:val="28"/>
          <w:lang w:eastAsia="ru-RU"/>
        </w:rPr>
        <w:t>вблизи или на территории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должностное лицо, уполномоченное на формирование и направление межведомственных запросов, готовит и направляет соответствующий запрос в управление охраны памятников.</w:t>
      </w:r>
    </w:p>
    <w:p w:rsidR="00E13574" w:rsidRPr="00E13574" w:rsidRDefault="00E13574" w:rsidP="00E13574">
      <w:pPr>
        <w:spacing w:after="0" w:line="336"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Если заявитель не представил сведения</w:t>
      </w:r>
      <w:r w:rsidRPr="00E13574">
        <w:rPr>
          <w:rFonts w:ascii="Times New Roman" w:eastAsia="Times New Roman" w:hAnsi="Times New Roman" w:cs="Times New Roman"/>
          <w:color w:val="000000"/>
          <w:sz w:val="28"/>
          <w:szCs w:val="28"/>
          <w:lang w:eastAsia="ru-RU"/>
        </w:rPr>
        <w:t xml:space="preserve"> </w:t>
      </w:r>
      <w:r w:rsidRPr="00E13574">
        <w:rPr>
          <w:rFonts w:ascii="Times New Roman" w:eastAsia="Times New Roman" w:hAnsi="Times New Roman" w:cs="Times New Roman"/>
          <w:sz w:val="28"/>
          <w:szCs w:val="28"/>
          <w:lang w:eastAsia="ru-RU"/>
        </w:rPr>
        <w:t xml:space="preserve">о согласовании использования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в пределах береговой полосы </w:t>
      </w:r>
      <w:r w:rsidRPr="00E13574">
        <w:rPr>
          <w:rFonts w:ascii="Times New Roman" w:eastAsia="Cambria" w:hAnsi="Times New Roman" w:cs="Times New Roman"/>
          <w:sz w:val="28"/>
          <w:szCs w:val="28"/>
        </w:rPr>
        <w:t>в пределах внутренних водных путей с администрациями бассейнов внутренних водных путей,</w:t>
      </w:r>
      <w:r w:rsidRPr="00E13574">
        <w:rPr>
          <w:rFonts w:ascii="Times New Roman" w:eastAsia="Times New Roman" w:hAnsi="Times New Roman" w:cs="Times New Roman"/>
          <w:sz w:val="28"/>
          <w:szCs w:val="28"/>
          <w:lang w:eastAsia="ru-RU"/>
        </w:rPr>
        <w:t xml:space="preserve"> должностное лицо, уполномоченное на формирование и направление межведомственных запросов, готовит и направляет соответствующий запрос в отдел бассейнового управления.</w:t>
      </w:r>
    </w:p>
    <w:p w:rsidR="00E13574" w:rsidRPr="00E13574" w:rsidRDefault="00E13574" w:rsidP="00E13574">
      <w:pPr>
        <w:autoSpaceDE w:val="0"/>
        <w:autoSpaceDN w:val="0"/>
        <w:adjustRightInd w:val="0"/>
        <w:spacing w:after="0" w:line="336" w:lineRule="auto"/>
        <w:ind w:firstLine="709"/>
        <w:jc w:val="both"/>
        <w:outlineLvl w:val="0"/>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Если заявитель не представил сведения</w:t>
      </w:r>
      <w:r w:rsidRPr="00E13574">
        <w:rPr>
          <w:rFonts w:ascii="Times New Roman" w:eastAsia="Times New Roman" w:hAnsi="Times New Roman" w:cs="Times New Roman"/>
          <w:color w:val="000000"/>
          <w:sz w:val="28"/>
          <w:szCs w:val="28"/>
          <w:lang w:eastAsia="ru-RU"/>
        </w:rPr>
        <w:t xml:space="preserve"> </w:t>
      </w:r>
      <w:r w:rsidRPr="00E13574">
        <w:rPr>
          <w:rFonts w:ascii="Times New Roman" w:eastAsia="Times New Roman" w:hAnsi="Times New Roman" w:cs="Times New Roman"/>
          <w:sz w:val="28"/>
          <w:szCs w:val="28"/>
          <w:lang w:eastAsia="ru-RU"/>
        </w:rPr>
        <w:t>об отнесении (не отнесении) испрашиваемого земельного участка, в отношении которого предполагается проведение аукциона по продаже земельного участка, аукциона на право заключения договора аренды земельного участка, к лесным участкам в составе земель лесного фонда или земель иных категорий, должностное лицо, уполномоченное на формирование и направление межведомственных запросов, готовит и направляет соответствующий запрос в Минлесхоз.</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Если заявитель не представил сведения о ненахождении земельного участка в составе территорий общего пользования, должностное лицо, уполномоченное на формирование и направление межведомственных запросов, при отсутствии в его распоряжении такой информации готовит и направляет соответствующий запрос в орган местного самоуправления (его структурное подразделение).</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3.29.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Предельный срок для подготовки и направления межведомственных запросов в соответствии с настоящим пунктом и пунктами 3.31 и 3.32 настоящего Административного регламента составляет 3 рабочих дня со дня регистрации заявления на предоставление муниципальной услуги.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3.30. Предельный срок для ответов на межведомственные запросы составляет 5 рабочих дня со дня поступления запроса в соответствующий орган.</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3.32. Направление межведомственного запроса на бумажном носителе должностным лицом осуществляется одним из следующих способов: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почтовым отправлением;</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курьером, под расписку.</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В данном случае межведомственный запрос должен содержать следующие сведения: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 наименование администрации, направляющей межведомственный запрос;</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 наименование органа, в адрес которого направляется межведомственный запрос;</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документов и (или) информации;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4) указание на положения нормативного правового акта, которым установлено представление документов и (или) информации, необходимых для предоставления муниципальной услуги, и указание на реквизиты данного нормативного правового акта;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5) сведения, необходимые для представления документов и (или) информации, установленные настоящим Административным регламентом;</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7) дата направления межведомственного запроса;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3.33. Критерием принятия решения о направлении межведомственных запросов является отсутствие в распоряжении администрации документов (информации, содержащейся в них), предусмотренных пунктом 2.9 настоящего Административного регламента.   </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3.34.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ответов из органа, предусмотренного пунктом 3.28 Административного регламента, на межведомственные запросы.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E13574" w:rsidRDefault="00E13574" w:rsidP="00E13574">
      <w:pPr>
        <w:spacing w:after="0" w:line="240" w:lineRule="auto"/>
        <w:jc w:val="center"/>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3.35.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3.36.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3.37. При предоставлении муниципальной услуги должностное лицо совершает следующие административные действия:</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 осуществляет проверку документов (информацию, содержащуюся в них), необходимых для предоставления муниципальной услуги в соответствии с пунктами 2.6, 2.9 настоящего Административного регламента;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 обеспечивает хранение в бумажном или электронном виде документов (информации), представленных на межведомственные запросы;</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 проверяет наличие или отсутствие оснований, предусмотренных пунктами 2.11 и 2.12 настоящего Административного регламента для отказа в предоставлении муниципальной услуги, в том числе:</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highlight w:val="yellow"/>
          <w:lang w:eastAsia="ru-RU"/>
        </w:rPr>
      </w:pPr>
      <w:r w:rsidRPr="00E13574">
        <w:rPr>
          <w:rFonts w:ascii="Times New Roman" w:eastAsia="Times New Roman" w:hAnsi="Times New Roman" w:cs="Times New Roman"/>
          <w:color w:val="000000"/>
          <w:sz w:val="28"/>
          <w:szCs w:val="28"/>
          <w:lang w:eastAsia="ru-RU"/>
        </w:rPr>
        <w:t xml:space="preserve">а) устанавливает </w:t>
      </w:r>
      <w:r w:rsidRPr="00E13574">
        <w:rPr>
          <w:rFonts w:ascii="Times New Roman" w:eastAsia="Times New Roman" w:hAnsi="Times New Roman" w:cs="Times New Roman"/>
          <w:sz w:val="28"/>
          <w:szCs w:val="28"/>
          <w:lang w:eastAsia="ru-RU"/>
        </w:rPr>
        <w:t xml:space="preserve">наличие или отсутствие противоречий между сведениями о земельном участке, содержащимися в представленных документах, и сведениями об этом земельном участке, полученными администрацией в порядке межведомственного информационного взаимодействия;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б) исследуя сведения о границах территорий Самарской области, планируемых к использованию в рамках публичных обязательств, предусмотренные в размещенном на официальном сайте министерства перечне территорий Самарской области, планируемых к использованию в рамках публичных обязательств, устанавливает наличие или отсутствие оснований для отказа в предоставлении муниципальной услуги, предусмотренных подпунктами 13, 16 – 19 пункта 2.11 настоящего Административного регламента;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в) исследуя утвержденную схему размещения нестационарных торговых объектов, устанавливает наличие или отсутствие в данной схеме сведений о земельном участке, утверждение схемы расположения которого испрашивается в целях размещения нестационарного торгового объекта;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4) обеспечивает подготовку, подписание и направление (вручение) заявителю решения администрации об утверждении схемы расположения земельного участка согласно Приложению № 6 к настоящему Административному регламенту либо при наличии основания (оснований) для отказа в предоставлении муниципальной услуги – решения администрации об отказе в утверждении схемы расположения земельного участка в форме уведомления об отказе в предоставлении муниципальной услуги согласно Приложению № 7 к настоящему Административному регламенту.</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3.38. В случае, если на момент поступления в администрацию заявления об утверждении схемы расположения земельного участка в целях образования земельного участка вне границ населенных пунктов для его продажи или предоставления в аренду путем проведения аукциона по инициативе заинтересованных в предоставлении земельного участка гражданина или юридического лица (в случае, если такой земельный участок предстоит образовать и не утвержден проект межевания территории, в границах которой предусмотрено образование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по форме согласно Приложению № 8 к настоящему Административному регламенту и направляет такое решение заявителю.</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В указанных случаях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Администрация при наличии в письменной форме согласия лица, обратившегося с заявлением об утверждении схемы расположения земельного участка в целях образования земельного участка вне границ населенных пунктов для его продажи или предоставления в аренду путем проведения аукциона, вправе утвердить иной вариант схемы расположения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3.39.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1) площадь земельного участка, образуемого в соответствии со схемой расположения земельного участка;</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2) адрес земельного участка или при отсутствии адреса земельного участка иное описание местоположения земельного участка;</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 (Единый государственный реестр недвижимости);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5) категория земель, к которой относится образуемый земельный участок.</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Срок действия решения об утверждении схемы расположения земельного участка составляет два года.</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В решении об отказе в утверждении схемы расположения земельного участка по запросу (заявлению) об утверждения схемы расположения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такого земельного участка должны быть указаны все основания принятия такого решения.</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Arial"/>
          <w:sz w:val="28"/>
          <w:szCs w:val="28"/>
          <w:lang w:eastAsia="en-IN"/>
        </w:rPr>
      </w:pPr>
      <w:r w:rsidRPr="00E13574">
        <w:rPr>
          <w:rFonts w:ascii="Times New Roman" w:eastAsia="Times New Roman" w:hAnsi="Times New Roman" w:cs="Times New Roman"/>
          <w:sz w:val="28"/>
          <w:szCs w:val="28"/>
          <w:lang w:eastAsia="en-IN"/>
        </w:rPr>
        <w:t xml:space="preserve">3.40. </w:t>
      </w:r>
      <w:r w:rsidRPr="00E13574">
        <w:rPr>
          <w:rFonts w:ascii="Times New Roman" w:eastAsia="Times New Roman" w:hAnsi="Times New Roman" w:cs="Arial"/>
          <w:sz w:val="28"/>
          <w:szCs w:val="28"/>
          <w:lang w:eastAsia="en-IN"/>
        </w:rPr>
        <w:t xml:space="preserve">Общий максимальный срок административной процедуры не может превышать 10 рабочих дней, а в случае представления заявителем схемы расположения земельного участка в целях </w:t>
      </w:r>
      <w:r w:rsidRPr="00E13574">
        <w:rPr>
          <w:rFonts w:ascii="Times New Roman" w:eastAsia="Times New Roman" w:hAnsi="Times New Roman" w:cs="Times New Roman"/>
          <w:sz w:val="28"/>
          <w:szCs w:val="28"/>
          <w:lang w:eastAsia="en-IN"/>
        </w:rPr>
        <w:t>образования земельного участка вне границ населенных пунктов для его продажи или предоставления в аренду путем проведения аукциона – 45 календарных дней</w:t>
      </w:r>
      <w:r w:rsidRPr="00E13574">
        <w:rPr>
          <w:rFonts w:ascii="Times New Roman" w:eastAsia="Times New Roman" w:hAnsi="Times New Roman" w:cs="Arial"/>
          <w:sz w:val="28"/>
          <w:szCs w:val="28"/>
          <w:lang w:eastAsia="en-IN"/>
        </w:rPr>
        <w:t>.</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i/>
          <w:sz w:val="28"/>
          <w:szCs w:val="28"/>
          <w:lang w:eastAsia="en-IN"/>
        </w:rPr>
      </w:pPr>
      <w:r w:rsidRPr="00E13574">
        <w:rPr>
          <w:rFonts w:ascii="Times New Roman" w:eastAsia="Times New Roman" w:hAnsi="Times New Roman" w:cs="Arial"/>
          <w:sz w:val="28"/>
          <w:szCs w:val="28"/>
          <w:lang w:eastAsia="en-IN"/>
        </w:rPr>
        <w:t xml:space="preserve">Решение об утверждении схемы расположения земельного участка или об отказе в ее утверждении не позднее 2 рабочих дней со дня его принятия администрацией направляется заявителю посредством почтовой связи, по электронной почте либо предоставляется на личном приеме (при соответствующем желании заявителя) должностным лицом, уполномоченным на предоставление заявителю результата муниципальной услуги. </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3.41. Критерием принятия решения о предоставлении муниципальной услуги или об отказе в ее предоставлении является наличие или отсутствие оснований для отказа в предоставлении муниципальной услуги, предусмотренных пунктами 2.11 и 2.12 настоящего Административного регламента.  </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3.42. Результатом административной процедуры является соответственно выдача (направление) заявителю решения об утверждении схемы расположения земельного участка либо решения (уведомления) об отказе в утверждении схемы расположения земельного участка.</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3.43. Способом фиксации результата административной процедуры является оформление решения администрации об утверждении схемы расположения земельного участка или об отказе в ее утверждении.</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E13574" w:rsidRDefault="00E13574" w:rsidP="00E1357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Направление решения об утверждении схемы расположения земельного участка в орган регистрации прав </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3.44. Основанием (юридическим фактом) начала выполнения административной процедуры в части направления решения об утверждении схемы расположения земельного участка в орган регистрации прав является принятие администрацией решения об утверждении схемы расположения земельного участка.</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3.45. Администрация, принявшая решение, предусматривающее утверждение схемы расположения земельного участка, обязана направить в срок не более чем 5 рабочих дней со дня принятия указанного решения в орган регистрации прав решение об утверждении схемы расположения земельного участка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отображения сведений, содержащихся в указанных решении и схеме, на кадастровых картах, предназначенных для использования неограниченным кругом лиц.</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Должностным лицом, ответственным за выполнение указанного действия, является должностное лицо администрации, уполномоченное на взаимодействие в части направления решения об утверждении схемы расположения земельного участка с органом регистрации прав, в том числе с использованием систем межведомственного электронного взаимодействия.</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3.46. Критерием принятия решения в части направления решения об утверждении схемы расположения земельного участка в орган регистрации прав является наличие принятого администрацией решения об утверждении схемы расположения земельного участка.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3.47. Результатом административной процедуры является представленная в орган регистрации прав информация, предусмотренная пунктом 3.45 настоящего Административного регламента</w:t>
      </w:r>
    </w:p>
    <w:p w:rsidR="00E13574" w:rsidRPr="00E13574" w:rsidRDefault="00E13574" w:rsidP="00E13574">
      <w:pPr>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Способом фиксации является регистрация направляемой в орган регистрации прав информации, предусмотренной пунктом 3.45 настоящего Административного регламента.</w:t>
      </w:r>
    </w:p>
    <w:p w:rsidR="00E13574" w:rsidRPr="00E13574" w:rsidRDefault="00E13574" w:rsidP="00E1357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70FC0" w:rsidRPr="00170FC0" w:rsidRDefault="00170FC0" w:rsidP="00170FC0">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170FC0">
        <w:rPr>
          <w:rFonts w:ascii="Times New Roman" w:eastAsiaTheme="minorEastAsia" w:hAnsi="Times New Roman"/>
          <w:b/>
          <w:sz w:val="28"/>
          <w:szCs w:val="28"/>
          <w:lang w:eastAsia="ru-RU"/>
        </w:rPr>
        <w:t>IV. Формы контроля за исполнением</w:t>
      </w:r>
    </w:p>
    <w:p w:rsidR="00170FC0" w:rsidRPr="00170FC0" w:rsidRDefault="00170FC0" w:rsidP="00170FC0">
      <w:pPr>
        <w:autoSpaceDE w:val="0"/>
        <w:autoSpaceDN w:val="0"/>
        <w:adjustRightInd w:val="0"/>
        <w:spacing w:after="0" w:line="240" w:lineRule="auto"/>
        <w:jc w:val="center"/>
        <w:outlineLvl w:val="1"/>
        <w:rPr>
          <w:rFonts w:ascii="Times New Roman" w:eastAsiaTheme="minorEastAsia" w:hAnsi="Times New Roman"/>
          <w:b/>
          <w:sz w:val="28"/>
          <w:szCs w:val="28"/>
          <w:lang w:eastAsia="ru-RU"/>
        </w:rPr>
      </w:pPr>
      <w:r w:rsidRPr="00170FC0">
        <w:rPr>
          <w:rFonts w:ascii="Times New Roman" w:eastAsiaTheme="minorEastAsia" w:hAnsi="Times New Roman"/>
          <w:b/>
          <w:sz w:val="28"/>
          <w:szCs w:val="28"/>
          <w:lang w:eastAsia="ru-RU"/>
        </w:rPr>
        <w:t>Административного регламента</w:t>
      </w:r>
    </w:p>
    <w:p w:rsidR="00170FC0" w:rsidRPr="00170FC0" w:rsidRDefault="00170FC0" w:rsidP="00170FC0">
      <w:pPr>
        <w:autoSpaceDE w:val="0"/>
        <w:autoSpaceDN w:val="0"/>
        <w:adjustRightInd w:val="0"/>
        <w:spacing w:after="0" w:line="240" w:lineRule="auto"/>
        <w:ind w:left="1080"/>
        <w:outlineLvl w:val="1"/>
        <w:rPr>
          <w:rFonts w:ascii="Times New Roman" w:eastAsiaTheme="minorEastAsia" w:hAnsi="Times New Roman"/>
          <w:sz w:val="28"/>
          <w:szCs w:val="28"/>
          <w:lang w:eastAsia="ru-RU"/>
        </w:rPr>
      </w:pPr>
    </w:p>
    <w:p w:rsidR="00170FC0" w:rsidRPr="00170FC0" w:rsidRDefault="00170FC0" w:rsidP="00170FC0">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4.1.</w:t>
      </w:r>
      <w:r w:rsidRPr="00170FC0">
        <w:rPr>
          <w:rFonts w:ascii="Times New Roman" w:eastAsiaTheme="minorEastAsia" w:hAnsi="Times New Roman"/>
          <w:sz w:val="28"/>
          <w:szCs w:val="28"/>
          <w:lang w:eastAsia="ru-RU"/>
        </w:rPr>
        <w:tab/>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Главой городского округа Кинель Самарской области.</w:t>
      </w:r>
    </w:p>
    <w:p w:rsidR="00170FC0" w:rsidRPr="00170FC0" w:rsidRDefault="00170FC0" w:rsidP="00170FC0">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4.2.</w:t>
      </w:r>
      <w:r w:rsidRPr="00170FC0">
        <w:rPr>
          <w:rFonts w:ascii="Times New Roman" w:eastAsiaTheme="minorEastAsia" w:hAnsi="Times New Roman"/>
          <w:sz w:val="28"/>
          <w:szCs w:val="28"/>
          <w:lang w:eastAsia="ru-RU"/>
        </w:rPr>
        <w:tab/>
        <w:t>Периодичность осуществления текущего контроля устанавливается Главой городского округа Кинель Самарской области.</w:t>
      </w:r>
    </w:p>
    <w:p w:rsidR="00170FC0" w:rsidRPr="00170FC0" w:rsidRDefault="00170FC0" w:rsidP="00170FC0">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4.3.</w:t>
      </w:r>
      <w:r w:rsidRPr="00170FC0">
        <w:rPr>
          <w:rFonts w:ascii="Times New Roman" w:eastAsiaTheme="minorEastAsia" w:hAnsi="Times New Roman"/>
          <w:sz w:val="28"/>
          <w:szCs w:val="28"/>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170FC0" w:rsidRPr="00170FC0" w:rsidRDefault="00170FC0" w:rsidP="00170FC0">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4.4.</w:t>
      </w:r>
      <w:r w:rsidRPr="00170FC0">
        <w:rPr>
          <w:rFonts w:ascii="Times New Roman" w:eastAsiaTheme="minorEastAsia" w:hAnsi="Times New Roman"/>
          <w:sz w:val="28"/>
          <w:szCs w:val="28"/>
          <w:lang w:eastAsia="ru-RU"/>
        </w:rPr>
        <w:tab/>
        <w:t>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170FC0" w:rsidRPr="00170FC0" w:rsidRDefault="00170FC0" w:rsidP="00170FC0">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4.5.</w:t>
      </w:r>
      <w:r w:rsidRPr="00170FC0">
        <w:rPr>
          <w:rFonts w:ascii="Times New Roman" w:eastAsiaTheme="minorEastAsia" w:hAnsi="Times New Roman"/>
          <w:sz w:val="28"/>
          <w:szCs w:val="28"/>
          <w:lang w:eastAsia="ru-RU"/>
        </w:rPr>
        <w:tab/>
        <w:t>Решение об осуществлении плановых и внеплановых проверок полноты и качества предоставления муниципальной услуги принимается Главой городского округа Кинель Самарской области.</w:t>
      </w:r>
    </w:p>
    <w:p w:rsidR="00170FC0" w:rsidRPr="00170FC0" w:rsidRDefault="00170FC0" w:rsidP="00170FC0">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4.6.</w:t>
      </w:r>
      <w:r w:rsidRPr="00170FC0">
        <w:rPr>
          <w:rFonts w:ascii="Times New Roman" w:eastAsiaTheme="minorEastAsia" w:hAnsi="Times New Roman"/>
          <w:sz w:val="28"/>
          <w:szCs w:val="28"/>
          <w:lang w:eastAsia="ru-RU"/>
        </w:rPr>
        <w:tab/>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170FC0" w:rsidRPr="00170FC0" w:rsidRDefault="00170FC0" w:rsidP="00170FC0">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Плановые проверки проводятся не реже 1 раза в 3 года.</w:t>
      </w:r>
    </w:p>
    <w:p w:rsidR="00170FC0" w:rsidRPr="00170FC0" w:rsidRDefault="00170FC0" w:rsidP="00170FC0">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4.7.</w:t>
      </w:r>
      <w:r w:rsidRPr="00170FC0">
        <w:rPr>
          <w:rFonts w:ascii="Times New Roman" w:eastAsiaTheme="minorEastAsia" w:hAnsi="Times New Roman"/>
          <w:sz w:val="28"/>
          <w:szCs w:val="28"/>
          <w:lang w:eastAsia="ru-RU"/>
        </w:rPr>
        <w:tab/>
        <w:t>Плановые и внеплановые проверки полноты и качества предоставления муниципальной услуги осуществляются аппаратом администрации городского округа Кинель Самарской области  на основании соответствующих правовых актов.</w:t>
      </w:r>
    </w:p>
    <w:p w:rsidR="00170FC0" w:rsidRPr="00170FC0" w:rsidRDefault="00170FC0" w:rsidP="00170FC0">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170FC0" w:rsidRPr="00170FC0" w:rsidRDefault="00170FC0" w:rsidP="00170FC0">
      <w:pPr>
        <w:autoSpaceDE w:val="0"/>
        <w:autoSpaceDN w:val="0"/>
        <w:adjustRightInd w:val="0"/>
        <w:spacing w:after="0" w:line="360" w:lineRule="auto"/>
        <w:ind w:firstLine="709"/>
        <w:jc w:val="both"/>
        <w:outlineLvl w:val="2"/>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4.8.</w:t>
      </w:r>
      <w:r w:rsidRPr="00170FC0">
        <w:rPr>
          <w:rFonts w:ascii="Times New Roman" w:eastAsiaTheme="minorEastAsia" w:hAnsi="Times New Roman"/>
          <w:sz w:val="28"/>
          <w:szCs w:val="28"/>
          <w:lang w:eastAsia="ru-RU"/>
        </w:rPr>
        <w:tab/>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170FC0" w:rsidRPr="00170FC0" w:rsidRDefault="00170FC0" w:rsidP="00170FC0">
      <w:pPr>
        <w:spacing w:after="0" w:line="360"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4.9.</w:t>
      </w:r>
      <w:r w:rsidRPr="00170FC0">
        <w:rPr>
          <w:rFonts w:ascii="Times New Roman" w:eastAsiaTheme="minorEastAsia" w:hAnsi="Times New Roman"/>
          <w:sz w:val="28"/>
          <w:szCs w:val="28"/>
          <w:lang w:eastAsia="ru-RU"/>
        </w:rPr>
        <w:tab/>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170FC0" w:rsidRPr="00170FC0" w:rsidRDefault="00170FC0" w:rsidP="00170FC0">
      <w:pPr>
        <w:spacing w:after="0" w:line="360"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4.10.</w:t>
      </w:r>
      <w:r w:rsidRPr="00170FC0">
        <w:rPr>
          <w:rFonts w:ascii="Times New Roman" w:eastAsiaTheme="minorEastAsia" w:hAnsi="Times New Roman"/>
          <w:sz w:val="28"/>
          <w:szCs w:val="28"/>
          <w:lang w:eastAsia="ru-RU"/>
        </w:rPr>
        <w:tab/>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170FC0" w:rsidRPr="00170FC0" w:rsidRDefault="00170FC0" w:rsidP="00170FC0">
      <w:pPr>
        <w:spacing w:after="0" w:line="360"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170FC0" w:rsidRPr="00170FC0" w:rsidRDefault="00170FC0" w:rsidP="00170FC0">
      <w:pPr>
        <w:spacing w:after="0" w:line="360" w:lineRule="auto"/>
        <w:jc w:val="both"/>
        <w:outlineLvl w:val="1"/>
        <w:rPr>
          <w:rFonts w:ascii="Times New Roman" w:eastAsiaTheme="minorEastAsia" w:hAnsi="Times New Roman"/>
          <w:sz w:val="28"/>
          <w:szCs w:val="28"/>
          <w:lang w:eastAsia="ru-RU"/>
        </w:rPr>
      </w:pPr>
    </w:p>
    <w:p w:rsidR="00170FC0" w:rsidRPr="00170FC0" w:rsidRDefault="00170FC0" w:rsidP="00170FC0">
      <w:pPr>
        <w:autoSpaceDE w:val="0"/>
        <w:autoSpaceDN w:val="0"/>
        <w:adjustRightInd w:val="0"/>
        <w:spacing w:after="0" w:line="240" w:lineRule="auto"/>
        <w:ind w:right="-7"/>
        <w:jc w:val="center"/>
        <w:outlineLvl w:val="1"/>
        <w:rPr>
          <w:rFonts w:ascii="Times New Roman" w:eastAsiaTheme="minorEastAsia" w:hAnsi="Times New Roman"/>
          <w:b/>
          <w:sz w:val="28"/>
          <w:szCs w:val="28"/>
          <w:lang w:eastAsia="ru-RU"/>
        </w:rPr>
      </w:pPr>
      <w:r w:rsidRPr="00170FC0">
        <w:rPr>
          <w:rFonts w:ascii="Times New Roman" w:eastAsiaTheme="minorEastAsia" w:hAnsi="Times New Roman"/>
          <w:b/>
          <w:sz w:val="28"/>
          <w:szCs w:val="28"/>
          <w:lang w:eastAsia="ru-RU"/>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170FC0" w:rsidRPr="00170FC0" w:rsidRDefault="00170FC0" w:rsidP="00170FC0">
      <w:pPr>
        <w:spacing w:after="0" w:line="336" w:lineRule="auto"/>
        <w:ind w:left="720"/>
        <w:jc w:val="center"/>
        <w:rPr>
          <w:rFonts w:ascii="Times New Roman" w:eastAsiaTheme="minorEastAsia" w:hAnsi="Times New Roman"/>
          <w:sz w:val="28"/>
          <w:szCs w:val="28"/>
          <w:lang w:eastAsia="ru-RU"/>
        </w:rPr>
      </w:pPr>
    </w:p>
    <w:p w:rsidR="00170FC0" w:rsidRPr="00170FC0" w:rsidRDefault="00170FC0" w:rsidP="00170FC0">
      <w:pPr>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 xml:space="preserve">5.1. Заявители имеют право на обжалование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170FC0" w:rsidRPr="00170FC0" w:rsidRDefault="00170FC0" w:rsidP="00170FC0">
      <w:pPr>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pacing w:val="-6"/>
          <w:sz w:val="28"/>
          <w:szCs w:val="28"/>
          <w:lang w:eastAsia="ru-RU"/>
        </w:rPr>
        <w:t>5.2</w:t>
      </w:r>
      <w:r w:rsidRPr="00170FC0">
        <w:rPr>
          <w:rFonts w:ascii="Times New Roman" w:eastAsiaTheme="minorEastAsia" w:hAnsi="Times New Roman"/>
          <w:sz w:val="28"/>
          <w:szCs w:val="28"/>
          <w:lang w:eastAsia="ru-RU"/>
        </w:rPr>
        <w:t>. Заявитель в случае обжалования действий (бездействия) и решений, осуществляемых (принятых) в ходе предоставления муниципальной услуги, администрации, а также должностных лиц, муниципальных служащих имеет право обратиться к Главе городского округа Кинель Самарской области с жалобой.</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5.3. Жалоба подается в письменной или в электронной форме.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5.4. Жалоба должна содержать:</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1) наименование администрации, должностного лица администрации либо муниципального служащего, решения и (или) действия (бездействие) которых обжалуются;</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170FC0" w:rsidRPr="00170FC0" w:rsidRDefault="00170FC0" w:rsidP="00170FC0">
      <w:pPr>
        <w:autoSpaceDE w:val="0"/>
        <w:autoSpaceDN w:val="0"/>
        <w:adjustRightInd w:val="0"/>
        <w:spacing w:after="0" w:line="360"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5.5. Заявитель может обратиться с жалобой в том числе в следующих случаях:</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1) нарушение срока регистрации заявления заявителя о предоставлении муниципальной услуги;</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2) нарушение срока предоставления муниципальной услуги;</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170FC0" w:rsidRPr="00170FC0" w:rsidRDefault="00170FC0" w:rsidP="00170FC0">
      <w:pPr>
        <w:autoSpaceDE w:val="0"/>
        <w:autoSpaceDN w:val="0"/>
        <w:adjustRightInd w:val="0"/>
        <w:spacing w:after="0" w:line="336" w:lineRule="auto"/>
        <w:ind w:firstLine="709"/>
        <w:jc w:val="both"/>
        <w:outlineLvl w:val="1"/>
        <w:rPr>
          <w:rFonts w:ascii="Times New Roman" w:eastAsiaTheme="minorEastAsia" w:hAnsi="Times New Roman"/>
          <w:b/>
          <w:iCs/>
          <w:sz w:val="16"/>
          <w:szCs w:val="16"/>
          <w:lang w:eastAsia="ru-RU"/>
        </w:rPr>
      </w:pPr>
      <w:r w:rsidRPr="00170FC0">
        <w:rPr>
          <w:rFonts w:ascii="Times New Roman" w:eastAsiaTheme="minorEastAsia" w:hAnsi="Times New Roman"/>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0FC0" w:rsidRPr="00170FC0" w:rsidRDefault="00170FC0" w:rsidP="00170FC0">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5.6. Основанием для начала процедуры досудебного (внесудебного) обжалования является поступление в администрацию жалобы от заявителя.</w:t>
      </w:r>
    </w:p>
    <w:p w:rsidR="00170FC0" w:rsidRPr="00170FC0" w:rsidRDefault="00170FC0" w:rsidP="00170FC0">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5.7. Заявитель имеет право на получение информации и документов, необходимых для обоснования и рассмотрения жалобы.</w:t>
      </w:r>
    </w:p>
    <w:p w:rsidR="00170FC0" w:rsidRPr="00170FC0" w:rsidRDefault="00170FC0" w:rsidP="00170FC0">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5.8. Жалоба заявителя может быть адресована Главе городского округа Кинель Самарской области.</w:t>
      </w:r>
    </w:p>
    <w:p w:rsidR="00170FC0" w:rsidRPr="00170FC0" w:rsidRDefault="00170FC0" w:rsidP="00170FC0">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5.9.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Срок рассмотрения жалобы может быть сокращен в случаях, установленных Правительством Российской Федерации.</w:t>
      </w:r>
    </w:p>
    <w:p w:rsidR="00170FC0" w:rsidRPr="00170FC0" w:rsidRDefault="00170FC0" w:rsidP="00170FC0">
      <w:pPr>
        <w:autoSpaceDE w:val="0"/>
        <w:autoSpaceDN w:val="0"/>
        <w:adjustRightInd w:val="0"/>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5.10. По результатам рассмотрения жалобы администрация принимает одно из следующих решений:</w:t>
      </w:r>
    </w:p>
    <w:p w:rsidR="00170FC0" w:rsidRPr="00170FC0" w:rsidRDefault="00170FC0" w:rsidP="00170FC0">
      <w:pPr>
        <w:spacing w:after="0" w:line="336" w:lineRule="auto"/>
        <w:ind w:firstLine="709"/>
        <w:contextualSpacing/>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документа, выданного в результате предоставления муниципальной услуги, в котором были допущены опечатки и (или) ошибки (решение о предварительном согласовании предоставления земельного участка, договор купли-продажи земельного участка, договор аренды земельного участка, договор безвозмездного пользования земельного участка, решение</w:t>
      </w:r>
      <w:r w:rsidRPr="00170FC0">
        <w:rPr>
          <w:rFonts w:eastAsiaTheme="minorEastAsia"/>
          <w:sz w:val="24"/>
          <w:szCs w:val="24"/>
          <w:lang w:eastAsia="ru-RU"/>
        </w:rPr>
        <w:t xml:space="preserve"> </w:t>
      </w:r>
      <w:r w:rsidRPr="00170FC0">
        <w:rPr>
          <w:rFonts w:ascii="Times New Roman" w:eastAsiaTheme="minorEastAsia" w:hAnsi="Times New Roman"/>
          <w:sz w:val="28"/>
          <w:szCs w:val="28"/>
          <w:lang w:eastAsia="ru-RU"/>
        </w:rPr>
        <w:t>о предоставлении земельного участка в собственность бесплатно, решение о предоставлении земельного участка в постоянное (бессрочное) пользование) (далее – документ), выдаётся документ без опечаток и ошибок в срок, не превышающий 5 рабочих дней со дня обращения заявителя в администрацию о замене такого документа;</w:t>
      </w:r>
    </w:p>
    <w:p w:rsidR="00170FC0" w:rsidRPr="00170FC0" w:rsidRDefault="00170FC0" w:rsidP="00170FC0">
      <w:pPr>
        <w:spacing w:after="0" w:line="336" w:lineRule="auto"/>
        <w:ind w:firstLine="709"/>
        <w:contextualSpacing/>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 решение об отказе в удовлетворении жалобы.</w:t>
      </w:r>
    </w:p>
    <w:p w:rsidR="00170FC0" w:rsidRPr="00170FC0" w:rsidRDefault="00170FC0" w:rsidP="00170FC0">
      <w:pPr>
        <w:spacing w:after="0" w:line="336" w:lineRule="auto"/>
        <w:ind w:firstLine="709"/>
        <w:contextualSpacing/>
        <w:jc w:val="both"/>
        <w:rPr>
          <w:rFonts w:ascii="Times New Roman" w:eastAsiaTheme="minorEastAsia" w:hAnsi="Times New Roman"/>
          <w:spacing w:val="-2"/>
          <w:sz w:val="28"/>
          <w:szCs w:val="28"/>
          <w:lang w:eastAsia="ru-RU"/>
        </w:rPr>
      </w:pPr>
      <w:r w:rsidRPr="00170FC0">
        <w:rPr>
          <w:rFonts w:ascii="Times New Roman" w:eastAsiaTheme="minorEastAsia" w:hAnsi="Times New Roman"/>
          <w:sz w:val="28"/>
          <w:szCs w:val="28"/>
          <w:lang w:eastAsia="ru-RU"/>
        </w:rPr>
        <w:t>Заявителю направляется письменный ответ, содержащий результаты рассмотрения жалобы.</w:t>
      </w:r>
    </w:p>
    <w:p w:rsidR="00170FC0" w:rsidRPr="00170FC0" w:rsidRDefault="00170FC0" w:rsidP="00170FC0">
      <w:pPr>
        <w:spacing w:after="0" w:line="336" w:lineRule="auto"/>
        <w:ind w:firstLine="709"/>
        <w:jc w:val="both"/>
        <w:rPr>
          <w:rFonts w:ascii="Times New Roman" w:eastAsiaTheme="minorEastAsia" w:hAnsi="Times New Roman"/>
          <w:sz w:val="28"/>
          <w:szCs w:val="28"/>
          <w:lang w:eastAsia="ru-RU"/>
        </w:rPr>
      </w:pPr>
      <w:r w:rsidRPr="00170FC0">
        <w:rPr>
          <w:rFonts w:ascii="Times New Roman" w:eastAsiaTheme="minorEastAsia" w:hAnsi="Times New Roman"/>
          <w:sz w:val="28"/>
          <w:szCs w:val="28"/>
          <w:lang w:eastAsia="ru-RU"/>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574" w:rsidRPr="00E13574" w:rsidRDefault="00170FC0" w:rsidP="00170FC0">
      <w:pPr>
        <w:tabs>
          <w:tab w:val="left" w:pos="0"/>
        </w:tabs>
        <w:spacing w:after="0" w:line="360" w:lineRule="auto"/>
        <w:ind w:firstLine="709"/>
        <w:jc w:val="both"/>
        <w:rPr>
          <w:rFonts w:ascii="Times New Roman" w:eastAsia="Times New Roman" w:hAnsi="Times New Roman" w:cs="Times New Roman"/>
          <w:sz w:val="28"/>
          <w:szCs w:val="28"/>
          <w:lang w:eastAsia="ru-RU"/>
        </w:rPr>
      </w:pPr>
      <w:r w:rsidRPr="00170FC0">
        <w:rPr>
          <w:rFonts w:ascii="Times New Roman" w:eastAsiaTheme="minorEastAsia"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E13574" w:rsidRPr="00E13574">
        <w:rPr>
          <w:rFonts w:ascii="Times New Roman" w:eastAsia="Times New Roman" w:hAnsi="Times New Roman" w:cs="Times New Roman"/>
          <w:sz w:val="28"/>
          <w:szCs w:val="28"/>
          <w:lang w:eastAsia="ru-RU"/>
        </w:rPr>
        <w:t xml:space="preserve"> </w:t>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br w:type="page"/>
      </w:r>
    </w:p>
    <w:p w:rsidR="00E13574" w:rsidRPr="00E13574" w:rsidRDefault="00E13574" w:rsidP="00E1357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rsidR="00E13574" w:rsidRPr="00E13574" w:rsidRDefault="00E13574" w:rsidP="00E13574">
      <w:pPr>
        <w:spacing w:after="0" w:line="240" w:lineRule="auto"/>
        <w:ind w:left="2268"/>
        <w:jc w:val="center"/>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Приложение № 1</w:t>
      </w:r>
    </w:p>
    <w:p w:rsidR="00E13574" w:rsidRPr="00E13574" w:rsidRDefault="00E13574" w:rsidP="00E13574">
      <w:pPr>
        <w:spacing w:after="0" w:line="240" w:lineRule="auto"/>
        <w:ind w:left="2268"/>
        <w:jc w:val="center"/>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к Административному регламенту </w:t>
      </w:r>
      <w:r w:rsidR="008F51C6" w:rsidRPr="008F51C6">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E13574" w:rsidRPr="00E13574" w:rsidRDefault="00E13574" w:rsidP="00E13574">
      <w:pPr>
        <w:spacing w:after="0" w:line="240" w:lineRule="auto"/>
        <w:ind w:left="2268"/>
        <w:jc w:val="center"/>
        <w:rPr>
          <w:rFonts w:ascii="Times New Roman" w:eastAsia="Times New Roman" w:hAnsi="Times New Roman" w:cs="Times New Roman"/>
          <w:sz w:val="28"/>
          <w:szCs w:val="28"/>
          <w:lang w:eastAsia="ru-RU"/>
        </w:rPr>
      </w:pPr>
    </w:p>
    <w:p w:rsidR="00E13574" w:rsidRPr="00E13574" w:rsidRDefault="008F51C6"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Главе городского округа Кинель Самарской области</w:t>
      </w:r>
    </w:p>
    <w:p w:rsidR="00E13574" w:rsidRPr="00E13574"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____________________________________</w:t>
      </w:r>
    </w:p>
    <w:p w:rsidR="00E13574" w:rsidRPr="00E13574"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 xml:space="preserve">(наименование руководителя и </w:t>
      </w:r>
    </w:p>
    <w:p w:rsidR="00E13574" w:rsidRPr="00E13574"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уполномоченного органа)</w:t>
      </w:r>
    </w:p>
    <w:p w:rsidR="00E13574" w:rsidRPr="00E13574"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Наименование, юридический и почтовый адреса,</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_____________________________________________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 xml:space="preserve">ИНН, ОГРН, банковские реквизиты,- для юридических лиц, </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_____________________________________________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Ф. И. О., адрес регистрации</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_____________________________________________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sz w:val="24"/>
          <w:szCs w:val="24"/>
          <w:lang w:eastAsia="ru-RU"/>
        </w:rPr>
        <w:t xml:space="preserve"> (места жительства) - </w:t>
      </w:r>
      <w:r w:rsidRPr="00E13574">
        <w:rPr>
          <w:rFonts w:ascii="Times New Roman" w:eastAsia="MS Mincho" w:hAnsi="Times New Roman" w:cs="Times New Roman"/>
          <w:i/>
          <w:sz w:val="24"/>
          <w:szCs w:val="24"/>
          <w:lang w:eastAsia="ru-RU"/>
        </w:rPr>
        <w:t xml:space="preserve">для физических лиц. </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_____________________________________________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_____________________________________________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номер телефона, факс (при наличии)</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_____________________________________________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 xml:space="preserve">                                                               адрес электронной почты (при наличии) </w:t>
      </w:r>
    </w:p>
    <w:p w:rsidR="00E13574" w:rsidRPr="00E13574" w:rsidRDefault="00E13574" w:rsidP="00E13574">
      <w:pPr>
        <w:tabs>
          <w:tab w:val="left" w:pos="4260"/>
        </w:tabs>
        <w:spacing w:after="0" w:line="240" w:lineRule="auto"/>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Запрос (заявление)</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в целях образования земельных участков путем раздела земельного участка:</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кадастровый номер ______________________,</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площадь _________________, </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местоположение _______________________________________________________,</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категория земель  _______________________________________________________, </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территориальная зона (разрешенное использование) __________________________</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_______________________________________________________________________, </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предоставленного ________________________________________________________</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________________________________________________________________________</w:t>
      </w:r>
    </w:p>
    <w:p w:rsidR="00E13574" w:rsidRPr="00E13574" w:rsidRDefault="00E13574" w:rsidP="00E13574">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w:t>
      </w:r>
      <w:r w:rsidRPr="00E13574">
        <w:rPr>
          <w:rFonts w:ascii="Times New Roman" w:eastAsia="Times New Roman" w:hAnsi="Times New Roman" w:cs="Times New Roman"/>
          <w:i/>
          <w:sz w:val="24"/>
          <w:szCs w:val="24"/>
          <w:lang w:eastAsia="ru-RU"/>
        </w:rPr>
        <w:t>фамилия, имя, отчество гражданина или полное наименования юридического лица – правообладателей</w:t>
      </w:r>
      <w:r w:rsidRPr="00E13574">
        <w:rPr>
          <w:rFonts w:ascii="Times New Roman" w:eastAsia="Times New Roman" w:hAnsi="Times New Roman" w:cs="Times New Roman"/>
          <w:sz w:val="24"/>
          <w:szCs w:val="24"/>
          <w:lang w:eastAsia="ru-RU"/>
        </w:rPr>
        <w:t>)</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E13574">
        <w:rPr>
          <w:rFonts w:ascii="Times New Roman" w:eastAsia="Times New Roman" w:hAnsi="Times New Roman" w:cs="Times New Roman"/>
          <w:sz w:val="24"/>
          <w:szCs w:val="24"/>
          <w:lang w:eastAsia="ru-RU"/>
        </w:rPr>
        <w:t>на праве аренды/ безвозмездного пользования/ постоянного (бессрочного) пользования (</w:t>
      </w:r>
      <w:r w:rsidRPr="00E13574">
        <w:rPr>
          <w:rFonts w:ascii="Times New Roman" w:eastAsia="Times New Roman" w:hAnsi="Times New Roman" w:cs="Times New Roman"/>
          <w:i/>
          <w:sz w:val="24"/>
          <w:szCs w:val="24"/>
          <w:lang w:eastAsia="ru-RU"/>
        </w:rPr>
        <w:t>нужное подчеркнуть).</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Документы, необходимые для предоставления муниципальной услуги</w:t>
      </w:r>
    </w:p>
    <w:tbl>
      <w:tblPr>
        <w:tblStyle w:val="af0"/>
        <w:tblW w:w="9316" w:type="dxa"/>
        <w:tblLook w:val="04A0" w:firstRow="1" w:lastRow="0" w:firstColumn="1" w:lastColumn="0" w:noHBand="0" w:noVBand="1"/>
      </w:tblPr>
      <w:tblGrid>
        <w:gridCol w:w="3652"/>
        <w:gridCol w:w="2126"/>
        <w:gridCol w:w="3538"/>
      </w:tblGrid>
      <w:tr w:rsidR="00E13574" w:rsidRPr="00E13574" w:rsidTr="00E13574">
        <w:tc>
          <w:tcPr>
            <w:tcW w:w="3652" w:type="dxa"/>
          </w:tcPr>
          <w:p w:rsidR="00E13574" w:rsidRPr="00E13574" w:rsidRDefault="00E13574" w:rsidP="00E13574">
            <w:pPr>
              <w:widowControl w:val="0"/>
              <w:autoSpaceDE w:val="0"/>
              <w:autoSpaceDN w:val="0"/>
              <w:adjustRightInd w:val="0"/>
              <w:jc w:val="center"/>
              <w:rPr>
                <w:rFonts w:ascii="Times New Roman" w:hAnsi="Times New Roman"/>
                <w:b/>
                <w:bCs/>
                <w:sz w:val="20"/>
                <w:szCs w:val="20"/>
              </w:rPr>
            </w:pPr>
            <w:r w:rsidRPr="00E13574">
              <w:rPr>
                <w:rFonts w:ascii="Times New Roman" w:hAnsi="Times New Roman"/>
                <w:b/>
                <w:bCs/>
                <w:sz w:val="20"/>
                <w:szCs w:val="20"/>
              </w:rPr>
              <w:t>Наименование документа</w:t>
            </w:r>
          </w:p>
        </w:tc>
        <w:tc>
          <w:tcPr>
            <w:tcW w:w="2126" w:type="dxa"/>
          </w:tcPr>
          <w:p w:rsidR="00E13574" w:rsidRPr="00E13574" w:rsidRDefault="00E13574" w:rsidP="00E13574">
            <w:pPr>
              <w:widowControl w:val="0"/>
              <w:autoSpaceDE w:val="0"/>
              <w:autoSpaceDN w:val="0"/>
              <w:adjustRightInd w:val="0"/>
              <w:jc w:val="center"/>
              <w:rPr>
                <w:rFonts w:ascii="Times New Roman" w:hAnsi="Times New Roman"/>
                <w:b/>
                <w:bCs/>
                <w:sz w:val="20"/>
                <w:szCs w:val="20"/>
              </w:rPr>
            </w:pPr>
            <w:r w:rsidRPr="00E13574">
              <w:rPr>
                <w:rFonts w:ascii="Times New Roman" w:hAnsi="Times New Roman"/>
                <w:b/>
                <w:bCs/>
                <w:sz w:val="20"/>
                <w:szCs w:val="20"/>
              </w:rPr>
              <w:t>Отметка о представлении</w:t>
            </w:r>
          </w:p>
          <w:p w:rsidR="00E13574" w:rsidRPr="00E13574" w:rsidRDefault="00E13574" w:rsidP="00E13574">
            <w:pPr>
              <w:widowControl w:val="0"/>
              <w:autoSpaceDE w:val="0"/>
              <w:autoSpaceDN w:val="0"/>
              <w:adjustRightInd w:val="0"/>
              <w:jc w:val="center"/>
              <w:rPr>
                <w:rFonts w:ascii="Times New Roman" w:hAnsi="Times New Roman"/>
                <w:b/>
                <w:bCs/>
                <w:sz w:val="20"/>
                <w:szCs w:val="20"/>
              </w:rPr>
            </w:pPr>
            <w:r w:rsidRPr="00E13574">
              <w:rPr>
                <w:rFonts w:ascii="Times New Roman" w:hAnsi="Times New Roman"/>
                <w:b/>
                <w:bCs/>
                <w:sz w:val="20"/>
                <w:szCs w:val="20"/>
              </w:rPr>
              <w:t>(да/нет)</w:t>
            </w:r>
          </w:p>
        </w:tc>
        <w:tc>
          <w:tcPr>
            <w:tcW w:w="3538" w:type="dxa"/>
          </w:tcPr>
          <w:p w:rsidR="00E13574" w:rsidRPr="00E13574" w:rsidRDefault="00E13574" w:rsidP="00E13574">
            <w:pPr>
              <w:widowControl w:val="0"/>
              <w:autoSpaceDE w:val="0"/>
              <w:autoSpaceDN w:val="0"/>
              <w:adjustRightInd w:val="0"/>
              <w:jc w:val="center"/>
              <w:rPr>
                <w:rFonts w:ascii="Times New Roman" w:hAnsi="Times New Roman"/>
                <w:b/>
                <w:bCs/>
                <w:sz w:val="20"/>
                <w:szCs w:val="20"/>
              </w:rPr>
            </w:pPr>
            <w:r w:rsidRPr="00E13574">
              <w:rPr>
                <w:rFonts w:ascii="Times New Roman" w:hAnsi="Times New Roman"/>
                <w:b/>
                <w:bCs/>
                <w:sz w:val="20"/>
                <w:szCs w:val="20"/>
              </w:rPr>
              <w:t>Примечание</w:t>
            </w:r>
          </w:p>
        </w:tc>
      </w:tr>
      <w:tr w:rsidR="00E13574" w:rsidRPr="00E13574" w:rsidTr="00E13574">
        <w:tc>
          <w:tcPr>
            <w:tcW w:w="3652" w:type="dxa"/>
          </w:tcPr>
          <w:p w:rsidR="00E13574" w:rsidRPr="00E13574" w:rsidRDefault="00E13574" w:rsidP="00E13574">
            <w:pPr>
              <w:widowControl w:val="0"/>
              <w:autoSpaceDE w:val="0"/>
              <w:autoSpaceDN w:val="0"/>
              <w:adjustRightInd w:val="0"/>
              <w:rPr>
                <w:rFonts w:ascii="Times New Roman" w:hAnsi="Times New Roman"/>
                <w:b/>
                <w:bCs/>
                <w:sz w:val="20"/>
                <w:szCs w:val="20"/>
              </w:rPr>
            </w:pPr>
            <w:r w:rsidRPr="00E13574">
              <w:rPr>
                <w:rFonts w:ascii="Times New Roman" w:hAnsi="Times New Roman"/>
                <w:b/>
                <w:bCs/>
                <w:sz w:val="20"/>
                <w:szCs w:val="20"/>
              </w:rPr>
              <w:t>1) Схема расположения земельных участков на кадастровом плане территории</w:t>
            </w:r>
          </w:p>
        </w:tc>
        <w:tc>
          <w:tcPr>
            <w:tcW w:w="2126" w:type="dxa"/>
          </w:tcPr>
          <w:p w:rsidR="00E13574" w:rsidRPr="00E13574" w:rsidRDefault="00E13574" w:rsidP="00E13574">
            <w:pPr>
              <w:widowControl w:val="0"/>
              <w:autoSpaceDE w:val="0"/>
              <w:autoSpaceDN w:val="0"/>
              <w:adjustRightInd w:val="0"/>
              <w:jc w:val="center"/>
              <w:rPr>
                <w:rFonts w:ascii="Times New Roman" w:hAnsi="Times New Roman"/>
                <w:b/>
                <w:bCs/>
                <w:sz w:val="20"/>
                <w:szCs w:val="20"/>
              </w:rPr>
            </w:pPr>
          </w:p>
        </w:tc>
        <w:tc>
          <w:tcPr>
            <w:tcW w:w="3538" w:type="dxa"/>
          </w:tcPr>
          <w:p w:rsidR="00E13574" w:rsidRPr="00E13574" w:rsidRDefault="00E13574" w:rsidP="00E13574">
            <w:pPr>
              <w:widowControl w:val="0"/>
              <w:autoSpaceDE w:val="0"/>
              <w:autoSpaceDN w:val="0"/>
              <w:adjustRightInd w:val="0"/>
              <w:jc w:val="center"/>
              <w:rPr>
                <w:rFonts w:ascii="Times New Roman" w:hAnsi="Times New Roman"/>
                <w:b/>
                <w:bCs/>
                <w:sz w:val="20"/>
                <w:szCs w:val="20"/>
              </w:rPr>
            </w:pPr>
            <w:r w:rsidRPr="00E13574">
              <w:rPr>
                <w:rFonts w:ascii="Times New Roman" w:hAnsi="Times New Roman"/>
                <w:b/>
                <w:bCs/>
                <w:sz w:val="20"/>
                <w:szCs w:val="20"/>
              </w:rPr>
              <w:t>Подготавливается заявителем (правообладателем) самостоятельно</w:t>
            </w:r>
          </w:p>
        </w:tc>
      </w:tr>
      <w:tr w:rsidR="00E13574" w:rsidRPr="00E13574" w:rsidTr="00E13574">
        <w:tc>
          <w:tcPr>
            <w:tcW w:w="3652" w:type="dxa"/>
          </w:tcPr>
          <w:p w:rsidR="00E13574" w:rsidRPr="00E13574" w:rsidRDefault="00E13574" w:rsidP="00E13574">
            <w:pPr>
              <w:widowControl w:val="0"/>
              <w:autoSpaceDE w:val="0"/>
              <w:autoSpaceDN w:val="0"/>
              <w:adjustRightInd w:val="0"/>
              <w:rPr>
                <w:rFonts w:ascii="Times New Roman" w:hAnsi="Times New Roman"/>
                <w:b/>
                <w:bCs/>
                <w:sz w:val="20"/>
                <w:szCs w:val="20"/>
              </w:rPr>
            </w:pPr>
            <w:r w:rsidRPr="00E13574">
              <w:rPr>
                <w:rFonts w:ascii="Times New Roman" w:hAnsi="Times New Roman"/>
                <w:b/>
                <w:bCs/>
                <w:sz w:val="20"/>
                <w:szCs w:val="20"/>
              </w:rPr>
              <w:t>2) Правоустанавливающие (правоудостоверяющие) документы на земельный участок, раздел которого предусмотрен схемой расположения образуемых земельных участков на кадастровом плане территории</w:t>
            </w:r>
          </w:p>
        </w:tc>
        <w:tc>
          <w:tcPr>
            <w:tcW w:w="2126" w:type="dxa"/>
          </w:tcPr>
          <w:p w:rsidR="00E13574" w:rsidRPr="00E13574" w:rsidRDefault="00E13574" w:rsidP="00E13574">
            <w:pPr>
              <w:widowControl w:val="0"/>
              <w:autoSpaceDE w:val="0"/>
              <w:autoSpaceDN w:val="0"/>
              <w:adjustRightInd w:val="0"/>
              <w:jc w:val="center"/>
              <w:rPr>
                <w:rFonts w:ascii="Times New Roman" w:hAnsi="Times New Roman"/>
                <w:b/>
                <w:bCs/>
                <w:sz w:val="20"/>
                <w:szCs w:val="20"/>
              </w:rPr>
            </w:pPr>
          </w:p>
        </w:tc>
        <w:tc>
          <w:tcPr>
            <w:tcW w:w="3538" w:type="dxa"/>
          </w:tcPr>
          <w:p w:rsidR="00E13574" w:rsidRPr="00E13574" w:rsidRDefault="00E13574" w:rsidP="00E13574">
            <w:pPr>
              <w:widowControl w:val="0"/>
              <w:autoSpaceDE w:val="0"/>
              <w:autoSpaceDN w:val="0"/>
              <w:adjustRightInd w:val="0"/>
              <w:jc w:val="center"/>
              <w:rPr>
                <w:rFonts w:ascii="Times New Roman" w:hAnsi="Times New Roman"/>
                <w:b/>
                <w:bCs/>
                <w:sz w:val="20"/>
                <w:szCs w:val="20"/>
              </w:rPr>
            </w:pPr>
            <w:r w:rsidRPr="00E13574">
              <w:rPr>
                <w:rFonts w:ascii="Times New Roman" w:hAnsi="Times New Roman"/>
                <w:b/>
                <w:bCs/>
                <w:sz w:val="20"/>
                <w:szCs w:val="20"/>
              </w:rPr>
              <w:t>Представляются в случае, если права на исходный земельный участок не зарегистрированы в Едином государственном реестре недвижимости</w:t>
            </w:r>
          </w:p>
        </w:tc>
      </w:tr>
      <w:tr w:rsidR="00E13574" w:rsidRPr="00E13574" w:rsidTr="00E13574">
        <w:tc>
          <w:tcPr>
            <w:tcW w:w="3652" w:type="dxa"/>
          </w:tcPr>
          <w:p w:rsidR="00E13574" w:rsidRPr="00E13574" w:rsidRDefault="00E13574" w:rsidP="00E13574">
            <w:pPr>
              <w:widowControl w:val="0"/>
              <w:autoSpaceDE w:val="0"/>
              <w:autoSpaceDN w:val="0"/>
              <w:adjustRightInd w:val="0"/>
              <w:rPr>
                <w:rFonts w:ascii="Times New Roman" w:hAnsi="Times New Roman"/>
                <w:b/>
                <w:bCs/>
                <w:sz w:val="20"/>
                <w:szCs w:val="20"/>
              </w:rPr>
            </w:pPr>
            <w:r w:rsidRPr="00E13574">
              <w:rPr>
                <w:rFonts w:ascii="Times New Roman" w:hAnsi="Times New Roman"/>
                <w:b/>
                <w:bCs/>
                <w:sz w:val="20"/>
                <w:szCs w:val="20"/>
              </w:rPr>
              <w:t>3) Выписка из Единого государственного реестра недвижимости о правах на исходный земельный участок</w:t>
            </w:r>
          </w:p>
        </w:tc>
        <w:tc>
          <w:tcPr>
            <w:tcW w:w="2126" w:type="dxa"/>
          </w:tcPr>
          <w:p w:rsidR="00E13574" w:rsidRPr="00E13574" w:rsidRDefault="00E13574" w:rsidP="00E13574">
            <w:pPr>
              <w:widowControl w:val="0"/>
              <w:autoSpaceDE w:val="0"/>
              <w:autoSpaceDN w:val="0"/>
              <w:adjustRightInd w:val="0"/>
              <w:jc w:val="center"/>
              <w:rPr>
                <w:rFonts w:ascii="Times New Roman" w:hAnsi="Times New Roman"/>
                <w:b/>
                <w:bCs/>
                <w:sz w:val="20"/>
                <w:szCs w:val="20"/>
              </w:rPr>
            </w:pPr>
          </w:p>
        </w:tc>
        <w:tc>
          <w:tcPr>
            <w:tcW w:w="3538" w:type="dxa"/>
          </w:tcPr>
          <w:p w:rsidR="00E13574" w:rsidRPr="00E13574" w:rsidRDefault="00E13574" w:rsidP="00E13574">
            <w:pPr>
              <w:widowControl w:val="0"/>
              <w:autoSpaceDE w:val="0"/>
              <w:autoSpaceDN w:val="0"/>
              <w:adjustRightInd w:val="0"/>
              <w:jc w:val="center"/>
              <w:rPr>
                <w:rFonts w:ascii="Times New Roman" w:hAnsi="Times New Roman"/>
                <w:b/>
                <w:bCs/>
                <w:sz w:val="20"/>
                <w:szCs w:val="20"/>
              </w:rPr>
            </w:pPr>
            <w:r w:rsidRPr="00E13574">
              <w:rPr>
                <w:rFonts w:ascii="Times New Roman" w:hAnsi="Times New Roman"/>
                <w:b/>
                <w:bCs/>
                <w:sz w:val="20"/>
                <w:szCs w:val="20"/>
              </w:rPr>
              <w:t>Представляется по желанию заявителя</w:t>
            </w:r>
          </w:p>
        </w:tc>
      </w:tr>
    </w:tbl>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3574" w:rsidRPr="00E13574" w:rsidRDefault="00E13574" w:rsidP="00E13574">
      <w:pPr>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Сообщаю следующие сведения о зданиях, сооружениях, расположенных на разделяемом земельном участке:</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13"/>
        <w:gridCol w:w="1857"/>
        <w:gridCol w:w="1857"/>
        <w:gridCol w:w="1857"/>
      </w:tblGrid>
      <w:tr w:rsidR="00E13574" w:rsidRPr="00E13574" w:rsidTr="00E13574">
        <w:tc>
          <w:tcPr>
            <w:tcW w:w="1602"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Порядковый номер здания  (сооружения)</w:t>
            </w:r>
          </w:p>
        </w:tc>
        <w:tc>
          <w:tcPr>
            <w:tcW w:w="2113"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Адрес здания (сооружения)</w:t>
            </w:r>
          </w:p>
        </w:tc>
        <w:tc>
          <w:tcPr>
            <w:tcW w:w="1857"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Кадастровый номер здания (сооружения)</w:t>
            </w:r>
            <w:r w:rsidRPr="00E13574">
              <w:rPr>
                <w:rFonts w:ascii="Times New Roman" w:eastAsia="Times New Roman" w:hAnsi="Times New Roman" w:cs="Times New Roman"/>
                <w:sz w:val="24"/>
                <w:szCs w:val="24"/>
                <w:vertAlign w:val="superscript"/>
                <w:lang w:eastAsia="ru-RU"/>
              </w:rPr>
              <w:footnoteReference w:id="1"/>
            </w:r>
          </w:p>
        </w:tc>
        <w:tc>
          <w:tcPr>
            <w:tcW w:w="1857"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Условный номер здания (сооружения)</w:t>
            </w:r>
            <w:r w:rsidRPr="00E13574">
              <w:rPr>
                <w:rFonts w:ascii="Times New Roman" w:eastAsia="Times New Roman" w:hAnsi="Times New Roman" w:cs="Times New Roman"/>
                <w:sz w:val="24"/>
                <w:szCs w:val="24"/>
                <w:vertAlign w:val="superscript"/>
                <w:lang w:eastAsia="ru-RU"/>
              </w:rPr>
              <w:footnoteReference w:id="2"/>
            </w:r>
          </w:p>
        </w:tc>
        <w:tc>
          <w:tcPr>
            <w:tcW w:w="1857"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Инвентарный номер здания (сооружения)</w:t>
            </w:r>
            <w:r w:rsidRPr="00E13574">
              <w:rPr>
                <w:rFonts w:ascii="Times New Roman" w:eastAsia="Times New Roman" w:hAnsi="Times New Roman" w:cs="Times New Roman"/>
                <w:sz w:val="24"/>
                <w:szCs w:val="24"/>
                <w:vertAlign w:val="superscript"/>
                <w:lang w:eastAsia="ru-RU"/>
              </w:rPr>
              <w:footnoteReference w:id="3"/>
            </w:r>
          </w:p>
        </w:tc>
      </w:tr>
      <w:tr w:rsidR="00E13574" w:rsidRPr="00E13574" w:rsidTr="00E13574">
        <w:tc>
          <w:tcPr>
            <w:tcW w:w="1602"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1</w:t>
            </w:r>
          </w:p>
        </w:tc>
        <w:tc>
          <w:tcPr>
            <w:tcW w:w="2113"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p>
        </w:tc>
      </w:tr>
      <w:tr w:rsidR="00E13574" w:rsidRPr="00E13574" w:rsidTr="00E13574">
        <w:tc>
          <w:tcPr>
            <w:tcW w:w="1602"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2</w:t>
            </w:r>
          </w:p>
        </w:tc>
        <w:tc>
          <w:tcPr>
            <w:tcW w:w="2113"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p>
        </w:tc>
      </w:tr>
      <w:tr w:rsidR="00E13574" w:rsidRPr="00E13574" w:rsidTr="00E13574">
        <w:tc>
          <w:tcPr>
            <w:tcW w:w="1602"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3</w:t>
            </w:r>
          </w:p>
        </w:tc>
        <w:tc>
          <w:tcPr>
            <w:tcW w:w="2113"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p>
        </w:tc>
        <w:tc>
          <w:tcPr>
            <w:tcW w:w="1857" w:type="dxa"/>
            <w:shd w:val="clear" w:color="auto" w:fill="auto"/>
          </w:tcPr>
          <w:p w:rsidR="00E13574" w:rsidRPr="00E13574" w:rsidRDefault="00E13574" w:rsidP="00E13574">
            <w:pPr>
              <w:spacing w:after="0" w:line="240" w:lineRule="auto"/>
              <w:jc w:val="center"/>
              <w:rPr>
                <w:rFonts w:ascii="Times New Roman" w:eastAsia="Times New Roman" w:hAnsi="Times New Roman" w:cs="Times New Roman"/>
                <w:sz w:val="24"/>
                <w:szCs w:val="24"/>
                <w:lang w:eastAsia="ru-RU"/>
              </w:rPr>
            </w:pPr>
          </w:p>
        </w:tc>
      </w:tr>
    </w:tbl>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(соответствующая информация сообщается в случае, если на разделяемом земельном участке находится здание (здания), сооружение (сооружения).</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Конечный результат предоставления муниципальной услуги прошу: </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13574">
        <w:rPr>
          <w:rFonts w:ascii="Times New Roman" w:eastAsia="Times New Roman" w:hAnsi="Times New Roman" w:cs="Times New Roman"/>
          <w:sz w:val="24"/>
          <w:szCs w:val="24"/>
          <w:lang w:eastAsia="ru-RU"/>
        </w:rPr>
        <w:t xml:space="preserve">вручить лично или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Самарской области в форме электронного документа; через многофункциональный центр предоставления государственных и муниципальных услуг </w:t>
      </w:r>
      <w:r w:rsidRPr="00E13574">
        <w:rPr>
          <w:rFonts w:ascii="Times New Roman" w:eastAsia="Times New Roman" w:hAnsi="Times New Roman" w:cs="Times New Roman"/>
          <w:i/>
          <w:sz w:val="24"/>
          <w:szCs w:val="24"/>
          <w:lang w:eastAsia="ru-RU"/>
        </w:rPr>
        <w:t>(нужное подчеркнуть).</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13574">
        <w:rPr>
          <w:rFonts w:ascii="Times New Roman" w:eastAsia="MS Mincho" w:hAnsi="Times New Roman" w:cs="Times New Roman"/>
          <w:sz w:val="24"/>
          <w:szCs w:val="24"/>
          <w:vertAlign w:val="superscript"/>
          <w:lang w:eastAsia="ru-RU"/>
        </w:rPr>
        <w:footnoteReference w:id="4"/>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Подпись _________________    ______________________________ Дата  _______________</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                                                             </w:t>
      </w:r>
      <w:r w:rsidRPr="00E13574">
        <w:rPr>
          <w:rFonts w:ascii="Times New Roman" w:eastAsia="Times New Roman" w:hAnsi="Times New Roman" w:cs="Times New Roman"/>
          <w:sz w:val="24"/>
          <w:szCs w:val="24"/>
          <w:lang w:eastAsia="ru-RU"/>
        </w:rPr>
        <w:tab/>
        <w:t>(расшифровка подписи)</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ab/>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Заявление принято: </w:t>
      </w:r>
      <w:r w:rsidRPr="00E13574">
        <w:rPr>
          <w:rFonts w:ascii="Times New Roman" w:eastAsia="Times New Roman" w:hAnsi="Times New Roman" w:cs="Times New Roman"/>
          <w:i/>
          <w:sz w:val="24"/>
          <w:szCs w:val="24"/>
          <w:lang w:eastAsia="ru-RU"/>
        </w:rPr>
        <w:t>Ф.И.О. должностного лица, уполномоченного на прием документов</w:t>
      </w:r>
      <w:r w:rsidRPr="00E13574">
        <w:rPr>
          <w:rFonts w:ascii="Times New Roman" w:eastAsia="Times New Roman" w:hAnsi="Times New Roman" w:cs="Times New Roman"/>
          <w:sz w:val="24"/>
          <w:szCs w:val="24"/>
          <w:lang w:eastAsia="ru-RU"/>
        </w:rPr>
        <w:tab/>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Подпись_________________    _______________________________ </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Дата  _______________</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                                                             (расшифровка подписи)</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sectPr w:rsidR="00E13574" w:rsidRPr="00E13574" w:rsidSect="00E13574">
          <w:headerReference w:type="even" r:id="rId8"/>
          <w:headerReference w:type="default" r:id="rId9"/>
          <w:pgSz w:w="11900" w:h="16840"/>
          <w:pgMar w:top="1134" w:right="850" w:bottom="1134" w:left="1701" w:header="708" w:footer="708" w:gutter="0"/>
          <w:cols w:space="708"/>
          <w:titlePg/>
          <w:docGrid w:linePitch="360"/>
        </w:sectPr>
      </w:pPr>
    </w:p>
    <w:p w:rsidR="00E13574" w:rsidRPr="00E13574" w:rsidRDefault="00E13574" w:rsidP="00E13574">
      <w:pPr>
        <w:spacing w:after="0" w:line="240" w:lineRule="auto"/>
        <w:ind w:left="3261"/>
        <w:jc w:val="center"/>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Приложение № 2</w:t>
      </w:r>
    </w:p>
    <w:p w:rsidR="00E13574" w:rsidRPr="00E13574" w:rsidRDefault="00E13574" w:rsidP="00E13574">
      <w:pPr>
        <w:spacing w:after="0" w:line="240" w:lineRule="auto"/>
        <w:ind w:left="3261"/>
        <w:jc w:val="center"/>
        <w:rPr>
          <w:rFonts w:ascii="Times New Roman" w:eastAsia="Times New Roman" w:hAnsi="Times New Roman" w:cs="Times New Roman"/>
          <w:sz w:val="28"/>
          <w:szCs w:val="28"/>
          <w:lang w:eastAsia="ru-RU"/>
        </w:rPr>
      </w:pPr>
      <w:r w:rsidRPr="00E13574">
        <w:rPr>
          <w:rFonts w:ascii="Times New Roman" w:eastAsia="Times New Roman" w:hAnsi="Times New Roman" w:cs="Times New Roman"/>
          <w:sz w:val="28"/>
          <w:szCs w:val="28"/>
          <w:lang w:eastAsia="ru-RU"/>
        </w:rPr>
        <w:t xml:space="preserve">к Административному регламенту </w:t>
      </w:r>
      <w:r w:rsidR="003561AC" w:rsidRPr="003561AC">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13574" w:rsidRPr="00E13574" w:rsidRDefault="003561AC"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Главе городского округа Кинель Самарской области</w:t>
      </w:r>
    </w:p>
    <w:p w:rsidR="00E13574" w:rsidRPr="00E13574"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____________________________________</w:t>
      </w:r>
    </w:p>
    <w:p w:rsidR="00E13574" w:rsidRPr="00E13574"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 xml:space="preserve">(наименование руководителя и </w:t>
      </w:r>
    </w:p>
    <w:p w:rsidR="00E13574" w:rsidRPr="00E13574"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уполномоченного органа)</w:t>
      </w:r>
    </w:p>
    <w:p w:rsidR="00E13574" w:rsidRPr="00E13574" w:rsidRDefault="00E13574" w:rsidP="00E13574">
      <w:pPr>
        <w:autoSpaceDE w:val="0"/>
        <w:autoSpaceDN w:val="0"/>
        <w:adjustRightInd w:val="0"/>
        <w:spacing w:after="0" w:line="240" w:lineRule="auto"/>
        <w:ind w:left="1416" w:firstLine="2837"/>
        <w:jc w:val="right"/>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Наименование, юридический и почтовый адреса,</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_____________________________________________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 xml:space="preserve">ИНН, ОГРН, банковские реквизиты,- для юридических лиц, </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_____________________________________________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Ф. И. О., адрес регистрации</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_____________________________________________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sz w:val="24"/>
          <w:szCs w:val="24"/>
          <w:lang w:eastAsia="ru-RU"/>
        </w:rPr>
        <w:t xml:space="preserve"> (места жительства) - </w:t>
      </w:r>
      <w:r w:rsidRPr="00E13574">
        <w:rPr>
          <w:rFonts w:ascii="Times New Roman" w:eastAsia="MS Mincho" w:hAnsi="Times New Roman" w:cs="Times New Roman"/>
          <w:i/>
          <w:sz w:val="24"/>
          <w:szCs w:val="24"/>
          <w:lang w:eastAsia="ru-RU"/>
        </w:rPr>
        <w:t xml:space="preserve">для физических лиц. </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_____________________________________________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sz w:val="24"/>
          <w:szCs w:val="24"/>
          <w:lang w:eastAsia="ru-RU"/>
        </w:rPr>
      </w:pP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_____________________________________________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номер телефона, факс</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_____________________________________________</w:t>
      </w:r>
    </w:p>
    <w:p w:rsidR="00E13574" w:rsidRPr="00E13574" w:rsidRDefault="00E13574" w:rsidP="00E13574">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E13574">
        <w:rPr>
          <w:rFonts w:ascii="Times New Roman" w:eastAsia="MS Mincho" w:hAnsi="Times New Roman" w:cs="Times New Roman"/>
          <w:i/>
          <w:sz w:val="24"/>
          <w:szCs w:val="24"/>
          <w:lang w:eastAsia="ru-RU"/>
        </w:rPr>
        <w:t xml:space="preserve">                                                               адрес электронной почты (при наличии) </w:t>
      </w:r>
    </w:p>
    <w:p w:rsidR="00E13574" w:rsidRPr="00E13574" w:rsidRDefault="00E13574" w:rsidP="00E13574">
      <w:pPr>
        <w:tabs>
          <w:tab w:val="left" w:pos="4260"/>
        </w:tabs>
        <w:spacing w:after="0" w:line="240" w:lineRule="auto"/>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Запрос (заявление)</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Прошу предоставить муниципальную услугу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в целях образования из земель или земельных участков, государственная собственность на которые не разграничена, земельного участка, расположенного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кадастровый квартал или кадастровый номер земельного участка, в границах которого образуется земельный участок ______________________,</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площадь _________________, </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местоположение _______________________________________________________,</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категория земель  _______________________________________________________, </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территориальная зона, в границах которой образуется земельный участок, либо вид разрешенного использования земельного участка: __________________________________</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______________________________________________________________.</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Схема расположения земельного участка на кадастровом плане территории прилагается.</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Цель использования земельного участка, образование которого предусмотрено схемой: _________________________________________________________________.</w:t>
      </w:r>
    </w:p>
    <w:p w:rsidR="00E13574" w:rsidRPr="00E13574" w:rsidRDefault="00E13574" w:rsidP="00E135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 </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Конечный результат предоставления муниципальной услуги прошу: </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13574">
        <w:rPr>
          <w:rFonts w:ascii="Times New Roman" w:eastAsia="Times New Roman" w:hAnsi="Times New Roman" w:cs="Times New Roman"/>
          <w:sz w:val="24"/>
          <w:szCs w:val="24"/>
          <w:lang w:eastAsia="ru-RU"/>
        </w:rPr>
        <w:t xml:space="preserve">вручить лично или направить по месту фактического проживания (места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Самарской области в форме электронного документа; через многофункциональный центр предоставления государственных и муниципальных услуг </w:t>
      </w:r>
      <w:r w:rsidRPr="00E13574">
        <w:rPr>
          <w:rFonts w:ascii="Times New Roman" w:eastAsia="Times New Roman" w:hAnsi="Times New Roman" w:cs="Times New Roman"/>
          <w:i/>
          <w:sz w:val="24"/>
          <w:szCs w:val="24"/>
          <w:lang w:eastAsia="ru-RU"/>
        </w:rPr>
        <w:t>(нужное подчеркнуть).</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autoSpaceDE w:val="0"/>
        <w:autoSpaceDN w:val="0"/>
        <w:adjustRightInd w:val="0"/>
        <w:spacing w:after="0" w:line="240" w:lineRule="auto"/>
        <w:jc w:val="both"/>
        <w:rPr>
          <w:rFonts w:ascii="Times New Roman" w:eastAsia="MS Mincho" w:hAnsi="Times New Roman" w:cs="Times New Roman"/>
          <w:sz w:val="24"/>
          <w:szCs w:val="24"/>
          <w:lang w:eastAsia="ru-RU"/>
        </w:rPr>
      </w:pPr>
      <w:r w:rsidRPr="00E13574">
        <w:rPr>
          <w:rFonts w:ascii="Times New Roman" w:eastAsia="MS Mincho"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E13574">
        <w:rPr>
          <w:rFonts w:ascii="Times New Roman" w:eastAsia="MS Mincho" w:hAnsi="Times New Roman" w:cs="Times New Roman"/>
          <w:sz w:val="24"/>
          <w:szCs w:val="24"/>
          <w:vertAlign w:val="superscript"/>
          <w:lang w:eastAsia="ru-RU"/>
        </w:rPr>
        <w:footnoteReference w:id="5"/>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Подпись _________________    ______________________________ Дата  _______________</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                                                             </w:t>
      </w:r>
      <w:r w:rsidRPr="00E13574">
        <w:rPr>
          <w:rFonts w:ascii="Times New Roman" w:eastAsia="Times New Roman" w:hAnsi="Times New Roman" w:cs="Times New Roman"/>
          <w:sz w:val="24"/>
          <w:szCs w:val="24"/>
          <w:lang w:eastAsia="ru-RU"/>
        </w:rPr>
        <w:tab/>
        <w:t>(расшифровка подписи)</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ab/>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Заявление принято: </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ab/>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Подпись_________________    </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 xml:space="preserve">             </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i/>
          <w:sz w:val="24"/>
          <w:szCs w:val="24"/>
          <w:lang w:eastAsia="ru-RU"/>
        </w:rPr>
        <w:t>Ф.И.О. должностного лица, уполномоченного на прием документов</w:t>
      </w:r>
      <w:r w:rsidRPr="00E13574">
        <w:rPr>
          <w:rFonts w:ascii="Times New Roman" w:eastAsia="Times New Roman" w:hAnsi="Times New Roman" w:cs="Times New Roman"/>
          <w:sz w:val="24"/>
          <w:szCs w:val="24"/>
          <w:lang w:eastAsia="ru-RU"/>
        </w:rPr>
        <w:t xml:space="preserve"> </w:t>
      </w: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3574">
        <w:rPr>
          <w:rFonts w:ascii="Times New Roman" w:eastAsia="Times New Roman" w:hAnsi="Times New Roman" w:cs="Times New Roman"/>
          <w:sz w:val="24"/>
          <w:szCs w:val="24"/>
          <w:lang w:eastAsia="ru-RU"/>
        </w:rPr>
        <w:t>Дата  _______________</w:t>
      </w: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E13574"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3574" w:rsidRP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13574" w:rsidRDefault="00E13574"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8F51C6" w:rsidRDefault="008F51C6" w:rsidP="008F51C6">
      <w:pPr>
        <w:spacing w:after="0" w:line="240" w:lineRule="auto"/>
        <w:ind w:left="1843"/>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Приложение № 3</w:t>
      </w:r>
    </w:p>
    <w:p w:rsidR="008F51C6" w:rsidRPr="008F51C6" w:rsidRDefault="008F51C6" w:rsidP="008F51C6">
      <w:pPr>
        <w:widowControl w:val="0"/>
        <w:autoSpaceDE w:val="0"/>
        <w:autoSpaceDN w:val="0"/>
        <w:adjustRightInd w:val="0"/>
        <w:spacing w:after="0" w:line="240" w:lineRule="auto"/>
        <w:ind w:left="1843"/>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 xml:space="preserve">Административному регламенту </w:t>
      </w:r>
      <w:r w:rsidR="003561AC" w:rsidRPr="003561AC">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8F51C6" w:rsidRDefault="008F51C6" w:rsidP="008F51C6">
      <w:pPr>
        <w:widowControl w:val="0"/>
        <w:autoSpaceDE w:val="0"/>
        <w:autoSpaceDN w:val="0"/>
        <w:adjustRightInd w:val="0"/>
        <w:spacing w:after="0" w:line="240" w:lineRule="auto"/>
        <w:ind w:left="1843"/>
        <w:jc w:val="center"/>
        <w:rPr>
          <w:rFonts w:ascii="Times New Roman" w:eastAsia="Times New Roman" w:hAnsi="Times New Roman" w:cs="Times New Roman"/>
          <w:sz w:val="28"/>
          <w:szCs w:val="28"/>
          <w:lang w:eastAsia="ru-RU"/>
        </w:rPr>
      </w:pPr>
    </w:p>
    <w:p w:rsidR="008F51C6" w:rsidRPr="008F51C6" w:rsidRDefault="008F51C6" w:rsidP="008F51C6">
      <w:pPr>
        <w:tabs>
          <w:tab w:val="left" w:pos="6211"/>
        </w:tabs>
        <w:spacing w:after="0" w:line="240" w:lineRule="auto"/>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Блок-схема предоставления муниципальной услуги</w:t>
      </w:r>
    </w:p>
    <w:p w:rsidR="008F51C6" w:rsidRPr="008F51C6" w:rsidRDefault="008F51C6" w:rsidP="008F51C6">
      <w:pPr>
        <w:tabs>
          <w:tab w:val="left" w:pos="6211"/>
        </w:tabs>
        <w:spacing w:after="0" w:line="240" w:lineRule="auto"/>
        <w:rPr>
          <w:rFonts w:ascii="Times New Roman" w:eastAsia="Times New Roman" w:hAnsi="Times New Roman" w:cs="Times New Roman"/>
          <w:sz w:val="28"/>
          <w:szCs w:val="28"/>
          <w:lang w:eastAsia="ru-RU"/>
        </w:rPr>
      </w:pP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49376" behindDoc="0" locked="0" layoutInCell="1" allowOverlap="1">
                <wp:simplePos x="0" y="0"/>
                <wp:positionH relativeFrom="column">
                  <wp:posOffset>2057400</wp:posOffset>
                </wp:positionH>
                <wp:positionV relativeFrom="paragraph">
                  <wp:posOffset>158750</wp:posOffset>
                </wp:positionV>
                <wp:extent cx="1478915" cy="342900"/>
                <wp:effectExtent l="0" t="0" r="26035" b="19050"/>
                <wp:wrapNone/>
                <wp:docPr id="289" name="Прямоугольник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342900"/>
                        </a:xfrm>
                        <a:prstGeom prst="rect">
                          <a:avLst/>
                        </a:prstGeom>
                        <a:solidFill>
                          <a:srgbClr val="FFFFFF"/>
                        </a:solidFill>
                        <a:ln w="9525">
                          <a:solidFill>
                            <a:srgbClr val="000000"/>
                          </a:solidFill>
                          <a:miter lim="800000"/>
                          <a:headEnd/>
                          <a:tailEnd/>
                        </a:ln>
                      </wps:spPr>
                      <wps:txbx>
                        <w:txbxContent>
                          <w:p w:rsidR="008F51C6" w:rsidRPr="00790824" w:rsidRDefault="008F51C6"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89" o:spid="_x0000_s1026" style="position:absolute;margin-left:162pt;margin-top:12.5pt;width:116.45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">
                <v:textbox>
                  <w:txbxContent>
                    <w:p w:rsidR="008F51C6" w:rsidRPr="00790824" w:rsidRDefault="008F51C6"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p>
                  </w:txbxContent>
                </v:textbox>
              </v:rect>
            </w:pict>
          </mc:Fallback>
        </mc:AlternateContent>
      </w:r>
    </w:p>
    <w:p w:rsidR="008F51C6" w:rsidRPr="008F51C6" w:rsidRDefault="008F51C6" w:rsidP="008F51C6">
      <w:pPr>
        <w:spacing w:after="0" w:line="240" w:lineRule="auto"/>
        <w:rPr>
          <w:rFonts w:ascii="Times New Roman" w:eastAsia="Times New Roman" w:hAnsi="Times New Roman" w:cs="Times New Roman"/>
          <w:sz w:val="16"/>
          <w:szCs w:val="16"/>
          <w:lang w:eastAsia="ru-RU"/>
        </w:rPr>
      </w:pP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0880" behindDoc="0" locked="0" layoutInCell="1" allowOverlap="1">
                <wp:simplePos x="0" y="0"/>
                <wp:positionH relativeFrom="column">
                  <wp:posOffset>-227965</wp:posOffset>
                </wp:positionH>
                <wp:positionV relativeFrom="paragraph">
                  <wp:posOffset>36830</wp:posOffset>
                </wp:positionV>
                <wp:extent cx="1714500" cy="539750"/>
                <wp:effectExtent l="0" t="0" r="19050" b="12700"/>
                <wp:wrapNone/>
                <wp:docPr id="288" name="Блок-схема: процесс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39750"/>
                        </a:xfrm>
                        <a:prstGeom prst="flowChartProcess">
                          <a:avLst/>
                        </a:prstGeom>
                        <a:solidFill>
                          <a:srgbClr val="FFFFFF"/>
                        </a:solidFill>
                        <a:ln w="9525">
                          <a:solidFill>
                            <a:srgbClr val="000000"/>
                          </a:solidFill>
                          <a:miter lim="800000"/>
                          <a:headEnd/>
                          <a:tailEnd/>
                        </a:ln>
                      </wps:spPr>
                      <wps:txbx>
                        <w:txbxContent>
                          <w:p w:rsidR="008F51C6" w:rsidRPr="00983FC9" w:rsidRDefault="008F51C6" w:rsidP="008F51C6">
                            <w:pPr>
                              <w:jc w:val="center"/>
                              <w:rPr>
                                <w:rFonts w:ascii="Times New Roman" w:hAnsi="Times New Roman"/>
                                <w:sz w:val="16"/>
                                <w:szCs w:val="16"/>
                              </w:rPr>
                            </w:pPr>
                            <w:r w:rsidRPr="005872C4">
                              <w:rPr>
                                <w:rFonts w:ascii="Times New Roman" w:hAnsi="Times New Roman"/>
                                <w:sz w:val="16"/>
                                <w:szCs w:val="16"/>
                              </w:rPr>
                              <w:t xml:space="preserve">Приём заявления </w:t>
                            </w:r>
                            <w:r>
                              <w:rPr>
                                <w:rFonts w:ascii="Times New Roman" w:hAnsi="Times New Roman"/>
                                <w:sz w:val="16"/>
                                <w:szCs w:val="16"/>
                              </w:rPr>
                              <w:t>по почте либо в электронной форме,</w:t>
                            </w:r>
                            <w:r w:rsidRPr="005872C4">
                              <w:rPr>
                                <w:rFonts w:ascii="Times New Roman" w:hAnsi="Times New Roman"/>
                                <w:sz w:val="16"/>
                                <w:szCs w:val="16"/>
                              </w:rPr>
                              <w:t xml:space="preserve"> уведомление заявителя о </w:t>
                            </w:r>
                            <w:r>
                              <w:rPr>
                                <w:rFonts w:ascii="Times New Roman" w:hAnsi="Times New Roman"/>
                                <w:sz w:val="16"/>
                                <w:szCs w:val="16"/>
                              </w:rPr>
                              <w:t xml:space="preserve">регистрации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09" coordsize="21600,21600" o:spt="109" path="m,l,21600r21600,l21600,xe">
                <v:stroke joinstyle="miter"/>
                <v:path gradientshapeok="t" o:connecttype="rect"/>
              </v:shapetype>
              <v:shape id="Блок-схема: процесс 288" o:spid="_x0000_s1027" type="#_x0000_t109" style="position:absolute;margin-left:-17.95pt;margin-top:2.9pt;width:135pt;height: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">
                <v:textbox>
                  <w:txbxContent>
                    <w:p w:rsidR="008F51C6" w:rsidRPr="00983FC9" w:rsidRDefault="008F51C6" w:rsidP="008F51C6">
                      <w:pPr>
                        <w:jc w:val="center"/>
                        <w:rPr>
                          <w:rFonts w:ascii="Times New Roman" w:hAnsi="Times New Roman"/>
                          <w:sz w:val="16"/>
                          <w:szCs w:val="16"/>
                        </w:rPr>
                      </w:pPr>
                      <w:r w:rsidRPr="005872C4">
                        <w:rPr>
                          <w:rFonts w:ascii="Times New Roman" w:hAnsi="Times New Roman"/>
                          <w:sz w:val="16"/>
                          <w:szCs w:val="16"/>
                        </w:rPr>
                        <w:t xml:space="preserve">Приём заявления </w:t>
                      </w:r>
                      <w:r>
                        <w:rPr>
                          <w:rFonts w:ascii="Times New Roman" w:hAnsi="Times New Roman"/>
                          <w:sz w:val="16"/>
                          <w:szCs w:val="16"/>
                        </w:rPr>
                        <w:t>по почте либо в электронной форме,</w:t>
                      </w:r>
                      <w:r w:rsidRPr="005872C4">
                        <w:rPr>
                          <w:rFonts w:ascii="Times New Roman" w:hAnsi="Times New Roman"/>
                          <w:sz w:val="16"/>
                          <w:szCs w:val="16"/>
                        </w:rPr>
                        <w:t xml:space="preserve"> уведомление заявителя о </w:t>
                      </w:r>
                      <w:r>
                        <w:rPr>
                          <w:rFonts w:ascii="Times New Roman" w:hAnsi="Times New Roman"/>
                          <w:sz w:val="16"/>
                          <w:szCs w:val="16"/>
                        </w:rPr>
                        <w:t xml:space="preserve">регистрации запроса </w:t>
                      </w:r>
                    </w:p>
                  </w:txbxContent>
                </v:textbox>
              </v:shape>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9856" behindDoc="0" locked="0" layoutInCell="1" allowOverlap="1">
                <wp:simplePos x="0" y="0"/>
                <wp:positionH relativeFrom="column">
                  <wp:posOffset>4343400</wp:posOffset>
                </wp:positionH>
                <wp:positionV relativeFrom="paragraph">
                  <wp:posOffset>68580</wp:posOffset>
                </wp:positionV>
                <wp:extent cx="1478915" cy="228600"/>
                <wp:effectExtent l="0" t="0" r="26035" b="19050"/>
                <wp:wrapNone/>
                <wp:docPr id="218" name="Прямоугольник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228600"/>
                        </a:xfrm>
                        <a:prstGeom prst="rect">
                          <a:avLst/>
                        </a:prstGeom>
                        <a:solidFill>
                          <a:srgbClr val="FFFFFF"/>
                        </a:solidFill>
                        <a:ln w="9525">
                          <a:solidFill>
                            <a:srgbClr val="000000"/>
                          </a:solidFill>
                          <a:miter lim="800000"/>
                          <a:headEnd/>
                          <a:tailEnd/>
                        </a:ln>
                      </wps:spPr>
                      <wps:txbx>
                        <w:txbxContent>
                          <w:p w:rsidR="008F51C6" w:rsidRPr="00790824" w:rsidRDefault="008F51C6"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18" o:spid="_x0000_s1028" style="position:absolute;margin-left:342pt;margin-top:5.4pt;width:116.45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">
                <v:textbox>
                  <w:txbxContent>
                    <w:p w:rsidR="008F51C6" w:rsidRPr="00790824" w:rsidRDefault="008F51C6"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mc:Fallback>
        </mc:AlternateContent>
      </w:r>
    </w:p>
    <w:p w:rsidR="008F51C6" w:rsidRPr="008F51C6" w:rsidRDefault="008F51C6" w:rsidP="008F51C6">
      <w:pPr>
        <w:tabs>
          <w:tab w:val="left" w:pos="6211"/>
        </w:tabs>
        <w:spacing w:after="0" w:line="240" w:lineRule="auto"/>
        <w:rPr>
          <w:rFonts w:ascii="Times New Roman" w:eastAsia="Times New Roman" w:hAnsi="Times New Roman" w:cs="Times New Roman"/>
          <w:sz w:val="28"/>
          <w:szCs w:val="28"/>
          <w:lang w:eastAsia="ru-RU"/>
        </w:rPr>
      </w:pPr>
      <w:r w:rsidRPr="008F51C6">
        <w:rPr>
          <w:rFonts w:ascii="Cambria" w:eastAsia="Times New Roman" w:hAnsi="Cambria" w:cs="Times New Roman"/>
          <w:noProof/>
          <w:sz w:val="24"/>
          <w:szCs w:val="24"/>
          <w:lang w:eastAsia="ru-RU"/>
        </w:rPr>
        <mc:AlternateContent>
          <mc:Choice Requires="wps">
            <w:drawing>
              <wp:anchor distT="0" distB="0" distL="114298" distR="114298" simplePos="0" relativeHeight="251771904" behindDoc="0" locked="0" layoutInCell="1" allowOverlap="1">
                <wp:simplePos x="0" y="0"/>
                <wp:positionH relativeFrom="column">
                  <wp:posOffset>3086100</wp:posOffset>
                </wp:positionH>
                <wp:positionV relativeFrom="paragraph">
                  <wp:posOffset>180340</wp:posOffset>
                </wp:positionV>
                <wp:extent cx="228600" cy="228600"/>
                <wp:effectExtent l="76200" t="38100" r="76200" b="114300"/>
                <wp:wrapNone/>
                <wp:docPr id="217" name="Прямая со стрелкой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03F5D9" id="_x0000_t32" coordsize="21600,21600" o:spt="32" o:oned="t" path="m,l21600,21600e" filled="f">
                <v:path arrowok="t" fillok="f" o:connecttype="none"/>
                <o:lock v:ext="edit" shapetype="t"/>
              </v:shapetype>
              <v:shape id="Прямая со стрелкой 217" o:spid="_x0000_s1026" type="#_x0000_t32" style="position:absolute;margin-left:243pt;margin-top:14.2pt;width:18pt;height:18pt;z-index:251771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8" distR="114298" simplePos="0" relativeHeight="251750400" behindDoc="0" locked="0" layoutInCell="1" allowOverlap="1">
                <wp:simplePos x="0" y="0"/>
                <wp:positionH relativeFrom="column">
                  <wp:posOffset>4114800</wp:posOffset>
                </wp:positionH>
                <wp:positionV relativeFrom="paragraph">
                  <wp:posOffset>180340</wp:posOffset>
                </wp:positionV>
                <wp:extent cx="228600" cy="228600"/>
                <wp:effectExtent l="57150" t="38100" r="76200" b="114300"/>
                <wp:wrapNone/>
                <wp:docPr id="216" name="Прямая со стрелкой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2F756" id="Прямая со стрелкой 216" o:spid="_x0000_s1026" type="#_x0000_t32" style="position:absolute;margin-left:324pt;margin-top:14.2pt;width:18pt;height:18pt;flip:x;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74976" behindDoc="0" locked="0" layoutInCell="1" allowOverlap="1">
                <wp:simplePos x="0" y="0"/>
                <wp:positionH relativeFrom="column">
                  <wp:posOffset>5372099</wp:posOffset>
                </wp:positionH>
                <wp:positionV relativeFrom="paragraph">
                  <wp:posOffset>180340</wp:posOffset>
                </wp:positionV>
                <wp:extent cx="0" cy="228600"/>
                <wp:effectExtent l="114300" t="38100" r="95250" b="95250"/>
                <wp:wrapNone/>
                <wp:docPr id="215" name="Прямая со стрелкой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CF7413" id="Прямая со стрелкой 215" o:spid="_x0000_s1026" type="#_x0000_t32" style="position:absolute;margin-left:423pt;margin-top:14.2pt;width:0;height:18pt;z-index:2517749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" strokecolor="#4f81bd" strokeweight="2pt">
                <v:stroke endarrow="open"/>
                <v:shadow on="t" color="black" opacity="24903f" origin=",.5" offset="0,.55556mm"/>
                <o:lock v:ext="edit" shapetype="f"/>
              </v:shape>
            </w:pict>
          </mc:Fallback>
        </mc:AlternateContent>
      </w:r>
    </w:p>
    <w:p w:rsidR="008F51C6" w:rsidRPr="008F51C6" w:rsidRDefault="008F51C6" w:rsidP="008F51C6">
      <w:pPr>
        <w:spacing w:after="0" w:line="240" w:lineRule="auto"/>
        <w:rPr>
          <w:rFonts w:ascii="Times New Roman" w:eastAsia="Times New Roman" w:hAnsi="Times New Roman" w:cs="Times New Roman"/>
          <w:sz w:val="28"/>
          <w:szCs w:val="28"/>
          <w:lang w:eastAsia="ru-RU"/>
        </w:rPr>
        <w:sectPr w:rsidR="008F51C6" w:rsidRPr="008F51C6" w:rsidSect="009131F4">
          <w:pgSz w:w="11900" w:h="16840"/>
          <w:pgMar w:top="1134" w:right="850" w:bottom="1134" w:left="1701" w:header="708" w:footer="708" w:gutter="0"/>
          <w:cols w:space="708"/>
          <w:titlePg/>
          <w:docGrid w:linePitch="360"/>
        </w:sectPr>
      </w:pP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6784" behindDoc="0" locked="0" layoutInCell="1" allowOverlap="1">
                <wp:simplePos x="0" y="0"/>
                <wp:positionH relativeFrom="column">
                  <wp:posOffset>4914900</wp:posOffset>
                </wp:positionH>
                <wp:positionV relativeFrom="paragraph">
                  <wp:posOffset>3061970</wp:posOffset>
                </wp:positionV>
                <wp:extent cx="1049020" cy="539750"/>
                <wp:effectExtent l="0" t="0" r="17780" b="12700"/>
                <wp:wrapNone/>
                <wp:docPr id="214" name="Прямоугольник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39750"/>
                        </a:xfrm>
                        <a:prstGeom prst="rect">
                          <a:avLst/>
                        </a:prstGeom>
                        <a:solidFill>
                          <a:srgbClr val="FFFFFF"/>
                        </a:solidFill>
                        <a:ln w="9525">
                          <a:solidFill>
                            <a:srgbClr val="000000"/>
                          </a:solidFill>
                          <a:miter lim="800000"/>
                          <a:headEnd/>
                          <a:tailEnd/>
                        </a:ln>
                      </wps:spPr>
                      <wps:txbx>
                        <w:txbxContent>
                          <w:p w:rsidR="008F51C6" w:rsidRPr="00790824" w:rsidRDefault="008F51C6" w:rsidP="008F51C6">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14" o:spid="_x0000_s1029" style="position:absolute;margin-left:387pt;margin-top:241.1pt;width:82.6pt;height: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">
                <v:textbox>
                  <w:txbxContent>
                    <w:p w:rsidR="008F51C6" w:rsidRPr="00790824" w:rsidRDefault="008F51C6" w:rsidP="008F51C6">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v:rect>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2448" behindDoc="0" locked="0" layoutInCell="1" allowOverlap="1">
                <wp:simplePos x="0" y="0"/>
                <wp:positionH relativeFrom="column">
                  <wp:posOffset>571500</wp:posOffset>
                </wp:positionH>
                <wp:positionV relativeFrom="paragraph">
                  <wp:posOffset>4516120</wp:posOffset>
                </wp:positionV>
                <wp:extent cx="4229100" cy="914400"/>
                <wp:effectExtent l="38100" t="19050" r="0" b="38100"/>
                <wp:wrapNone/>
                <wp:docPr id="213" name="Блок-схема: решение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914400"/>
                        </a:xfrm>
                        <a:prstGeom prst="flowChartDecision">
                          <a:avLst/>
                        </a:prstGeom>
                        <a:solidFill>
                          <a:srgbClr val="FFFFFF"/>
                        </a:solidFill>
                        <a:ln w="9525">
                          <a:solidFill>
                            <a:srgbClr val="000000"/>
                          </a:solidFill>
                          <a:miter lim="800000"/>
                          <a:headEnd/>
                          <a:tailEnd/>
                        </a:ln>
                      </wps:spPr>
                      <wps:txbx>
                        <w:txbxContent>
                          <w:p w:rsidR="008F51C6" w:rsidRPr="001F7D0C" w:rsidRDefault="008F51C6" w:rsidP="008F51C6">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10" coordsize="21600,21600" o:spt="110" path="m10800,l,10800,10800,21600,21600,10800xe">
                <v:stroke joinstyle="miter"/>
                <v:path gradientshapeok="t" o:connecttype="rect" textboxrect="5400,5400,16200,16200"/>
              </v:shapetype>
              <v:shape id="Блок-схема: решение 213" o:spid="_x0000_s1030" type="#_x0000_t110" style="position:absolute;margin-left:45pt;margin-top:355.6pt;width:333pt;height:1in;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">
                <v:textbox>
                  <w:txbxContent>
                    <w:p w:rsidR="008F51C6" w:rsidRPr="001F7D0C" w:rsidRDefault="008F51C6" w:rsidP="008F51C6">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v:textbox>
              </v:shape>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8288" behindDoc="0" locked="0" layoutInCell="1" allowOverlap="1">
                <wp:simplePos x="0" y="0"/>
                <wp:positionH relativeFrom="column">
                  <wp:posOffset>1600200</wp:posOffset>
                </wp:positionH>
                <wp:positionV relativeFrom="paragraph">
                  <wp:posOffset>6376670</wp:posOffset>
                </wp:positionV>
                <wp:extent cx="2057400" cy="425450"/>
                <wp:effectExtent l="0" t="0" r="19050" b="12700"/>
                <wp:wrapNone/>
                <wp:docPr id="212" name="Блок-схема: процесс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25450"/>
                        </a:xfrm>
                        <a:prstGeom prst="flowChartProcess">
                          <a:avLst/>
                        </a:prstGeom>
                        <a:solidFill>
                          <a:srgbClr val="FFFFFF"/>
                        </a:solidFill>
                        <a:ln w="9525">
                          <a:solidFill>
                            <a:srgbClr val="000000"/>
                          </a:solidFill>
                          <a:miter lim="800000"/>
                          <a:headEnd/>
                          <a:tailEnd/>
                        </a:ln>
                      </wps:spPr>
                      <wps:txbx>
                        <w:txbxContent>
                          <w:p w:rsidR="001436DE" w:rsidRDefault="00143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212" o:spid="_x0000_s1031" type="#_x0000_t109" style="position:absolute;margin-left:126pt;margin-top:502.1pt;width:162pt;height:3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">
                <v:textbox>
                  <w:txbxContent>
                    <w:p w:rsidR="00000000" w:rsidRDefault="00FC17EC"/>
                  </w:txbxContent>
                </v:textbox>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91360" behindDoc="0" locked="0" layoutInCell="1" allowOverlap="1">
                <wp:simplePos x="0" y="0"/>
                <wp:positionH relativeFrom="column">
                  <wp:posOffset>-227966</wp:posOffset>
                </wp:positionH>
                <wp:positionV relativeFrom="paragraph">
                  <wp:posOffset>172720</wp:posOffset>
                </wp:positionV>
                <wp:extent cx="0" cy="3110230"/>
                <wp:effectExtent l="114300" t="38100" r="133350" b="10922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1023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280897" id="Прямая со стрелкой 211" o:spid="_x0000_s1026" type="#_x0000_t32" style="position:absolute;margin-left:-17.95pt;margin-top:13.6pt;width:0;height:244.9pt;z-index:251791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92384" behindDoc="0" locked="0" layoutInCell="1" allowOverlap="1">
                <wp:simplePos x="0" y="0"/>
                <wp:positionH relativeFrom="column">
                  <wp:posOffset>-227965</wp:posOffset>
                </wp:positionH>
                <wp:positionV relativeFrom="paragraph">
                  <wp:posOffset>3282949</wp:posOffset>
                </wp:positionV>
                <wp:extent cx="1028700" cy="0"/>
                <wp:effectExtent l="57150" t="95250" r="19050" b="171450"/>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287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C888CE" id="Прямая со стрелкой 210" o:spid="_x0000_s1026" type="#_x0000_t32" style="position:absolute;margin-left:-17.95pt;margin-top:258.5pt;width:81pt;height:0;z-index:25179238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" strokecolor="#4f81bd" strokeweight="2pt">
                <v:stroke endarrow="open"/>
                <v:shadow on="t" color="black" opacity="24903f" origin=",.5" offset="0,.55556mm"/>
                <o:lock v:ext="edit" shapetype="f"/>
              </v:shape>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3168" behindDoc="0" locked="0" layoutInCell="1" allowOverlap="1">
                <wp:simplePos x="0" y="0"/>
                <wp:positionH relativeFrom="column">
                  <wp:posOffset>4000500</wp:posOffset>
                </wp:positionH>
                <wp:positionV relativeFrom="paragraph">
                  <wp:posOffset>2139950</wp:posOffset>
                </wp:positionV>
                <wp:extent cx="1371600" cy="800100"/>
                <wp:effectExtent l="0" t="0" r="19050" b="19050"/>
                <wp:wrapNone/>
                <wp:docPr id="209" name="Прямоугольник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1436DE" w:rsidRDefault="00143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09" o:spid="_x0000_s1032" style="position:absolute;margin-left:315pt;margin-top:168.5pt;width:108pt;height:6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">
                <v:textbox>
                  <w:txbxContent>
                    <w:p w:rsidR="00000000" w:rsidRDefault="00FC17EC"/>
                  </w:txbxContent>
                </v:textbox>
              </v:rect>
            </w:pict>
          </mc:Fallback>
        </mc:AlternateContent>
      </w:r>
      <w:r w:rsidRPr="008F51C6">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6240" behindDoc="0" locked="0" layoutInCell="1" allowOverlap="1">
                <wp:simplePos x="0" y="0"/>
                <wp:positionH relativeFrom="column">
                  <wp:posOffset>3771900</wp:posOffset>
                </wp:positionH>
                <wp:positionV relativeFrom="paragraph">
                  <wp:posOffset>2368549</wp:posOffset>
                </wp:positionV>
                <wp:extent cx="228600" cy="0"/>
                <wp:effectExtent l="57150" t="95250" r="0" b="171450"/>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FAFD22" id="Прямая со стрелкой 208" o:spid="_x0000_s1026" type="#_x0000_t32" style="position:absolute;margin-left:297pt;margin-top:186.5pt;width:18pt;height:0;flip:x;z-index:25178624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" strokecolor="#4f81bd" strokeweight="2pt">
                <v:stroke endarrow="open"/>
                <v:shadow on="t" color="black" opacity="24903f" origin=",.5" offset="0,.55556mm"/>
                <o:lock v:ext="edit" shapetype="f"/>
              </v:shape>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80096" behindDoc="0" locked="0" layoutInCell="1" allowOverlap="1">
                <wp:simplePos x="0" y="0"/>
                <wp:positionH relativeFrom="column">
                  <wp:posOffset>2514600</wp:posOffset>
                </wp:positionH>
                <wp:positionV relativeFrom="paragraph">
                  <wp:posOffset>2139950</wp:posOffset>
                </wp:positionV>
                <wp:extent cx="1257300" cy="571500"/>
                <wp:effectExtent l="0" t="0" r="19050" b="19050"/>
                <wp:wrapNone/>
                <wp:docPr id="207" name="Прямоугольник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1436DE" w:rsidRDefault="00143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07" o:spid="_x0000_s1033" style="position:absolute;margin-left:198pt;margin-top:168.5pt;width:99pt;height: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">
                <v:textbox>
                  <w:txbxContent>
                    <w:p w:rsidR="00000000" w:rsidRDefault="00FC17EC"/>
                  </w:txbxContent>
                </v:textbox>
              </v:rect>
            </w:pict>
          </mc:Fallback>
        </mc:AlternateContent>
      </w:r>
      <w:r w:rsidRPr="008F51C6">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1120" behindDoc="0" locked="0" layoutInCell="1" allowOverlap="1">
                <wp:simplePos x="0" y="0"/>
                <wp:positionH relativeFrom="column">
                  <wp:posOffset>2286000</wp:posOffset>
                </wp:positionH>
                <wp:positionV relativeFrom="paragraph">
                  <wp:posOffset>2368549</wp:posOffset>
                </wp:positionV>
                <wp:extent cx="228600" cy="0"/>
                <wp:effectExtent l="57150" t="95250" r="19050" b="171450"/>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F1BEA0" id="Прямая со стрелкой 206" o:spid="_x0000_s1026" type="#_x0000_t32" style="position:absolute;margin-left:180pt;margin-top:186.5pt;width:18pt;height:0;z-index:251781120;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8" distR="114298" simplePos="0" relativeHeight="251779072" behindDoc="0" locked="0" layoutInCell="1" allowOverlap="1">
                <wp:simplePos x="0" y="0"/>
                <wp:positionH relativeFrom="column">
                  <wp:posOffset>1257300</wp:posOffset>
                </wp:positionH>
                <wp:positionV relativeFrom="paragraph">
                  <wp:posOffset>1797050</wp:posOffset>
                </wp:positionV>
                <wp:extent cx="114300" cy="342900"/>
                <wp:effectExtent l="76200" t="38100" r="114300" b="95250"/>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BD6FBE" id="Прямая со стрелкой 205" o:spid="_x0000_s1026" type="#_x0000_t32" style="position:absolute;margin-left:99pt;margin-top:141.5pt;width:9pt;height:27pt;z-index:251779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84192" behindDoc="0" locked="0" layoutInCell="1" allowOverlap="1">
                <wp:simplePos x="0" y="0"/>
                <wp:positionH relativeFrom="column">
                  <wp:posOffset>4686299</wp:posOffset>
                </wp:positionH>
                <wp:positionV relativeFrom="paragraph">
                  <wp:posOffset>1797050</wp:posOffset>
                </wp:positionV>
                <wp:extent cx="0" cy="342900"/>
                <wp:effectExtent l="114300" t="38100" r="133350" b="95250"/>
                <wp:wrapNone/>
                <wp:docPr id="204" name="Прямая со стрелкой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9E4E4D" id="Прямая со стрелкой 204" o:spid="_x0000_s1026" type="#_x0000_t32" style="position:absolute;margin-left:369pt;margin-top:141.5pt;width:0;height:27pt;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8" distR="114298" simplePos="0" relativeHeight="251767808" behindDoc="0" locked="0" layoutInCell="1" allowOverlap="1">
                <wp:simplePos x="0" y="0"/>
                <wp:positionH relativeFrom="column">
                  <wp:posOffset>1257300</wp:posOffset>
                </wp:positionH>
                <wp:positionV relativeFrom="paragraph">
                  <wp:posOffset>1111250</wp:posOffset>
                </wp:positionV>
                <wp:extent cx="571500" cy="342900"/>
                <wp:effectExtent l="57150" t="57150" r="76200" b="114300"/>
                <wp:wrapNone/>
                <wp:docPr id="203" name="Прямая со стрелкой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5715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67D16" id="Прямая со стрелкой 203" o:spid="_x0000_s1026" type="#_x0000_t32" style="position:absolute;margin-left:99pt;margin-top:87.5pt;width:45pt;height:27pt;flip:x y;z-index:251767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76000" behindDoc="0" locked="0" layoutInCell="1" allowOverlap="1">
                <wp:simplePos x="0" y="0"/>
                <wp:positionH relativeFrom="column">
                  <wp:posOffset>3886199</wp:posOffset>
                </wp:positionH>
                <wp:positionV relativeFrom="paragraph">
                  <wp:posOffset>882650</wp:posOffset>
                </wp:positionV>
                <wp:extent cx="0" cy="228600"/>
                <wp:effectExtent l="114300" t="38100" r="95250" b="95250"/>
                <wp:wrapNone/>
                <wp:docPr id="202" name="Прямая со стрелкой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9E9039" id="Прямая со стрелкой 202" o:spid="_x0000_s1026" type="#_x0000_t32" style="position:absolute;margin-left:306pt;margin-top:69.5pt;width:0;height:18pt;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" strokecolor="#4f81bd" strokeweight="2pt">
                <v:stroke endarrow="open"/>
                <v:shadow on="t" color="black" opacity="24903f" origin=",.5" offset="0,.55556mm"/>
                <o:lock v:ext="edit" shapetype="f"/>
              </v:shape>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8048" behindDoc="0" locked="0" layoutInCell="1" allowOverlap="1">
                <wp:simplePos x="0" y="0"/>
                <wp:positionH relativeFrom="column">
                  <wp:posOffset>1028700</wp:posOffset>
                </wp:positionH>
                <wp:positionV relativeFrom="paragraph">
                  <wp:posOffset>2139950</wp:posOffset>
                </wp:positionV>
                <wp:extent cx="1257300" cy="800100"/>
                <wp:effectExtent l="0" t="0" r="19050" b="19050"/>
                <wp:wrapNone/>
                <wp:docPr id="201" name="Прямоугольник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1436DE" w:rsidRDefault="00143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01" o:spid="_x0000_s1034" style="position:absolute;margin-left:81pt;margin-top:168.5pt;width:99pt;height:63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">
                <v:textbox>
                  <w:txbxContent>
                    <w:p w:rsidR="00000000" w:rsidRDefault="00FC17EC"/>
                  </w:txbxContent>
                </v:textbox>
              </v:rect>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3712" behindDoc="0" locked="0" layoutInCell="1" allowOverlap="1">
                <wp:simplePos x="0" y="0"/>
                <wp:positionH relativeFrom="column">
                  <wp:posOffset>-113665</wp:posOffset>
                </wp:positionH>
                <wp:positionV relativeFrom="paragraph">
                  <wp:posOffset>539750</wp:posOffset>
                </wp:positionV>
                <wp:extent cx="1371600" cy="1371600"/>
                <wp:effectExtent l="0" t="0" r="19050" b="19050"/>
                <wp:wrapNone/>
                <wp:docPr id="200" name="Прямоугольник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rsidR="001436DE" w:rsidRDefault="00143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00" o:spid="_x0000_s1035" style="position:absolute;margin-left:-8.95pt;margin-top:42.5pt;width:108pt;height:1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">
                <v:textbox>
                  <w:txbxContent>
                    <w:p w:rsidR="00000000" w:rsidRDefault="00FC17EC"/>
                  </w:txbxContent>
                </v:textbox>
              </v:rect>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1664" behindDoc="0" locked="0" layoutInCell="1" allowOverlap="1">
                <wp:simplePos x="0" y="0"/>
                <wp:positionH relativeFrom="column">
                  <wp:posOffset>1371600</wp:posOffset>
                </wp:positionH>
                <wp:positionV relativeFrom="paragraph">
                  <wp:posOffset>996950</wp:posOffset>
                </wp:positionV>
                <wp:extent cx="4229100" cy="1143000"/>
                <wp:effectExtent l="38100" t="19050" r="0" b="38100"/>
                <wp:wrapNone/>
                <wp:docPr id="199" name="Блок-схема: решение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143000"/>
                        </a:xfrm>
                        <a:prstGeom prst="flowChartDecision">
                          <a:avLst/>
                        </a:prstGeom>
                        <a:solidFill>
                          <a:srgbClr val="FFFFFF"/>
                        </a:solidFill>
                        <a:ln w="9525">
                          <a:solidFill>
                            <a:srgbClr val="000000"/>
                          </a:solidFill>
                          <a:miter lim="800000"/>
                          <a:headEnd/>
                          <a:tailEnd/>
                        </a:ln>
                      </wps:spPr>
                      <wps:txbx>
                        <w:txbxContent>
                          <w:p w:rsidR="008F51C6" w:rsidRPr="00790824" w:rsidRDefault="008F51C6" w:rsidP="008F51C6">
                            <w:pPr>
                              <w:jc w:val="center"/>
                              <w:rPr>
                                <w:rFonts w:ascii="Times New Roman" w:hAnsi="Times New Roman"/>
                                <w:sz w:val="16"/>
                                <w:szCs w:val="16"/>
                              </w:rPr>
                            </w:pPr>
                            <w:r>
                              <w:rPr>
                                <w:rFonts w:ascii="Times New Roman" w:hAnsi="Times New Roman"/>
                                <w:sz w:val="16"/>
                                <w:szCs w:val="16"/>
                              </w:rPr>
                              <w:t xml:space="preserve">Проверка соответствия категории </w:t>
                            </w:r>
                            <w:r w:rsidRPr="00DF30D1">
                              <w:rPr>
                                <w:rFonts w:ascii="Times New Roman" w:hAnsi="Times New Roman"/>
                                <w:sz w:val="16"/>
                                <w:szCs w:val="16"/>
                              </w:rPr>
                              <w:t xml:space="preserve">получателей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 xml:space="preserve">услуги требованиям пункта 1.3 и документов требованиям пункта 2.6 Административного регламента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199" o:spid="_x0000_s1036" type="#_x0000_t110" style="position:absolute;margin-left:108pt;margin-top:78.5pt;width:333pt;height:9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">
                <v:textbox>
                  <w:txbxContent>
                    <w:p w:rsidR="008F51C6" w:rsidRPr="00790824" w:rsidRDefault="008F51C6" w:rsidP="008F51C6">
                      <w:pPr>
                        <w:jc w:val="center"/>
                        <w:rPr>
                          <w:rFonts w:ascii="Times New Roman" w:hAnsi="Times New Roman"/>
                          <w:sz w:val="16"/>
                          <w:szCs w:val="16"/>
                        </w:rPr>
                      </w:pPr>
                      <w:r>
                        <w:rPr>
                          <w:rFonts w:ascii="Times New Roman" w:hAnsi="Times New Roman"/>
                          <w:sz w:val="16"/>
                          <w:szCs w:val="16"/>
                        </w:rPr>
                        <w:t xml:space="preserve">Проверка соответствия категории </w:t>
                      </w:r>
                      <w:r w:rsidRPr="00DF30D1">
                        <w:rPr>
                          <w:rFonts w:ascii="Times New Roman" w:hAnsi="Times New Roman"/>
                          <w:sz w:val="16"/>
                          <w:szCs w:val="16"/>
                        </w:rPr>
                        <w:t xml:space="preserve">получателей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 xml:space="preserve">услуги требованиям пункта 1.3 и документов требованиям пункта 2.6 Административного регламента </w:t>
                      </w:r>
                    </w:p>
                  </w:txbxContent>
                </v:textbox>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65760" behindDoc="0" locked="0" layoutInCell="1" allowOverlap="1">
                <wp:simplePos x="0" y="0"/>
                <wp:positionH relativeFrom="column">
                  <wp:posOffset>457199</wp:posOffset>
                </wp:positionH>
                <wp:positionV relativeFrom="paragraph">
                  <wp:posOffset>1911350</wp:posOffset>
                </wp:positionV>
                <wp:extent cx="0" cy="228600"/>
                <wp:effectExtent l="114300" t="38100" r="95250" b="9525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29AE6" id="Прямая со стрелкой 198" o:spid="_x0000_s1026" type="#_x0000_t32" style="position:absolute;margin-left:36pt;margin-top:150.5pt;width:0;height:18pt;z-index:2517657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4736" behindDoc="0" locked="0" layoutInCell="1" allowOverlap="1">
                <wp:simplePos x="0" y="0"/>
                <wp:positionH relativeFrom="column">
                  <wp:posOffset>-113665</wp:posOffset>
                </wp:positionH>
                <wp:positionV relativeFrom="paragraph">
                  <wp:posOffset>2139950</wp:posOffset>
                </wp:positionV>
                <wp:extent cx="1049020" cy="800100"/>
                <wp:effectExtent l="0" t="0" r="17780" b="19050"/>
                <wp:wrapNone/>
                <wp:docPr id="197" name="Прямоугольник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800100"/>
                        </a:xfrm>
                        <a:prstGeom prst="rect">
                          <a:avLst/>
                        </a:prstGeom>
                        <a:solidFill>
                          <a:srgbClr val="FFFFFF"/>
                        </a:solidFill>
                        <a:ln w="9525">
                          <a:solidFill>
                            <a:srgbClr val="000000"/>
                          </a:solidFill>
                          <a:miter lim="800000"/>
                          <a:headEnd/>
                          <a:tailEnd/>
                        </a:ln>
                      </wps:spPr>
                      <wps:txbx>
                        <w:txbxContent>
                          <w:p w:rsidR="001436DE" w:rsidRDefault="00143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97" o:spid="_x0000_s1037" style="position:absolute;margin-left:-8.95pt;margin-top:168.5pt;width:82.6pt;height: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">
                <v:textbox>
                  <w:txbxContent>
                    <w:p w:rsidR="00000000" w:rsidRDefault="00FC17EC"/>
                  </w:txbxContent>
                </v:textbox>
              </v:rect>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1424" behindDoc="0" locked="0" layoutInCell="1" allowOverlap="1">
                <wp:simplePos x="0" y="0"/>
                <wp:positionH relativeFrom="column">
                  <wp:posOffset>457200</wp:posOffset>
                </wp:positionH>
                <wp:positionV relativeFrom="paragraph">
                  <wp:posOffset>3747770</wp:posOffset>
                </wp:positionV>
                <wp:extent cx="1277620" cy="800100"/>
                <wp:effectExtent l="0" t="0" r="17780" b="19050"/>
                <wp:wrapNone/>
                <wp:docPr id="196" name="Прямоугольник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7620" cy="800100"/>
                        </a:xfrm>
                        <a:prstGeom prst="rect">
                          <a:avLst/>
                        </a:prstGeom>
                        <a:solidFill>
                          <a:srgbClr val="FFFFFF"/>
                        </a:solidFill>
                        <a:ln w="9525">
                          <a:solidFill>
                            <a:srgbClr val="000000"/>
                          </a:solidFill>
                          <a:miter lim="800000"/>
                          <a:headEnd/>
                          <a:tailEnd/>
                        </a:ln>
                      </wps:spPr>
                      <wps:txbx>
                        <w:txbxContent>
                          <w:p w:rsidR="008F51C6" w:rsidRPr="00790824" w:rsidRDefault="008F51C6" w:rsidP="008F51C6">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96" o:spid="_x0000_s1038" style="position:absolute;margin-left:36pt;margin-top:295.1pt;width:100.6pt;height:6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">
                <v:textbox>
                  <w:txbxContent>
                    <w:p w:rsidR="008F51C6" w:rsidRPr="00790824" w:rsidRDefault="008F51C6" w:rsidP="008F51C6">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90336" behindDoc="0" locked="0" layoutInCell="1" allowOverlap="1">
                <wp:simplePos x="0" y="0"/>
                <wp:positionH relativeFrom="column">
                  <wp:posOffset>3428999</wp:posOffset>
                </wp:positionH>
                <wp:positionV relativeFrom="paragraph">
                  <wp:posOffset>6148070</wp:posOffset>
                </wp:positionV>
                <wp:extent cx="0" cy="228600"/>
                <wp:effectExtent l="114300" t="38100" r="95250" b="95250"/>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2CACC9" id="Прямая со стрелкой 195" o:spid="_x0000_s1026" type="#_x0000_t32" style="position:absolute;margin-left:270pt;margin-top:484.1pt;width:0;height:18pt;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89312" behindDoc="0" locked="0" layoutInCell="1" allowOverlap="1">
                <wp:simplePos x="0" y="0"/>
                <wp:positionH relativeFrom="column">
                  <wp:posOffset>1943099</wp:posOffset>
                </wp:positionH>
                <wp:positionV relativeFrom="paragraph">
                  <wp:posOffset>6148070</wp:posOffset>
                </wp:positionV>
                <wp:extent cx="0" cy="228600"/>
                <wp:effectExtent l="114300" t="38100" r="95250" b="952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C2FEEA" id="Прямая со стрелкой 194" o:spid="_x0000_s1026" type="#_x0000_t32" style="position:absolute;margin-left:153pt;margin-top:484.1pt;width:0;height:18pt;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" strokecolor="#4f81bd" strokeweight="2pt">
                <v:stroke endarrow="open"/>
                <v:shadow on="t" color="black" opacity="24903f" origin=",.5" offset="0,.55556mm"/>
                <o:lock v:ext="edit" shapetype="f"/>
              </v:shape>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3472" behindDoc="0" locked="0" layoutInCell="1" allowOverlap="1">
                <wp:simplePos x="0" y="0"/>
                <wp:positionH relativeFrom="column">
                  <wp:posOffset>1257300</wp:posOffset>
                </wp:positionH>
                <wp:positionV relativeFrom="paragraph">
                  <wp:posOffset>5576570</wp:posOffset>
                </wp:positionV>
                <wp:extent cx="1028700" cy="571500"/>
                <wp:effectExtent l="0" t="0" r="19050" b="19050"/>
                <wp:wrapNone/>
                <wp:docPr id="193" name="Прямоугольник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1436DE" w:rsidRDefault="00143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193" o:spid="_x0000_s1039" style="position:absolute;margin-left:99pt;margin-top:439.1pt;width:81pt;height: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">
                <v:textbox>
                  <w:txbxContent>
                    <w:p w:rsidR="00000000" w:rsidRDefault="00FC17EC"/>
                  </w:txbxContent>
                </v:textbox>
              </v:rect>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4496" behindDoc="0" locked="0" layoutInCell="1" allowOverlap="1">
                <wp:simplePos x="0" y="0"/>
                <wp:positionH relativeFrom="column">
                  <wp:posOffset>2971800</wp:posOffset>
                </wp:positionH>
                <wp:positionV relativeFrom="paragraph">
                  <wp:posOffset>5576570</wp:posOffset>
                </wp:positionV>
                <wp:extent cx="1257300" cy="571500"/>
                <wp:effectExtent l="0" t="0" r="19050" b="19050"/>
                <wp:wrapNone/>
                <wp:docPr id="192" name="Блок-схема: процесс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flowChartProcess">
                          <a:avLst/>
                        </a:prstGeom>
                        <a:solidFill>
                          <a:srgbClr val="FFFFFF"/>
                        </a:solidFill>
                        <a:ln w="9525">
                          <a:solidFill>
                            <a:srgbClr val="000000"/>
                          </a:solidFill>
                          <a:miter lim="800000"/>
                          <a:headEnd/>
                          <a:tailEnd/>
                        </a:ln>
                      </wps:spPr>
                      <wps:txbx>
                        <w:txbxContent>
                          <w:p w:rsidR="008F51C6" w:rsidRPr="005318F7" w:rsidRDefault="008F51C6" w:rsidP="008F51C6">
                            <w:pPr>
                              <w:jc w:val="center"/>
                              <w:rPr>
                                <w:rFonts w:ascii="Times New Roman" w:hAnsi="Times New Roman"/>
                                <w:sz w:val="16"/>
                                <w:szCs w:val="16"/>
                              </w:rPr>
                            </w:pPr>
                            <w:r>
                              <w:rPr>
                                <w:rFonts w:ascii="Times New Roman" w:hAnsi="Times New Roman"/>
                                <w:sz w:val="16"/>
                                <w:szCs w:val="16"/>
                              </w:rPr>
                              <w:t xml:space="preserve">Подготовка и выдача результата предоставления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процесс 192" o:spid="_x0000_s1040" type="#_x0000_t109" style="position:absolute;margin-left:234pt;margin-top:439.1pt;width:99pt;height: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">
                <v:textbox>
                  <w:txbxContent>
                    <w:p w:rsidR="008F51C6" w:rsidRPr="005318F7" w:rsidRDefault="008F51C6" w:rsidP="008F51C6">
                      <w:pPr>
                        <w:jc w:val="center"/>
                        <w:rPr>
                          <w:rFonts w:ascii="Times New Roman" w:hAnsi="Times New Roman"/>
                          <w:sz w:val="16"/>
                          <w:szCs w:val="16"/>
                        </w:rPr>
                      </w:pPr>
                      <w:r>
                        <w:rPr>
                          <w:rFonts w:ascii="Times New Roman" w:hAnsi="Times New Roman"/>
                          <w:sz w:val="16"/>
                          <w:szCs w:val="16"/>
                        </w:rPr>
                        <w:t xml:space="preserve">Подготовка и выдача результата предоставления </w:t>
                      </w:r>
                      <w:r w:rsidRPr="00DF30D1">
                        <w:rPr>
                          <w:rFonts w:ascii="Times New Roman" w:hAnsi="Times New Roman" w:cs="Times New Roman"/>
                          <w:sz w:val="16"/>
                          <w:szCs w:val="16"/>
                        </w:rPr>
                        <w:t>муниципальной</w:t>
                      </w:r>
                      <w:r>
                        <w:rPr>
                          <w:rFonts w:ascii="Times New Roman" w:hAnsi="Times New Roman" w:cs="Times New Roman"/>
                        </w:rPr>
                        <w:t xml:space="preserve"> </w:t>
                      </w:r>
                      <w:r>
                        <w:rPr>
                          <w:rFonts w:ascii="Times New Roman" w:hAnsi="Times New Roman"/>
                          <w:sz w:val="16"/>
                          <w:szCs w:val="16"/>
                        </w:rPr>
                        <w:t>услуги</w:t>
                      </w:r>
                    </w:p>
                  </w:txbxContent>
                </v:textbox>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56544" behindDoc="0" locked="0" layoutInCell="1" allowOverlap="1">
                <wp:simplePos x="0" y="0"/>
                <wp:positionH relativeFrom="column">
                  <wp:posOffset>3543299</wp:posOffset>
                </wp:positionH>
                <wp:positionV relativeFrom="paragraph">
                  <wp:posOffset>5257800</wp:posOffset>
                </wp:positionV>
                <wp:extent cx="0" cy="318770"/>
                <wp:effectExtent l="114300" t="38100" r="133350" b="10033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87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E454B7" id="Прямая со стрелкой 287" o:spid="_x0000_s1026" type="#_x0000_t32" style="position:absolute;margin-left:279pt;margin-top:414pt;width:0;height:25.1pt;z-index:2517565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55520" behindDoc="0" locked="0" layoutInCell="1" allowOverlap="1">
                <wp:simplePos x="0" y="0"/>
                <wp:positionH relativeFrom="column">
                  <wp:posOffset>1943099</wp:posOffset>
                </wp:positionH>
                <wp:positionV relativeFrom="paragraph">
                  <wp:posOffset>5347970</wp:posOffset>
                </wp:positionV>
                <wp:extent cx="0" cy="228600"/>
                <wp:effectExtent l="114300" t="38100" r="95250" b="95250"/>
                <wp:wrapNone/>
                <wp:docPr id="286" name="Прямая со стрелкой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77BA18" id="Прямая со стрелкой 286" o:spid="_x0000_s1026" type="#_x0000_t32" style="position:absolute;margin-left:153pt;margin-top:421.1pt;width:0;height:18pt;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68832" behindDoc="0" locked="0" layoutInCell="1" allowOverlap="1">
                <wp:simplePos x="0" y="0"/>
                <wp:positionH relativeFrom="column">
                  <wp:posOffset>1943099</wp:posOffset>
                </wp:positionH>
                <wp:positionV relativeFrom="paragraph">
                  <wp:posOffset>2719070</wp:posOffset>
                </wp:positionV>
                <wp:extent cx="0" cy="342900"/>
                <wp:effectExtent l="114300" t="38100" r="133350" b="9525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8F0837" id="Прямая со стрелкой 285" o:spid="_x0000_s1026" type="#_x0000_t32" style="position:absolute;margin-left:153pt;margin-top:214.1pt;width:0;height:27pt;z-index:2517688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4294967295" distB="4294967295" distL="114298" distR="114298" simplePos="0" relativeHeight="251787264" behindDoc="0" locked="0" layoutInCell="1" allowOverlap="1">
                <wp:simplePos x="0" y="0"/>
                <wp:positionH relativeFrom="column">
                  <wp:posOffset>4572000</wp:posOffset>
                </wp:positionH>
                <wp:positionV relativeFrom="paragraph">
                  <wp:posOffset>3290569</wp:posOffset>
                </wp:positionV>
                <wp:extent cx="342900" cy="0"/>
                <wp:effectExtent l="57150" t="95250" r="0" b="17145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573643" id="Прямая со стрелкой 284" o:spid="_x0000_s1026" type="#_x0000_t32" style="position:absolute;margin-left:5in;margin-top:259.1pt;width:27pt;height:0;flip:x;z-index:251787264;visibility:visible;mso-wrap-style:square;mso-width-percent:0;mso-height-percent:0;mso-wrap-distance-left:3.17494mm;mso-wrap-distance-top:-3e-5mm;mso-wrap-distance-right:3.17494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" strokecolor="#4f81bd" strokeweight="2pt">
                <v:stroke endarrow="open"/>
                <v:shadow on="t" color="black" opacity="24903f" origin=",.5" offset="0,.55556mm"/>
                <o:lock v:ext="edit" shapetype="f"/>
              </v:shape>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59616" behindDoc="0" locked="0" layoutInCell="1" allowOverlap="1">
                <wp:simplePos x="0" y="0"/>
                <wp:positionH relativeFrom="column">
                  <wp:posOffset>571500</wp:posOffset>
                </wp:positionH>
                <wp:positionV relativeFrom="paragraph">
                  <wp:posOffset>2947670</wp:posOffset>
                </wp:positionV>
                <wp:extent cx="4114800" cy="800100"/>
                <wp:effectExtent l="38100" t="19050" r="19050" b="38100"/>
                <wp:wrapNone/>
                <wp:docPr id="283" name="Блок-схема: решение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800100"/>
                        </a:xfrm>
                        <a:prstGeom prst="flowChartDecision">
                          <a:avLst/>
                        </a:prstGeom>
                        <a:solidFill>
                          <a:srgbClr val="FFFFFF"/>
                        </a:solidFill>
                        <a:ln w="9525">
                          <a:solidFill>
                            <a:srgbClr val="000000"/>
                          </a:solidFill>
                          <a:miter lim="800000"/>
                          <a:headEnd/>
                          <a:tailEnd/>
                        </a:ln>
                      </wps:spPr>
                      <wps:txbx>
                        <w:txbxContent>
                          <w:p w:rsidR="008F51C6" w:rsidRPr="00790824" w:rsidRDefault="008F51C6" w:rsidP="008F51C6">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Блок-схема: решение 283" o:spid="_x0000_s1041" type="#_x0000_t110" style="position:absolute;margin-left:45pt;margin-top:232.1pt;width:324pt;height:6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">
                <v:textbox>
                  <w:txbxContent>
                    <w:p w:rsidR="008F51C6" w:rsidRPr="00790824" w:rsidRDefault="008F51C6" w:rsidP="008F51C6">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77024" behindDoc="0" locked="0" layoutInCell="1" allowOverlap="1">
                <wp:simplePos x="0" y="0"/>
                <wp:positionH relativeFrom="column">
                  <wp:posOffset>5714999</wp:posOffset>
                </wp:positionH>
                <wp:positionV relativeFrom="paragraph">
                  <wp:posOffset>775970</wp:posOffset>
                </wp:positionV>
                <wp:extent cx="0" cy="2286000"/>
                <wp:effectExtent l="114300" t="38100" r="95250" b="9525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1E7E6" id="Прямая со стрелкой 282" o:spid="_x0000_s1026" type="#_x0000_t32" style="position:absolute;margin-left:450pt;margin-top:61.1pt;width:0;height:180pt;z-index:251777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" strokecolor="#4f81bd" strokeweight="2pt">
                <v:stroke endarrow="open"/>
                <v:shadow on="t" color="black" opacity="24903f" origin=",.5" offset="0,.55556mm"/>
                <o:lock v:ext="edit" shapetype="f"/>
              </v:shape>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2928" behindDoc="0" locked="0" layoutInCell="1" allowOverlap="1">
                <wp:simplePos x="0" y="0"/>
                <wp:positionH relativeFrom="column">
                  <wp:posOffset>4914900</wp:posOffset>
                </wp:positionH>
                <wp:positionV relativeFrom="paragraph">
                  <wp:posOffset>204470</wp:posOffset>
                </wp:positionV>
                <wp:extent cx="1049020" cy="571500"/>
                <wp:effectExtent l="0" t="0" r="17780" b="19050"/>
                <wp:wrapNone/>
                <wp:docPr id="281" name="Прямоугольник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1436DE" w:rsidRDefault="00143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81" o:spid="_x0000_s1042" style="position:absolute;margin-left:387pt;margin-top:16.1pt;width:82.6pt;height: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y7UgIAAGQ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">
                <v:textbox>
                  <w:txbxContent>
                    <w:p w:rsidR="00000000" w:rsidRDefault="00FC17EC"/>
                  </w:txbxContent>
                </v:textbox>
              </v:rect>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73952" behindDoc="0" locked="0" layoutInCell="1" allowOverlap="1">
                <wp:simplePos x="0" y="0"/>
                <wp:positionH relativeFrom="column">
                  <wp:posOffset>3314700</wp:posOffset>
                </wp:positionH>
                <wp:positionV relativeFrom="paragraph">
                  <wp:posOffset>204470</wp:posOffset>
                </wp:positionV>
                <wp:extent cx="800100" cy="685800"/>
                <wp:effectExtent l="0" t="0" r="19050" b="19050"/>
                <wp:wrapNone/>
                <wp:docPr id="280" name="Прямоугольник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8F51C6" w:rsidRPr="00790824" w:rsidRDefault="008F51C6"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80" o:spid="_x0000_s1043" style="position:absolute;margin-left:261pt;margin-top:16.1pt;width:63pt;height:5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">
                <v:textbox>
                  <w:txbxContent>
                    <w:p w:rsidR="008F51C6" w:rsidRPr="00790824" w:rsidRDefault="008F51C6" w:rsidP="008F51C6">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85216" behindDoc="0" locked="0" layoutInCell="1" allowOverlap="1">
                <wp:simplePos x="0" y="0"/>
                <wp:positionH relativeFrom="column">
                  <wp:posOffset>4343399</wp:posOffset>
                </wp:positionH>
                <wp:positionV relativeFrom="paragraph">
                  <wp:posOffset>2947670</wp:posOffset>
                </wp:positionV>
                <wp:extent cx="0" cy="342900"/>
                <wp:effectExtent l="114300" t="38100" r="133350" b="95250"/>
                <wp:wrapNone/>
                <wp:docPr id="279" name="Прямая со стрелкой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7C12B4" id="Прямая со стрелкой 279" o:spid="_x0000_s1026" type="#_x0000_t32" style="position:absolute;margin-left:342pt;margin-top:232.1pt;width:0;height:27pt;z-index:251785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7" distR="114297" simplePos="0" relativeHeight="251782144" behindDoc="0" locked="0" layoutInCell="1" allowOverlap="1">
                <wp:simplePos x="0" y="0"/>
                <wp:positionH relativeFrom="column">
                  <wp:posOffset>3086099</wp:posOffset>
                </wp:positionH>
                <wp:positionV relativeFrom="paragraph">
                  <wp:posOffset>2719070</wp:posOffset>
                </wp:positionV>
                <wp:extent cx="0" cy="342900"/>
                <wp:effectExtent l="114300" t="38100" r="133350" b="9525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7678E4" id="Прямая со стрелкой 278" o:spid="_x0000_s1026" type="#_x0000_t32" style="position:absolute;margin-left:243pt;margin-top:214.1pt;width:0;height:27pt;z-index:251782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" strokecolor="#4f81bd" strokeweight="2pt">
                <v:stroke endarrow="open"/>
                <v:shadow on="t" color="black" opacity="24903f" origin=",.5" offset="0,.55556mm"/>
                <o:lock v:ext="edit" shapetype="f"/>
              </v:shape>
            </w:pict>
          </mc:Fallback>
        </mc:AlternateContent>
      </w:r>
      <w:r w:rsidRPr="008F51C6">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62688" behindDoc="0" locked="0" layoutInCell="1" allowOverlap="1">
                <wp:simplePos x="0" y="0"/>
                <wp:positionH relativeFrom="column">
                  <wp:posOffset>3429000</wp:posOffset>
                </wp:positionH>
                <wp:positionV relativeFrom="paragraph">
                  <wp:posOffset>3862070</wp:posOffset>
                </wp:positionV>
                <wp:extent cx="1049020" cy="571500"/>
                <wp:effectExtent l="0" t="0" r="17780" b="19050"/>
                <wp:wrapNone/>
                <wp:docPr id="277" name="Прямоугольник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020" cy="571500"/>
                        </a:xfrm>
                        <a:prstGeom prst="rect">
                          <a:avLst/>
                        </a:prstGeom>
                        <a:solidFill>
                          <a:srgbClr val="FFFFFF"/>
                        </a:solidFill>
                        <a:ln w="9525">
                          <a:solidFill>
                            <a:srgbClr val="000000"/>
                          </a:solidFill>
                          <a:miter lim="800000"/>
                          <a:headEnd/>
                          <a:tailEnd/>
                        </a:ln>
                      </wps:spPr>
                      <wps:txbx>
                        <w:txbxContent>
                          <w:p w:rsidR="001436DE" w:rsidRDefault="001436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Прямоугольник 277" o:spid="_x0000_s1044" style="position:absolute;margin-left:270pt;margin-top:304.1pt;width:82.6pt;height: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">
                <v:textbox>
                  <w:txbxContent>
                    <w:p w:rsidR="00000000" w:rsidRDefault="00FC17EC"/>
                  </w:txbxContent>
                </v:textbox>
              </v:rect>
            </w:pict>
          </mc:Fallback>
        </mc:AlternateContent>
      </w:r>
      <w:r w:rsidRPr="008F51C6">
        <w:rPr>
          <w:rFonts w:ascii="Cambria" w:eastAsia="Times New Roman" w:hAnsi="Cambria" w:cs="Times New Roman"/>
          <w:noProof/>
          <w:sz w:val="24"/>
          <w:szCs w:val="24"/>
          <w:lang w:eastAsia="ru-RU"/>
        </w:rPr>
        <mc:AlternateContent>
          <mc:Choice Requires="wps">
            <w:drawing>
              <wp:anchor distT="0" distB="0" distL="114299" distR="114299" simplePos="0" relativeHeight="251760640" behindDoc="0" locked="0" layoutInCell="1" allowOverlap="1">
                <wp:simplePos x="0" y="0"/>
                <wp:positionH relativeFrom="column">
                  <wp:posOffset>3314699</wp:posOffset>
                </wp:positionH>
                <wp:positionV relativeFrom="paragraph">
                  <wp:posOffset>3633470</wp:posOffset>
                </wp:positionV>
                <wp:extent cx="0" cy="1028700"/>
                <wp:effectExtent l="114300" t="38100" r="114300" b="95250"/>
                <wp:wrapNone/>
                <wp:docPr id="276" name="Прямая со стрелкой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A4E21" id="Прямая со стрелкой 276" o:spid="_x0000_s1026" type="#_x0000_t32" style="position:absolute;margin-left:261pt;margin-top:286.1pt;width:0;height:81pt;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" strokecolor="#4f81bd" strokeweight="2pt">
                <v:stroke endarrow="open"/>
                <v:shadow on="t" color="black" opacity="24903f" origin=",.5" offset="0,.55556mm"/>
                <o:lock v:ext="edit" shapetype="f"/>
              </v:shape>
            </w:pict>
          </mc:Fallback>
        </mc:AlternateContent>
      </w:r>
      <w:r w:rsidRPr="008F51C6">
        <w:rPr>
          <w:rFonts w:ascii="Times New Roman" w:eastAsia="Times New Roman" w:hAnsi="Times New Roman" w:cs="Times New Roman"/>
          <w:sz w:val="28"/>
          <w:szCs w:val="28"/>
          <w:lang w:eastAsia="ru-RU"/>
        </w:rPr>
        <w:br w:type="page"/>
      </w:r>
      <w:r w:rsidRPr="008F51C6">
        <w:rPr>
          <w:rFonts w:ascii="Cambria" w:eastAsia="Times New Roman" w:hAnsi="Cambria" w:cs="Times New Roman"/>
          <w:noProof/>
          <w:sz w:val="24"/>
          <w:szCs w:val="24"/>
          <w:lang w:eastAsia="ru-RU"/>
        </w:rPr>
        <mc:AlternateContent>
          <mc:Choice Requires="wps">
            <w:drawing>
              <wp:anchor distT="0" distB="0" distL="114298" distR="114298" simplePos="0" relativeHeight="251757568" behindDoc="0" locked="0" layoutInCell="1" allowOverlap="1">
                <wp:simplePos x="0" y="0"/>
                <wp:positionH relativeFrom="column">
                  <wp:posOffset>1714500</wp:posOffset>
                </wp:positionH>
                <wp:positionV relativeFrom="paragraph">
                  <wp:posOffset>3429000</wp:posOffset>
                </wp:positionV>
                <wp:extent cx="228600" cy="342900"/>
                <wp:effectExtent l="76200" t="38100" r="76200" b="114300"/>
                <wp:wrapNone/>
                <wp:docPr id="275" name="Прямая со стрелкой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58D80" id="Прямая со стрелкой 275" o:spid="_x0000_s1026" type="#_x0000_t32" style="position:absolute;margin-left:135pt;margin-top:270pt;width:18pt;height:27pt;flip:x;z-index:251757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" strokecolor="#4f81bd" strokeweight="2pt">
                <v:stroke endarrow="open"/>
                <v:shadow on="t" color="black" opacity="24903f" origin=",.5" offset="0,.55556mm"/>
                <o:lock v:ext="edit" shapetype="f"/>
              </v:shape>
            </w:pict>
          </mc:Fallback>
        </mc:AlternateContent>
      </w:r>
      <w:r w:rsidRPr="008F51C6">
        <w:rPr>
          <w:rFonts w:ascii="Cambria" w:eastAsia="Times New Roman" w:hAnsi="Cambria" w:cs="Times New Roman"/>
          <w:noProof/>
          <w:sz w:val="24"/>
          <w:szCs w:val="24"/>
          <w:lang w:eastAsia="ru-RU"/>
        </w:rPr>
        <mc:AlternateContent>
          <mc:Choice Requires="wps">
            <w:drawing>
              <wp:anchor distT="4294967295" distB="4294967295" distL="114300" distR="114300" simplePos="0" relativeHeight="251758592" behindDoc="0" locked="0" layoutInCell="1" allowOverlap="1">
                <wp:simplePos x="0" y="0"/>
                <wp:positionH relativeFrom="column">
                  <wp:posOffset>1714500</wp:posOffset>
                </wp:positionH>
                <wp:positionV relativeFrom="paragraph">
                  <wp:posOffset>4457700</wp:posOffset>
                </wp:positionV>
                <wp:extent cx="342900" cy="228600"/>
                <wp:effectExtent l="76200" t="57150" r="76200" b="114300"/>
                <wp:wrapNone/>
                <wp:docPr id="274" name="Прямая со стрелкой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0B7F3" id="Прямая со стрелкой 274" o:spid="_x0000_s1026" type="#_x0000_t32" style="position:absolute;margin-left:135pt;margin-top:351pt;width:27pt;height:18pt;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" strokecolor="#4f81bd" strokeweight="2pt">
                <v:stroke endarrow="open"/>
                <v:shadow on="t" color="black" opacity="24903f" origin=",.5" offset="0,.55556mm"/>
                <o:lock v:ext="edit" shapetype="f"/>
              </v:shape>
            </w:pict>
          </mc:Fallback>
        </mc:AlternateContent>
      </w: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Приложение № 4</w:t>
      </w: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 xml:space="preserve">к Административному регламенту </w:t>
      </w:r>
      <w:r w:rsidR="003561AC" w:rsidRPr="003561AC">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Бланк уполномоченного органа</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F51C6">
        <w:rPr>
          <w:rFonts w:ascii="Times New Roman" w:eastAsia="MS Mincho" w:hAnsi="Times New Roman" w:cs="Times New Roman"/>
          <w:sz w:val="24"/>
          <w:szCs w:val="24"/>
          <w:lang w:eastAsia="ru-RU"/>
        </w:rPr>
        <w:t>______________________________________</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F51C6">
        <w:rPr>
          <w:rFonts w:ascii="Times New Roman" w:eastAsia="MS Mincho" w:hAnsi="Times New Roman" w:cs="Times New Roman"/>
          <w:sz w:val="24"/>
          <w:szCs w:val="24"/>
          <w:lang w:eastAsia="ru-RU"/>
        </w:rPr>
        <w:t xml:space="preserve">наименование и почтовый адрес </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F51C6">
        <w:rPr>
          <w:rFonts w:ascii="Times New Roman" w:eastAsia="MS Mincho" w:hAnsi="Times New Roman" w:cs="Times New Roman"/>
          <w:sz w:val="24"/>
          <w:szCs w:val="24"/>
          <w:lang w:eastAsia="ru-RU"/>
        </w:rPr>
        <w:t>получателя муниципальной услуги</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F51C6">
        <w:rPr>
          <w:rFonts w:ascii="Times New Roman" w:eastAsia="MS Mincho" w:hAnsi="Times New Roman" w:cs="Times New Roman"/>
          <w:i/>
          <w:sz w:val="24"/>
          <w:szCs w:val="24"/>
          <w:lang w:eastAsia="ru-RU"/>
        </w:rPr>
        <w:t xml:space="preserve"> (для юридических лиц) </w:t>
      </w:r>
    </w:p>
    <w:p w:rsidR="008F51C6" w:rsidRPr="008F51C6" w:rsidRDefault="008F51C6" w:rsidP="008F51C6">
      <w:pPr>
        <w:spacing w:after="0" w:line="240" w:lineRule="auto"/>
        <w:ind w:left="3828"/>
        <w:jc w:val="center"/>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____________________________________</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F51C6">
        <w:rPr>
          <w:rFonts w:ascii="Times New Roman" w:eastAsia="MS Mincho" w:hAnsi="Times New Roman" w:cs="Times New Roman"/>
          <w:sz w:val="24"/>
          <w:szCs w:val="24"/>
          <w:lang w:eastAsia="ru-RU"/>
        </w:rPr>
        <w:t xml:space="preserve">ФИО, почтовый адрес получателя </w:t>
      </w:r>
    </w:p>
    <w:p w:rsidR="008F51C6" w:rsidRPr="008F51C6"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муниципальной услуги</w:t>
      </w:r>
    </w:p>
    <w:p w:rsidR="008F51C6" w:rsidRPr="008F51C6" w:rsidRDefault="008F51C6" w:rsidP="008F51C6">
      <w:pPr>
        <w:spacing w:after="0" w:line="240" w:lineRule="auto"/>
        <w:ind w:left="3828"/>
        <w:jc w:val="right"/>
        <w:rPr>
          <w:rFonts w:ascii="Times New Roman" w:eastAsia="Times New Roman" w:hAnsi="Times New Roman" w:cs="Times New Roman"/>
          <w:i/>
          <w:sz w:val="24"/>
          <w:szCs w:val="24"/>
          <w:lang w:eastAsia="ru-RU"/>
        </w:rPr>
      </w:pPr>
      <w:r w:rsidRPr="008F51C6">
        <w:rPr>
          <w:rFonts w:ascii="Times New Roman" w:eastAsia="Times New Roman" w:hAnsi="Times New Roman" w:cs="Times New Roman"/>
          <w:i/>
          <w:sz w:val="24"/>
          <w:szCs w:val="24"/>
          <w:lang w:eastAsia="ru-RU"/>
        </w:rPr>
        <w:t xml:space="preserve"> (для физических лиц)  </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p>
    <w:p w:rsidR="008F51C6" w:rsidRPr="008F51C6"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 xml:space="preserve">Уведомление о регистрации запроса (заявления), </w:t>
      </w:r>
    </w:p>
    <w:p w:rsidR="008F51C6" w:rsidRPr="008F51C6"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направленного по почте (в электронной форме)</w:t>
      </w:r>
    </w:p>
    <w:p w:rsidR="008F51C6" w:rsidRPr="008F51C6"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8F51C6" w:rsidRDefault="008F51C6" w:rsidP="008F51C6">
      <w:pPr>
        <w:spacing w:after="0" w:line="240" w:lineRule="auto"/>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 xml:space="preserve">«___» ___________ 20__г. </w:t>
      </w:r>
    </w:p>
    <w:p w:rsidR="008F51C6" w:rsidRPr="008F51C6" w:rsidRDefault="008F51C6" w:rsidP="008F51C6">
      <w:pPr>
        <w:spacing w:after="0" w:line="240" w:lineRule="auto"/>
        <w:rPr>
          <w:rFonts w:ascii="Times New Roman" w:eastAsia="Times New Roman" w:hAnsi="Times New Roman" w:cs="Times New Roman"/>
          <w:i/>
          <w:sz w:val="24"/>
          <w:szCs w:val="24"/>
          <w:lang w:eastAsia="ru-RU"/>
        </w:rPr>
      </w:pPr>
      <w:r w:rsidRPr="008F51C6">
        <w:rPr>
          <w:rFonts w:ascii="Times New Roman" w:eastAsia="Times New Roman" w:hAnsi="Times New Roman" w:cs="Times New Roman"/>
          <w:i/>
          <w:sz w:val="24"/>
          <w:szCs w:val="24"/>
          <w:lang w:eastAsia="ru-RU"/>
        </w:rPr>
        <w:t xml:space="preserve">           (дата)</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p>
    <w:p w:rsidR="008F51C6" w:rsidRPr="008F51C6" w:rsidRDefault="008F51C6" w:rsidP="008F51C6">
      <w:pPr>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 xml:space="preserve">    Ваш  запрос (заявление) о предоставлении муниципальной услуги,  направленный  Вами  в  наш  адрес по  утверждению схемы расположения земельного участка или земельных участков на кадастровом плане территории по почте (в  электронной  форме), принят</w:t>
      </w:r>
    </w:p>
    <w:p w:rsidR="008F51C6" w:rsidRPr="008F51C6" w:rsidRDefault="008F51C6" w:rsidP="008F51C6">
      <w:pPr>
        <w:spacing w:after="0" w:line="240" w:lineRule="auto"/>
        <w:ind w:firstLine="709"/>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«____» ______________ 20__ г. и зарегистрирован за № ________.</w:t>
      </w:r>
    </w:p>
    <w:p w:rsidR="008F51C6" w:rsidRPr="008F51C6" w:rsidRDefault="008F51C6" w:rsidP="008F51C6">
      <w:pPr>
        <w:spacing w:after="0" w:line="240" w:lineRule="auto"/>
        <w:ind w:firstLine="709"/>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 xml:space="preserve">  </w:t>
      </w:r>
    </w:p>
    <w:p w:rsidR="008F51C6" w:rsidRPr="008F51C6" w:rsidRDefault="008F51C6" w:rsidP="008F51C6">
      <w:pPr>
        <w:spacing w:after="0" w:line="240" w:lineRule="auto"/>
        <w:ind w:firstLine="709"/>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 xml:space="preserve"> </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p>
    <w:p w:rsidR="008F51C6" w:rsidRPr="008F51C6" w:rsidRDefault="008F51C6" w:rsidP="008F51C6">
      <w:pPr>
        <w:spacing w:after="0" w:line="240" w:lineRule="auto"/>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Специалист _______________________</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p>
    <w:p w:rsidR="008F51C6" w:rsidRPr="008F51C6" w:rsidRDefault="003561AC" w:rsidP="008F51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городского округа</w:t>
      </w:r>
      <w:r w:rsidR="008F51C6" w:rsidRPr="008F51C6">
        <w:rPr>
          <w:rFonts w:ascii="Times New Roman" w:eastAsia="Times New Roman" w:hAnsi="Times New Roman" w:cs="Times New Roman"/>
          <w:sz w:val="24"/>
          <w:szCs w:val="24"/>
          <w:lang w:eastAsia="ru-RU"/>
        </w:rPr>
        <w:t xml:space="preserve">                 ____________ __________________</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(уполномоченное лицо)                              (подпись)    (фамилия, инициалы)</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ab/>
      </w:r>
      <w:r w:rsidRPr="008F51C6">
        <w:rPr>
          <w:rFonts w:ascii="Times New Roman" w:eastAsia="Times New Roman" w:hAnsi="Times New Roman" w:cs="Times New Roman"/>
          <w:sz w:val="24"/>
          <w:szCs w:val="24"/>
          <w:lang w:eastAsia="ru-RU"/>
        </w:rPr>
        <w:tab/>
      </w:r>
      <w:r w:rsidRPr="008F51C6">
        <w:rPr>
          <w:rFonts w:ascii="Times New Roman" w:eastAsia="Times New Roman" w:hAnsi="Times New Roman" w:cs="Times New Roman"/>
          <w:sz w:val="24"/>
          <w:szCs w:val="24"/>
          <w:lang w:eastAsia="ru-RU"/>
        </w:rPr>
        <w:tab/>
      </w:r>
      <w:r w:rsidRPr="008F51C6">
        <w:rPr>
          <w:rFonts w:ascii="Times New Roman" w:eastAsia="Times New Roman" w:hAnsi="Times New Roman" w:cs="Times New Roman"/>
          <w:sz w:val="24"/>
          <w:szCs w:val="24"/>
          <w:lang w:eastAsia="ru-RU"/>
        </w:rPr>
        <w:tab/>
        <w:t>М.П.</w:t>
      </w:r>
    </w:p>
    <w:p w:rsidR="008F51C6" w:rsidRPr="008F51C6" w:rsidRDefault="008F51C6" w:rsidP="008F51C6">
      <w:pPr>
        <w:spacing w:after="0" w:line="240" w:lineRule="auto"/>
        <w:rPr>
          <w:rFonts w:ascii="Times New Roman" w:eastAsia="Times New Roman" w:hAnsi="Times New Roman" w:cs="Times New Roman"/>
          <w:sz w:val="24"/>
          <w:szCs w:val="24"/>
          <w:lang w:eastAsia="ru-RU"/>
        </w:rPr>
        <w:sectPr w:rsidR="008F51C6" w:rsidRPr="008F51C6" w:rsidSect="009131F4">
          <w:pgSz w:w="11900" w:h="16840"/>
          <w:pgMar w:top="1134" w:right="850" w:bottom="1134" w:left="1701" w:header="708" w:footer="708" w:gutter="0"/>
          <w:cols w:space="708"/>
          <w:titlePg/>
          <w:docGrid w:linePitch="360"/>
        </w:sectPr>
      </w:pP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Приложение № 5</w:t>
      </w: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 xml:space="preserve">к Административному регламенту </w:t>
      </w:r>
      <w:r w:rsidR="003561AC" w:rsidRPr="003561AC">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8F51C6"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8F51C6" w:rsidRDefault="008F51C6" w:rsidP="008F51C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en-IN"/>
        </w:rPr>
      </w:pPr>
      <w:r w:rsidRPr="008F51C6">
        <w:rPr>
          <w:rFonts w:ascii="Times New Roman" w:eastAsia="Times New Roman" w:hAnsi="Times New Roman" w:cs="Times New Roman"/>
          <w:sz w:val="28"/>
          <w:szCs w:val="28"/>
          <w:lang w:eastAsia="en-IN"/>
        </w:rPr>
        <w:t>РАСПИСКА</w:t>
      </w:r>
    </w:p>
    <w:p w:rsidR="008F51C6" w:rsidRPr="008F51C6" w:rsidRDefault="008F51C6" w:rsidP="008F51C6">
      <w:pPr>
        <w:spacing w:after="0" w:line="240" w:lineRule="auto"/>
        <w:jc w:val="center"/>
        <w:rPr>
          <w:rFonts w:ascii="Times New Roman" w:eastAsia="Times New Roman" w:hAnsi="Times New Roman" w:cs="Times New Roman"/>
          <w:sz w:val="28"/>
          <w:szCs w:val="28"/>
          <w:lang w:eastAsia="en-IN"/>
        </w:rPr>
      </w:pPr>
      <w:r w:rsidRPr="008F51C6">
        <w:rPr>
          <w:rFonts w:ascii="Times New Roman" w:eastAsia="Times New Roman" w:hAnsi="Times New Roman" w:cs="Times New Roman"/>
          <w:sz w:val="28"/>
          <w:szCs w:val="28"/>
          <w:lang w:eastAsia="en-IN"/>
        </w:rPr>
        <w:t xml:space="preserve">о приеме документов для предоставления </w:t>
      </w:r>
      <w:r w:rsidRPr="008F51C6">
        <w:rPr>
          <w:rFonts w:ascii="Times New Roman" w:eastAsia="Times New Roman" w:hAnsi="Times New Roman" w:cs="Times New Roman"/>
          <w:sz w:val="28"/>
          <w:szCs w:val="28"/>
          <w:lang w:eastAsia="ru-RU"/>
        </w:rPr>
        <w:t>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w:t>
      </w:r>
    </w:p>
    <w:p w:rsidR="008F51C6" w:rsidRPr="008F51C6" w:rsidRDefault="008F51C6" w:rsidP="008F51C6">
      <w:pPr>
        <w:autoSpaceDE w:val="0"/>
        <w:autoSpaceDN w:val="0"/>
        <w:adjustRightInd w:val="0"/>
        <w:spacing w:after="0" w:line="240" w:lineRule="auto"/>
        <w:ind w:left="4395"/>
        <w:jc w:val="center"/>
        <w:outlineLvl w:val="0"/>
        <w:rPr>
          <w:rFonts w:ascii="Times New Roman" w:eastAsia="Times New Roman" w:hAnsi="Times New Roman" w:cs="Times New Roman"/>
          <w:sz w:val="28"/>
          <w:szCs w:val="28"/>
          <w:lang w:eastAsia="en-IN"/>
        </w:rPr>
      </w:pPr>
    </w:p>
    <w:p w:rsidR="008F51C6" w:rsidRPr="008F51C6" w:rsidRDefault="008F51C6" w:rsidP="008F51C6">
      <w:pPr>
        <w:autoSpaceDE w:val="0"/>
        <w:autoSpaceDN w:val="0"/>
        <w:adjustRightInd w:val="0"/>
        <w:spacing w:after="0" w:line="240" w:lineRule="auto"/>
        <w:ind w:firstLine="709"/>
        <w:jc w:val="both"/>
        <w:rPr>
          <w:rFonts w:ascii="Times New Roman" w:eastAsia="MS Mincho" w:hAnsi="Times New Roman" w:cs="Times New Roman"/>
          <w:sz w:val="24"/>
          <w:szCs w:val="24"/>
          <w:lang w:eastAsia="ru-RU"/>
        </w:rPr>
      </w:pPr>
      <w:r w:rsidRPr="008F51C6">
        <w:rPr>
          <w:rFonts w:ascii="Times New Roman" w:eastAsia="MS Mincho" w:hAnsi="Times New Roman" w:cs="Times New Roman"/>
          <w:sz w:val="28"/>
          <w:szCs w:val="28"/>
          <w:lang w:eastAsia="ru-RU"/>
        </w:rPr>
        <w:t xml:space="preserve">  </w:t>
      </w:r>
      <w:r w:rsidRPr="008F51C6">
        <w:rPr>
          <w:rFonts w:ascii="Times New Roman" w:eastAsia="MS Mincho" w:hAnsi="Times New Roman" w:cs="Times New Roman"/>
          <w:sz w:val="24"/>
          <w:szCs w:val="24"/>
          <w:lang w:eastAsia="ru-RU"/>
        </w:rPr>
        <w:t xml:space="preserve">Дана </w:t>
      </w:r>
    </w:p>
    <w:p w:rsidR="008F51C6" w:rsidRPr="008F51C6" w:rsidRDefault="008F51C6" w:rsidP="008F51C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en-IN"/>
        </w:rPr>
      </w:pPr>
      <w:r w:rsidRPr="008F51C6">
        <w:rPr>
          <w:rFonts w:ascii="Times New Roman" w:eastAsia="Times New Roman" w:hAnsi="Times New Roman" w:cs="Times New Roman"/>
          <w:sz w:val="24"/>
          <w:szCs w:val="24"/>
          <w:lang w:eastAsia="en-IN"/>
        </w:rPr>
        <w:t xml:space="preserve">         __________________________________________________________________</w:t>
      </w:r>
    </w:p>
    <w:p w:rsidR="008F51C6" w:rsidRPr="008F51C6" w:rsidRDefault="008F51C6" w:rsidP="008F51C6">
      <w:pPr>
        <w:widowControl w:val="0"/>
        <w:autoSpaceDE w:val="0"/>
        <w:autoSpaceDN w:val="0"/>
        <w:adjustRightInd w:val="0"/>
        <w:spacing w:after="0" w:line="240" w:lineRule="auto"/>
        <w:jc w:val="center"/>
        <w:outlineLvl w:val="0"/>
        <w:rPr>
          <w:rFonts w:ascii="Times New Roman" w:eastAsia="Times New Roman" w:hAnsi="Times New Roman" w:cs="Times New Roman"/>
          <w:i/>
          <w:sz w:val="24"/>
          <w:szCs w:val="24"/>
          <w:lang w:eastAsia="en-IN"/>
        </w:rPr>
      </w:pPr>
      <w:r w:rsidRPr="008F51C6">
        <w:rPr>
          <w:rFonts w:ascii="Times New Roman" w:eastAsia="Times New Roman" w:hAnsi="Times New Roman" w:cs="Times New Roman"/>
          <w:i/>
          <w:sz w:val="24"/>
          <w:szCs w:val="24"/>
          <w:lang w:eastAsia="en-IN"/>
        </w:rPr>
        <w:t xml:space="preserve">(наименование – для заявителя – юридического лица, </w:t>
      </w:r>
    </w:p>
    <w:p w:rsidR="008F51C6" w:rsidRPr="008F51C6" w:rsidRDefault="008F51C6" w:rsidP="008F51C6">
      <w:pPr>
        <w:widowControl w:val="0"/>
        <w:autoSpaceDE w:val="0"/>
        <w:autoSpaceDN w:val="0"/>
        <w:adjustRightInd w:val="0"/>
        <w:spacing w:after="0" w:line="240" w:lineRule="auto"/>
        <w:jc w:val="center"/>
        <w:outlineLvl w:val="0"/>
        <w:rPr>
          <w:rFonts w:ascii="Times New Roman" w:eastAsia="Times New Roman" w:hAnsi="Times New Roman" w:cs="Times New Roman"/>
          <w:i/>
          <w:sz w:val="24"/>
          <w:szCs w:val="24"/>
          <w:lang w:eastAsia="en-IN"/>
        </w:rPr>
      </w:pPr>
      <w:r w:rsidRPr="008F51C6">
        <w:rPr>
          <w:rFonts w:ascii="Times New Roman" w:eastAsia="Times New Roman" w:hAnsi="Times New Roman" w:cs="Times New Roman"/>
          <w:i/>
          <w:sz w:val="24"/>
          <w:szCs w:val="24"/>
          <w:lang w:eastAsia="en-IN"/>
        </w:rPr>
        <w:t>фамилия, имя, отчество – для заявителя – физического лица)</w:t>
      </w:r>
    </w:p>
    <w:p w:rsidR="008F51C6" w:rsidRPr="008F51C6"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8F51C6">
        <w:rPr>
          <w:rFonts w:ascii="Times New Roman" w:eastAsia="Times New Roman" w:hAnsi="Times New Roman" w:cs="Times New Roman"/>
          <w:sz w:val="24"/>
          <w:szCs w:val="24"/>
          <w:lang w:eastAsia="en-IN"/>
        </w:rPr>
        <w:t>в  том,  что  от  него (нее) «___» ____________ 20___ г. получены следующие</w:t>
      </w:r>
    </w:p>
    <w:p w:rsidR="008F51C6" w:rsidRPr="008F51C6"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8F51C6">
        <w:rPr>
          <w:rFonts w:ascii="Times New Roman" w:eastAsia="Times New Roman" w:hAnsi="Times New Roman" w:cs="Times New Roman"/>
          <w:sz w:val="24"/>
          <w:szCs w:val="24"/>
          <w:lang w:eastAsia="en-IN"/>
        </w:rPr>
        <w:t>документы:</w:t>
      </w:r>
    </w:p>
    <w:p w:rsidR="008F51C6" w:rsidRPr="008F51C6"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tbl>
      <w:tblPr>
        <w:tblStyle w:val="25"/>
        <w:tblW w:w="0" w:type="auto"/>
        <w:tblLook w:val="04A0" w:firstRow="1" w:lastRow="0" w:firstColumn="1" w:lastColumn="0" w:noHBand="0" w:noVBand="1"/>
      </w:tblPr>
      <w:tblGrid>
        <w:gridCol w:w="671"/>
        <w:gridCol w:w="5538"/>
        <w:gridCol w:w="3130"/>
      </w:tblGrid>
      <w:tr w:rsidR="008F51C6" w:rsidRPr="008F51C6" w:rsidTr="00B32575">
        <w:tc>
          <w:tcPr>
            <w:tcW w:w="675" w:type="dxa"/>
          </w:tcPr>
          <w:p w:rsidR="008F51C6" w:rsidRPr="008F51C6" w:rsidRDefault="008F51C6" w:rsidP="008F51C6">
            <w:pPr>
              <w:jc w:val="center"/>
              <w:outlineLvl w:val="0"/>
              <w:rPr>
                <w:rFonts w:ascii="Times New Roman" w:hAnsi="Times New Roman"/>
              </w:rPr>
            </w:pPr>
            <w:r w:rsidRPr="008F51C6">
              <w:rPr>
                <w:rFonts w:ascii="Times New Roman" w:hAnsi="Times New Roman"/>
              </w:rPr>
              <w:t>№ п/п</w:t>
            </w:r>
          </w:p>
        </w:tc>
        <w:tc>
          <w:tcPr>
            <w:tcW w:w="5670" w:type="dxa"/>
          </w:tcPr>
          <w:p w:rsidR="008F51C6" w:rsidRPr="008F51C6" w:rsidRDefault="008F51C6" w:rsidP="008F51C6">
            <w:pPr>
              <w:jc w:val="center"/>
              <w:outlineLvl w:val="0"/>
              <w:rPr>
                <w:rFonts w:ascii="Times New Roman" w:hAnsi="Times New Roman"/>
              </w:rPr>
            </w:pPr>
            <w:r w:rsidRPr="008F51C6">
              <w:rPr>
                <w:rFonts w:ascii="Times New Roman" w:hAnsi="Times New Roman"/>
              </w:rPr>
              <w:t>Наименование документа</w:t>
            </w:r>
          </w:p>
        </w:tc>
        <w:tc>
          <w:tcPr>
            <w:tcW w:w="3189" w:type="dxa"/>
          </w:tcPr>
          <w:p w:rsidR="008F51C6" w:rsidRPr="008F51C6" w:rsidRDefault="008F51C6" w:rsidP="008F51C6">
            <w:pPr>
              <w:jc w:val="center"/>
              <w:outlineLvl w:val="0"/>
              <w:rPr>
                <w:rFonts w:ascii="Times New Roman" w:hAnsi="Times New Roman"/>
              </w:rPr>
            </w:pPr>
            <w:r w:rsidRPr="008F51C6">
              <w:rPr>
                <w:rFonts w:ascii="Times New Roman" w:hAnsi="Times New Roman"/>
              </w:rPr>
              <w:t>Количество листов</w:t>
            </w:r>
          </w:p>
        </w:tc>
      </w:tr>
      <w:tr w:rsidR="008F51C6" w:rsidRPr="008F51C6" w:rsidTr="00B32575">
        <w:tc>
          <w:tcPr>
            <w:tcW w:w="675" w:type="dxa"/>
          </w:tcPr>
          <w:p w:rsidR="008F51C6" w:rsidRPr="008F51C6" w:rsidRDefault="008F51C6" w:rsidP="008F51C6">
            <w:pPr>
              <w:jc w:val="center"/>
              <w:outlineLvl w:val="0"/>
              <w:rPr>
                <w:rFonts w:ascii="Times New Roman" w:hAnsi="Times New Roman"/>
              </w:rPr>
            </w:pPr>
            <w:r w:rsidRPr="008F51C6">
              <w:rPr>
                <w:rFonts w:ascii="Times New Roman" w:hAnsi="Times New Roman"/>
              </w:rPr>
              <w:t>1</w:t>
            </w:r>
          </w:p>
        </w:tc>
        <w:tc>
          <w:tcPr>
            <w:tcW w:w="5670" w:type="dxa"/>
          </w:tcPr>
          <w:p w:rsidR="008F51C6" w:rsidRPr="008F51C6" w:rsidRDefault="008F51C6" w:rsidP="008F51C6">
            <w:pPr>
              <w:jc w:val="both"/>
              <w:outlineLvl w:val="0"/>
              <w:rPr>
                <w:rFonts w:ascii="Times New Roman" w:hAnsi="Times New Roman"/>
              </w:rPr>
            </w:pPr>
          </w:p>
        </w:tc>
        <w:tc>
          <w:tcPr>
            <w:tcW w:w="3189" w:type="dxa"/>
          </w:tcPr>
          <w:p w:rsidR="008F51C6" w:rsidRPr="008F51C6" w:rsidRDefault="008F51C6" w:rsidP="008F51C6">
            <w:pPr>
              <w:jc w:val="both"/>
              <w:outlineLvl w:val="0"/>
              <w:rPr>
                <w:rFonts w:ascii="Times New Roman" w:hAnsi="Times New Roman"/>
              </w:rPr>
            </w:pPr>
          </w:p>
        </w:tc>
      </w:tr>
      <w:tr w:rsidR="008F51C6" w:rsidRPr="008F51C6" w:rsidTr="00B32575">
        <w:tc>
          <w:tcPr>
            <w:tcW w:w="675" w:type="dxa"/>
          </w:tcPr>
          <w:p w:rsidR="008F51C6" w:rsidRPr="008F51C6" w:rsidRDefault="008F51C6" w:rsidP="008F51C6">
            <w:pPr>
              <w:jc w:val="center"/>
              <w:outlineLvl w:val="0"/>
              <w:rPr>
                <w:rFonts w:ascii="Times New Roman" w:hAnsi="Times New Roman"/>
              </w:rPr>
            </w:pPr>
            <w:r w:rsidRPr="008F51C6">
              <w:rPr>
                <w:rFonts w:ascii="Times New Roman" w:hAnsi="Times New Roman"/>
              </w:rPr>
              <w:t>2</w:t>
            </w:r>
          </w:p>
        </w:tc>
        <w:tc>
          <w:tcPr>
            <w:tcW w:w="5670" w:type="dxa"/>
          </w:tcPr>
          <w:p w:rsidR="008F51C6" w:rsidRPr="008F51C6" w:rsidRDefault="008F51C6" w:rsidP="008F51C6">
            <w:pPr>
              <w:jc w:val="both"/>
              <w:outlineLvl w:val="0"/>
              <w:rPr>
                <w:rFonts w:ascii="Times New Roman" w:hAnsi="Times New Roman"/>
              </w:rPr>
            </w:pPr>
          </w:p>
        </w:tc>
        <w:tc>
          <w:tcPr>
            <w:tcW w:w="3189" w:type="dxa"/>
          </w:tcPr>
          <w:p w:rsidR="008F51C6" w:rsidRPr="008F51C6" w:rsidRDefault="008F51C6" w:rsidP="008F51C6">
            <w:pPr>
              <w:jc w:val="both"/>
              <w:outlineLvl w:val="0"/>
              <w:rPr>
                <w:rFonts w:ascii="Times New Roman" w:hAnsi="Times New Roman"/>
              </w:rPr>
            </w:pPr>
          </w:p>
        </w:tc>
      </w:tr>
      <w:tr w:rsidR="008F51C6" w:rsidRPr="008F51C6" w:rsidTr="00B32575">
        <w:tc>
          <w:tcPr>
            <w:tcW w:w="675" w:type="dxa"/>
          </w:tcPr>
          <w:p w:rsidR="008F51C6" w:rsidRPr="008F51C6" w:rsidRDefault="008F51C6" w:rsidP="008F51C6">
            <w:pPr>
              <w:jc w:val="center"/>
              <w:outlineLvl w:val="0"/>
              <w:rPr>
                <w:rFonts w:ascii="Times New Roman" w:hAnsi="Times New Roman"/>
              </w:rPr>
            </w:pPr>
          </w:p>
        </w:tc>
        <w:tc>
          <w:tcPr>
            <w:tcW w:w="5670" w:type="dxa"/>
          </w:tcPr>
          <w:p w:rsidR="008F51C6" w:rsidRPr="008F51C6" w:rsidRDefault="008F51C6" w:rsidP="008F51C6">
            <w:pPr>
              <w:jc w:val="both"/>
              <w:outlineLvl w:val="0"/>
              <w:rPr>
                <w:rFonts w:ascii="Times New Roman" w:hAnsi="Times New Roman"/>
              </w:rPr>
            </w:pPr>
          </w:p>
        </w:tc>
        <w:tc>
          <w:tcPr>
            <w:tcW w:w="3189" w:type="dxa"/>
          </w:tcPr>
          <w:p w:rsidR="008F51C6" w:rsidRPr="008F51C6" w:rsidRDefault="008F51C6" w:rsidP="008F51C6">
            <w:pPr>
              <w:jc w:val="both"/>
              <w:outlineLvl w:val="0"/>
              <w:rPr>
                <w:rFonts w:ascii="Times New Roman" w:hAnsi="Times New Roman"/>
              </w:rPr>
            </w:pPr>
          </w:p>
        </w:tc>
      </w:tr>
      <w:tr w:rsidR="008F51C6" w:rsidRPr="008F51C6" w:rsidTr="00B32575">
        <w:tc>
          <w:tcPr>
            <w:tcW w:w="675" w:type="dxa"/>
          </w:tcPr>
          <w:p w:rsidR="008F51C6" w:rsidRPr="008F51C6" w:rsidRDefault="008F51C6" w:rsidP="008F51C6">
            <w:pPr>
              <w:jc w:val="center"/>
              <w:outlineLvl w:val="0"/>
              <w:rPr>
                <w:rFonts w:ascii="Times New Roman" w:hAnsi="Times New Roman"/>
              </w:rPr>
            </w:pPr>
          </w:p>
        </w:tc>
        <w:tc>
          <w:tcPr>
            <w:tcW w:w="5670" w:type="dxa"/>
          </w:tcPr>
          <w:p w:rsidR="008F51C6" w:rsidRPr="008F51C6" w:rsidRDefault="008F51C6" w:rsidP="008F51C6">
            <w:pPr>
              <w:jc w:val="both"/>
              <w:outlineLvl w:val="0"/>
              <w:rPr>
                <w:rFonts w:ascii="Times New Roman" w:hAnsi="Times New Roman"/>
              </w:rPr>
            </w:pPr>
          </w:p>
        </w:tc>
        <w:tc>
          <w:tcPr>
            <w:tcW w:w="3189" w:type="dxa"/>
          </w:tcPr>
          <w:p w:rsidR="008F51C6" w:rsidRPr="008F51C6" w:rsidRDefault="008F51C6" w:rsidP="008F51C6">
            <w:pPr>
              <w:jc w:val="both"/>
              <w:outlineLvl w:val="0"/>
              <w:rPr>
                <w:rFonts w:ascii="Times New Roman" w:hAnsi="Times New Roman"/>
              </w:rPr>
            </w:pPr>
          </w:p>
        </w:tc>
      </w:tr>
    </w:tbl>
    <w:p w:rsidR="008F51C6" w:rsidRPr="008F51C6"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p w:rsidR="008F51C6" w:rsidRPr="008F51C6"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8F51C6">
        <w:rPr>
          <w:rFonts w:ascii="Times New Roman" w:eastAsia="Times New Roman" w:hAnsi="Times New Roman" w:cs="Times New Roman"/>
          <w:sz w:val="24"/>
          <w:szCs w:val="24"/>
          <w:lang w:eastAsia="en-IN"/>
        </w:rPr>
        <w:t>Итого предоставленных документов: ________</w:t>
      </w:r>
    </w:p>
    <w:p w:rsidR="008F51C6" w:rsidRPr="008F51C6"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8F51C6">
        <w:rPr>
          <w:rFonts w:ascii="Times New Roman" w:eastAsia="Times New Roman" w:hAnsi="Times New Roman" w:cs="Times New Roman"/>
          <w:sz w:val="24"/>
          <w:szCs w:val="24"/>
          <w:lang w:eastAsia="en-IN"/>
        </w:rPr>
        <w:t>Документы  зарегистрированы под № ____ от «___» _______ 20___ г.</w:t>
      </w:r>
    </w:p>
    <w:p w:rsidR="008F51C6" w:rsidRPr="008F51C6"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p w:rsidR="008F51C6" w:rsidRPr="008F51C6"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8F51C6">
        <w:rPr>
          <w:rFonts w:ascii="Times New Roman" w:eastAsia="Times New Roman" w:hAnsi="Times New Roman" w:cs="Times New Roman"/>
          <w:sz w:val="24"/>
          <w:szCs w:val="24"/>
          <w:lang w:eastAsia="en-IN"/>
        </w:rPr>
        <w:t>__________________________________                     ________</w:t>
      </w:r>
    </w:p>
    <w:p w:rsidR="008F51C6" w:rsidRPr="008F51C6"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8F51C6">
        <w:rPr>
          <w:rFonts w:ascii="Times New Roman" w:eastAsia="Times New Roman" w:hAnsi="Times New Roman" w:cs="Times New Roman"/>
          <w:sz w:val="24"/>
          <w:szCs w:val="24"/>
          <w:lang w:eastAsia="en-IN"/>
        </w:rPr>
        <w:t>(должность, инициалы, фамилия                                  (подпись)</w:t>
      </w:r>
    </w:p>
    <w:p w:rsidR="008F51C6" w:rsidRPr="008F51C6"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8F51C6">
        <w:rPr>
          <w:rFonts w:ascii="Times New Roman" w:eastAsia="Times New Roman" w:hAnsi="Times New Roman" w:cs="Times New Roman"/>
          <w:sz w:val="24"/>
          <w:szCs w:val="24"/>
          <w:lang w:eastAsia="en-IN"/>
        </w:rPr>
        <w:t>должностного лица, принявшего документы)</w:t>
      </w:r>
    </w:p>
    <w:p w:rsidR="008F51C6" w:rsidRPr="008F51C6"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p>
    <w:p w:rsidR="008F51C6" w:rsidRPr="008F51C6" w:rsidRDefault="008F51C6" w:rsidP="008F51C6">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IN"/>
        </w:rPr>
      </w:pPr>
      <w:r w:rsidRPr="008F51C6">
        <w:rPr>
          <w:rFonts w:ascii="Times New Roman" w:eastAsia="Times New Roman" w:hAnsi="Times New Roman" w:cs="Times New Roman"/>
          <w:sz w:val="24"/>
          <w:szCs w:val="24"/>
          <w:lang w:eastAsia="en-IN"/>
        </w:rPr>
        <w:t>«___» _____________ 20___ г.</w:t>
      </w:r>
    </w:p>
    <w:p w:rsidR="008F51C6" w:rsidRPr="008F51C6"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8F51C6" w:rsidRPr="008F51C6" w:rsidSect="009131F4">
          <w:pgSz w:w="11900" w:h="16840"/>
          <w:pgMar w:top="1134" w:right="850" w:bottom="1134" w:left="1701" w:header="708" w:footer="708" w:gutter="0"/>
          <w:cols w:space="708"/>
          <w:titlePg/>
          <w:docGrid w:linePitch="360"/>
        </w:sectPr>
      </w:pP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Приложение № 6</w:t>
      </w: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 xml:space="preserve">к Административному регламенту </w:t>
      </w:r>
      <w:r w:rsidR="003561AC" w:rsidRPr="003561AC">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p>
    <w:p w:rsidR="008F51C6" w:rsidRPr="008F51C6" w:rsidRDefault="008F51C6" w:rsidP="008F51C6">
      <w:pPr>
        <w:spacing w:after="0" w:line="240" w:lineRule="auto"/>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 xml:space="preserve">Примерная форма решения </w:t>
      </w:r>
    </w:p>
    <w:p w:rsidR="008F51C6" w:rsidRPr="008F51C6" w:rsidRDefault="008F51C6" w:rsidP="008F51C6">
      <w:pPr>
        <w:spacing w:after="0" w:line="240" w:lineRule="auto"/>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(решение принимается в форме постановления местной администрации или муниципального правового акта иного органа местного самоуправления, предусмотренного уставом муниципального образования)</w:t>
      </w:r>
    </w:p>
    <w:p w:rsidR="008F51C6" w:rsidRPr="008F51C6"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8F51C6"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8F51C6" w:rsidRDefault="008F51C6" w:rsidP="008F51C6">
      <w:pPr>
        <w:spacing w:after="0" w:line="240" w:lineRule="auto"/>
        <w:jc w:val="center"/>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Об утверждении схемы расположения земельного участка</w:t>
      </w:r>
    </w:p>
    <w:p w:rsidR="008F51C6" w:rsidRPr="008F51C6"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В соответствии со статьей 11.10 Земельного кодекса Российской Федерации, Административным регламентом предоставления местной администрацией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на основании заявления __________________________________</w:t>
      </w:r>
    </w:p>
    <w:p w:rsidR="008F51C6" w:rsidRPr="008F51C6" w:rsidRDefault="008F51C6" w:rsidP="008F51C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F51C6">
        <w:rPr>
          <w:rFonts w:ascii="Times New Roman" w:eastAsia="Times New Roman" w:hAnsi="Times New Roman" w:cs="Times New Roman"/>
          <w:i/>
          <w:sz w:val="24"/>
          <w:szCs w:val="24"/>
          <w:lang w:eastAsia="ru-RU"/>
        </w:rPr>
        <w:t>(указывается в том числе полное наименование юридического лица или фамилия, имя, отчество гражданина, являющихся правообладателями или заинтересованными в предоставлении земельного участка на аукционе)</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Утвердить схему расположения земельного участка (земельных участков) на кадастровом плане территории.</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Образуемый земельный участок (земельные участки):</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 xml:space="preserve">площадь _________________, </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адрес (местоположение)  _________________________________________________,</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кадастровый квартал/ кадастровый номер ______________________,</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территориальная зона/ вид разрешенного использования ______________________,</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категория земель   _______________________________________________________</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8F51C6">
        <w:rPr>
          <w:rFonts w:ascii="Times New Roman" w:eastAsia="Times New Roman" w:hAnsi="Times New Roman" w:cs="Times New Roman"/>
          <w:i/>
          <w:sz w:val="24"/>
          <w:szCs w:val="24"/>
          <w:lang w:eastAsia="ru-RU"/>
        </w:rPr>
        <w:t>данные указываются в отношении каждого из земельных участков, подлежащих образованию в соответствии с утверждаемой схемой расположения земельного участка или земельных участков на кадастровом плане территории</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8F51C6" w:rsidRPr="008F51C6" w:rsidRDefault="003561AC" w:rsidP="008F51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городского округа</w:t>
      </w:r>
      <w:r w:rsidR="008F51C6" w:rsidRPr="008F51C6">
        <w:rPr>
          <w:rFonts w:ascii="Times New Roman" w:eastAsia="Times New Roman" w:hAnsi="Times New Roman" w:cs="Times New Roman"/>
          <w:sz w:val="24"/>
          <w:szCs w:val="24"/>
          <w:lang w:eastAsia="ru-RU"/>
        </w:rPr>
        <w:t xml:space="preserve">                  ____________ __________________</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(уполномоченное лицо)                              (подпись)    (фамилия, инициалы)</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ab/>
      </w:r>
      <w:r w:rsidRPr="008F51C6">
        <w:rPr>
          <w:rFonts w:ascii="Times New Roman" w:eastAsia="Times New Roman" w:hAnsi="Times New Roman" w:cs="Times New Roman"/>
          <w:sz w:val="24"/>
          <w:szCs w:val="24"/>
          <w:lang w:eastAsia="ru-RU"/>
        </w:rPr>
        <w:tab/>
      </w:r>
      <w:r w:rsidRPr="008F51C6">
        <w:rPr>
          <w:rFonts w:ascii="Times New Roman" w:eastAsia="Times New Roman" w:hAnsi="Times New Roman" w:cs="Times New Roman"/>
          <w:sz w:val="24"/>
          <w:szCs w:val="24"/>
          <w:lang w:eastAsia="ru-RU"/>
        </w:rPr>
        <w:tab/>
      </w:r>
      <w:r w:rsidRPr="008F51C6">
        <w:rPr>
          <w:rFonts w:ascii="Times New Roman" w:eastAsia="Times New Roman" w:hAnsi="Times New Roman" w:cs="Times New Roman"/>
          <w:sz w:val="24"/>
          <w:szCs w:val="24"/>
          <w:lang w:eastAsia="ru-RU"/>
        </w:rPr>
        <w:tab/>
        <w:t>М.П.</w:t>
      </w:r>
    </w:p>
    <w:p w:rsidR="008F51C6" w:rsidRPr="008F51C6" w:rsidRDefault="008F51C6" w:rsidP="008F51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51C6" w:rsidRPr="008F51C6" w:rsidRDefault="008F51C6" w:rsidP="008F51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sectPr w:rsidR="008F51C6" w:rsidRPr="008F51C6" w:rsidSect="009131F4">
          <w:pgSz w:w="11900" w:h="16840"/>
          <w:pgMar w:top="1134" w:right="850" w:bottom="1134" w:left="1701" w:header="708" w:footer="708" w:gutter="0"/>
          <w:cols w:space="708"/>
          <w:titlePg/>
          <w:docGrid w:linePitch="360"/>
        </w:sectPr>
      </w:pP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Приложение № 7</w:t>
      </w: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 xml:space="preserve">к Административному регламенту </w:t>
      </w:r>
      <w:r w:rsidR="003561AC" w:rsidRPr="003561AC">
        <w:rPr>
          <w:rFonts w:ascii="Times New Roman" w:eastAsia="Times New Roman" w:hAnsi="Times New Roman" w:cs="Times New Roman"/>
          <w:sz w:val="28"/>
          <w:szCs w:val="28"/>
          <w:lang w:eastAsia="ru-RU"/>
        </w:rPr>
        <w:t>предоставления администрацией городского округа Кинель Самарской области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городского округа Кинель Самарской области»</w:t>
      </w:r>
    </w:p>
    <w:p w:rsidR="008F51C6" w:rsidRPr="008F51C6"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F51C6" w:rsidRPr="008F51C6" w:rsidRDefault="008F51C6" w:rsidP="008F51C6">
      <w:pPr>
        <w:spacing w:after="0" w:line="240" w:lineRule="auto"/>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Примерная форма уведомления</w:t>
      </w:r>
    </w:p>
    <w:p w:rsidR="008F51C6" w:rsidRPr="008F51C6" w:rsidRDefault="008F51C6" w:rsidP="008F51C6">
      <w:pPr>
        <w:spacing w:after="0" w:line="240" w:lineRule="auto"/>
        <w:rPr>
          <w:rFonts w:ascii="Times New Roman" w:eastAsia="Times New Roman" w:hAnsi="Times New Roman" w:cs="Times New Roman"/>
          <w:sz w:val="28"/>
          <w:szCs w:val="28"/>
          <w:lang w:eastAsia="ru-RU"/>
        </w:rPr>
      </w:pPr>
    </w:p>
    <w:p w:rsidR="008F51C6" w:rsidRPr="008F51C6" w:rsidRDefault="008F51C6" w:rsidP="008F51C6">
      <w:pPr>
        <w:spacing w:after="0" w:line="240" w:lineRule="auto"/>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Бланк уполномоченного органа</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F51C6">
        <w:rPr>
          <w:rFonts w:ascii="Times New Roman" w:eastAsia="MS Mincho" w:hAnsi="Times New Roman" w:cs="Times New Roman"/>
          <w:sz w:val="24"/>
          <w:szCs w:val="24"/>
          <w:lang w:eastAsia="ru-RU"/>
        </w:rPr>
        <w:t>______________________________________</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F51C6">
        <w:rPr>
          <w:rFonts w:ascii="Times New Roman" w:eastAsia="MS Mincho" w:hAnsi="Times New Roman" w:cs="Times New Roman"/>
          <w:sz w:val="24"/>
          <w:szCs w:val="24"/>
          <w:lang w:eastAsia="ru-RU"/>
        </w:rPr>
        <w:t xml:space="preserve">наименование и почтовый адрес </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F51C6">
        <w:rPr>
          <w:rFonts w:ascii="Times New Roman" w:eastAsia="MS Mincho" w:hAnsi="Times New Roman" w:cs="Times New Roman"/>
          <w:sz w:val="24"/>
          <w:szCs w:val="24"/>
          <w:lang w:eastAsia="ru-RU"/>
        </w:rPr>
        <w:t>получателя муниципальной услуги</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F51C6">
        <w:rPr>
          <w:rFonts w:ascii="Times New Roman" w:eastAsia="MS Mincho" w:hAnsi="Times New Roman" w:cs="Times New Roman"/>
          <w:i/>
          <w:sz w:val="24"/>
          <w:szCs w:val="24"/>
          <w:lang w:eastAsia="ru-RU"/>
        </w:rPr>
        <w:t xml:space="preserve"> (для юридических лиц) </w:t>
      </w:r>
    </w:p>
    <w:p w:rsidR="008F51C6" w:rsidRPr="008F51C6" w:rsidRDefault="008F51C6" w:rsidP="008F51C6">
      <w:pPr>
        <w:spacing w:after="0" w:line="240" w:lineRule="auto"/>
        <w:ind w:left="3828"/>
        <w:jc w:val="center"/>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____________________________________</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F51C6">
        <w:rPr>
          <w:rFonts w:ascii="Times New Roman" w:eastAsia="MS Mincho" w:hAnsi="Times New Roman" w:cs="Times New Roman"/>
          <w:sz w:val="24"/>
          <w:szCs w:val="24"/>
          <w:lang w:eastAsia="ru-RU"/>
        </w:rPr>
        <w:t xml:space="preserve">ФИО, почтовый адрес получателя </w:t>
      </w:r>
    </w:p>
    <w:p w:rsidR="008F51C6" w:rsidRPr="008F51C6"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 xml:space="preserve">муниципальной услуги </w:t>
      </w:r>
    </w:p>
    <w:p w:rsidR="008F51C6" w:rsidRPr="008F51C6" w:rsidRDefault="008F51C6" w:rsidP="008F51C6">
      <w:pPr>
        <w:spacing w:after="0" w:line="240" w:lineRule="auto"/>
        <w:ind w:left="3828"/>
        <w:jc w:val="right"/>
        <w:rPr>
          <w:rFonts w:ascii="Times New Roman" w:eastAsia="Times New Roman" w:hAnsi="Times New Roman" w:cs="Times New Roman"/>
          <w:i/>
          <w:sz w:val="24"/>
          <w:szCs w:val="24"/>
          <w:lang w:eastAsia="ru-RU"/>
        </w:rPr>
      </w:pPr>
      <w:r w:rsidRPr="008F51C6">
        <w:rPr>
          <w:rFonts w:ascii="Times New Roman" w:eastAsia="Times New Roman" w:hAnsi="Times New Roman" w:cs="Times New Roman"/>
          <w:i/>
          <w:sz w:val="24"/>
          <w:szCs w:val="24"/>
          <w:lang w:eastAsia="ru-RU"/>
        </w:rPr>
        <w:t xml:space="preserve">(для физических лиц)  </w:t>
      </w:r>
    </w:p>
    <w:p w:rsidR="008F51C6" w:rsidRPr="008F51C6"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8F51C6" w:rsidRDefault="008F51C6" w:rsidP="008F51C6">
      <w:pPr>
        <w:spacing w:after="0" w:line="240" w:lineRule="auto"/>
        <w:jc w:val="center"/>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УВЕДОМЛЕНИЕ</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p>
    <w:p w:rsidR="008F51C6" w:rsidRPr="008F51C6" w:rsidRDefault="008F51C6" w:rsidP="008F51C6">
      <w:pPr>
        <w:spacing w:after="0" w:line="240" w:lineRule="auto"/>
        <w:jc w:val="both"/>
        <w:rPr>
          <w:rFonts w:ascii="Times New Roman" w:eastAsia="Times New Roman" w:hAnsi="Times New Roman" w:cs="Times New Roman"/>
          <w:color w:val="000000"/>
          <w:sz w:val="24"/>
          <w:szCs w:val="24"/>
          <w:lang w:eastAsia="ru-RU"/>
        </w:rPr>
      </w:pPr>
      <w:r w:rsidRPr="008F51C6">
        <w:rPr>
          <w:rFonts w:ascii="Times New Roman" w:eastAsia="Times New Roman" w:hAnsi="Times New Roman" w:cs="Times New Roman"/>
          <w:color w:val="000000"/>
          <w:sz w:val="24"/>
          <w:szCs w:val="24"/>
          <w:lang w:eastAsia="ru-RU"/>
        </w:rPr>
        <w:t xml:space="preserve">«___»___________ 20__ года                      </w:t>
      </w:r>
      <w:r w:rsidRPr="008F51C6">
        <w:rPr>
          <w:rFonts w:ascii="Times New Roman" w:eastAsia="Times New Roman" w:hAnsi="Times New Roman" w:cs="Times New Roman"/>
          <w:color w:val="000000"/>
          <w:sz w:val="24"/>
          <w:szCs w:val="24"/>
          <w:lang w:eastAsia="ru-RU"/>
        </w:rPr>
        <w:tab/>
        <w:t xml:space="preserve">                      </w:t>
      </w:r>
      <w:r w:rsidRPr="008F51C6">
        <w:rPr>
          <w:rFonts w:ascii="Times New Roman" w:eastAsia="Times New Roman" w:hAnsi="Times New Roman" w:cs="Times New Roman"/>
          <w:color w:val="000000"/>
          <w:sz w:val="24"/>
          <w:szCs w:val="24"/>
          <w:lang w:eastAsia="ru-RU"/>
        </w:rPr>
        <w:tab/>
        <w:t>№ _____</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p>
    <w:p w:rsidR="008F51C6" w:rsidRPr="008F51C6"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F51C6" w:rsidRPr="008F51C6"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Об отказе в утверждении схемы расположения земельного участка</w:t>
      </w:r>
    </w:p>
    <w:p w:rsidR="008F51C6" w:rsidRPr="008F51C6"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В соответствии с пунктом 16 статьи 11.10 Земельного кодекса Российской Федерации, Административным регламентом предоставления местной администрацией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 рассмотрев заявление __________________________________________________________</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уведомляем Вас об отказе в предоставлении муниципальной услуги.</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 xml:space="preserve">Основание (основания) принятия решения об отказе в утверждении схемы расположения земельного участка (земельных участков) на кадастровом плане территории: </w:t>
      </w:r>
      <w:r w:rsidRPr="008F51C6">
        <w:rPr>
          <w:rFonts w:ascii="Times New Roman" w:eastAsia="Times New Roman" w:hAnsi="Times New Roman" w:cs="Times New Roman"/>
          <w:i/>
          <w:sz w:val="24"/>
          <w:szCs w:val="24"/>
          <w:lang w:eastAsia="ru-RU"/>
        </w:rPr>
        <w:t>(указываются все основания для отказа в утверждении схемы)</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F51C6" w:rsidRPr="008F51C6" w:rsidRDefault="003561AC" w:rsidP="008F51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городского округа</w:t>
      </w:r>
      <w:r w:rsidR="008F51C6" w:rsidRPr="008F51C6">
        <w:rPr>
          <w:rFonts w:ascii="Times New Roman" w:eastAsia="Times New Roman" w:hAnsi="Times New Roman" w:cs="Times New Roman"/>
          <w:sz w:val="24"/>
          <w:szCs w:val="24"/>
          <w:lang w:eastAsia="ru-RU"/>
        </w:rPr>
        <w:t xml:space="preserve">                 ____________ __________________</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(уполномоченное лицо)                              (подпись)    (фамилия, инициалы)</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ab/>
      </w:r>
      <w:r w:rsidRPr="008F51C6">
        <w:rPr>
          <w:rFonts w:ascii="Times New Roman" w:eastAsia="Times New Roman" w:hAnsi="Times New Roman" w:cs="Times New Roman"/>
          <w:sz w:val="24"/>
          <w:szCs w:val="24"/>
          <w:lang w:eastAsia="ru-RU"/>
        </w:rPr>
        <w:tab/>
      </w:r>
      <w:r w:rsidRPr="008F51C6">
        <w:rPr>
          <w:rFonts w:ascii="Times New Roman" w:eastAsia="Times New Roman" w:hAnsi="Times New Roman" w:cs="Times New Roman"/>
          <w:sz w:val="24"/>
          <w:szCs w:val="24"/>
          <w:lang w:eastAsia="ru-RU"/>
        </w:rPr>
        <w:tab/>
      </w:r>
      <w:r w:rsidRPr="008F51C6">
        <w:rPr>
          <w:rFonts w:ascii="Times New Roman" w:eastAsia="Times New Roman" w:hAnsi="Times New Roman" w:cs="Times New Roman"/>
          <w:sz w:val="24"/>
          <w:szCs w:val="24"/>
          <w:lang w:eastAsia="ru-RU"/>
        </w:rPr>
        <w:tab/>
        <w:t>М.П.</w:t>
      </w:r>
    </w:p>
    <w:p w:rsidR="008F51C6" w:rsidRPr="008F51C6"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8F51C6" w:rsidRPr="008F51C6" w:rsidSect="009131F4">
          <w:pgSz w:w="11900" w:h="16840"/>
          <w:pgMar w:top="1134" w:right="850" w:bottom="1134" w:left="1701" w:header="708" w:footer="708" w:gutter="0"/>
          <w:cols w:space="708"/>
          <w:titlePg/>
          <w:docGrid w:linePitch="360"/>
        </w:sectPr>
      </w:pP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Приложение № 8</w:t>
      </w: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к Административному регламенту предоставления местной администрацией муниципальной услуги «Утверждение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 или земельных участков, государственная собственность на которые не разграничена, на территории муниципального образования»</w:t>
      </w: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p>
    <w:p w:rsidR="008F51C6" w:rsidRPr="008F51C6" w:rsidRDefault="008F51C6" w:rsidP="008F51C6">
      <w:pPr>
        <w:spacing w:after="0" w:line="240" w:lineRule="auto"/>
        <w:ind w:left="3261"/>
        <w:jc w:val="center"/>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8"/>
          <w:szCs w:val="28"/>
          <w:lang w:eastAsia="ru-RU"/>
        </w:rPr>
        <w:t>Примерная форма уведомления</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p>
    <w:p w:rsidR="008F51C6" w:rsidRPr="008F51C6" w:rsidRDefault="008F51C6" w:rsidP="008F51C6">
      <w:pPr>
        <w:spacing w:after="0" w:line="240" w:lineRule="auto"/>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Бланк уполномоченного органа</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F51C6">
        <w:rPr>
          <w:rFonts w:ascii="Times New Roman" w:eastAsia="MS Mincho" w:hAnsi="Times New Roman" w:cs="Times New Roman"/>
          <w:sz w:val="24"/>
          <w:szCs w:val="24"/>
          <w:lang w:eastAsia="ru-RU"/>
        </w:rPr>
        <w:t>______________________________________</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F51C6">
        <w:rPr>
          <w:rFonts w:ascii="Times New Roman" w:eastAsia="MS Mincho" w:hAnsi="Times New Roman" w:cs="Times New Roman"/>
          <w:sz w:val="24"/>
          <w:szCs w:val="24"/>
          <w:lang w:eastAsia="ru-RU"/>
        </w:rPr>
        <w:t xml:space="preserve">наименование и почтовый адрес </w:t>
      </w:r>
    </w:p>
    <w:p w:rsidR="008F51C6" w:rsidRPr="008F51C6"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 xml:space="preserve">получателя муниципальной услуги </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i/>
          <w:sz w:val="24"/>
          <w:szCs w:val="24"/>
          <w:lang w:eastAsia="ru-RU"/>
        </w:rPr>
      </w:pPr>
      <w:r w:rsidRPr="008F51C6">
        <w:rPr>
          <w:rFonts w:ascii="Times New Roman" w:eastAsia="MS Mincho" w:hAnsi="Times New Roman" w:cs="Times New Roman"/>
          <w:i/>
          <w:sz w:val="24"/>
          <w:szCs w:val="24"/>
          <w:lang w:eastAsia="ru-RU"/>
        </w:rPr>
        <w:t xml:space="preserve"> (для юридических лиц) </w:t>
      </w:r>
    </w:p>
    <w:p w:rsidR="008F51C6" w:rsidRPr="008F51C6" w:rsidRDefault="008F51C6" w:rsidP="008F51C6">
      <w:pPr>
        <w:spacing w:after="0" w:line="240" w:lineRule="auto"/>
        <w:ind w:left="3828"/>
        <w:jc w:val="center"/>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____________________________________</w:t>
      </w:r>
    </w:p>
    <w:p w:rsidR="008F51C6" w:rsidRPr="008F51C6" w:rsidRDefault="008F51C6" w:rsidP="008F51C6">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8F51C6">
        <w:rPr>
          <w:rFonts w:ascii="Times New Roman" w:eastAsia="MS Mincho" w:hAnsi="Times New Roman" w:cs="Times New Roman"/>
          <w:sz w:val="24"/>
          <w:szCs w:val="24"/>
          <w:lang w:eastAsia="ru-RU"/>
        </w:rPr>
        <w:t xml:space="preserve">ФИО, почтовый адрес получателя </w:t>
      </w:r>
    </w:p>
    <w:p w:rsidR="008F51C6" w:rsidRPr="008F51C6" w:rsidRDefault="008F51C6" w:rsidP="008F51C6">
      <w:pPr>
        <w:spacing w:after="0" w:line="240" w:lineRule="auto"/>
        <w:ind w:left="3828"/>
        <w:jc w:val="right"/>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 xml:space="preserve">муниципальной услуги </w:t>
      </w:r>
    </w:p>
    <w:p w:rsidR="008F51C6" w:rsidRPr="008F51C6" w:rsidRDefault="008F51C6" w:rsidP="008F51C6">
      <w:pPr>
        <w:spacing w:after="0" w:line="240" w:lineRule="auto"/>
        <w:ind w:left="3828"/>
        <w:jc w:val="right"/>
        <w:rPr>
          <w:rFonts w:ascii="Times New Roman" w:eastAsia="Times New Roman" w:hAnsi="Times New Roman" w:cs="Times New Roman"/>
          <w:i/>
          <w:sz w:val="24"/>
          <w:szCs w:val="24"/>
          <w:lang w:eastAsia="ru-RU"/>
        </w:rPr>
      </w:pPr>
      <w:r w:rsidRPr="008F51C6">
        <w:rPr>
          <w:rFonts w:ascii="Times New Roman" w:eastAsia="Times New Roman" w:hAnsi="Times New Roman" w:cs="Times New Roman"/>
          <w:i/>
          <w:sz w:val="24"/>
          <w:szCs w:val="24"/>
          <w:lang w:eastAsia="ru-RU"/>
        </w:rPr>
        <w:t xml:space="preserve"> (для физических лиц)  </w:t>
      </w:r>
    </w:p>
    <w:p w:rsidR="008F51C6" w:rsidRPr="008F51C6" w:rsidRDefault="008F51C6" w:rsidP="008F51C6">
      <w:pPr>
        <w:spacing w:after="0" w:line="240" w:lineRule="auto"/>
        <w:jc w:val="center"/>
        <w:rPr>
          <w:rFonts w:ascii="Times New Roman" w:eastAsia="Times New Roman" w:hAnsi="Times New Roman" w:cs="Times New Roman"/>
          <w:sz w:val="24"/>
          <w:szCs w:val="24"/>
          <w:lang w:eastAsia="ru-RU"/>
        </w:rPr>
      </w:pPr>
    </w:p>
    <w:p w:rsidR="008F51C6" w:rsidRPr="008F51C6" w:rsidRDefault="008F51C6" w:rsidP="008F51C6">
      <w:pPr>
        <w:spacing w:after="0" w:line="240" w:lineRule="auto"/>
        <w:jc w:val="center"/>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УВЕДОМЛЕНИЕ</w:t>
      </w:r>
    </w:p>
    <w:p w:rsidR="008F51C6" w:rsidRPr="008F51C6" w:rsidRDefault="008F51C6" w:rsidP="008F51C6">
      <w:pPr>
        <w:spacing w:after="0" w:line="240" w:lineRule="auto"/>
        <w:jc w:val="both"/>
        <w:rPr>
          <w:rFonts w:ascii="Times New Roman" w:eastAsia="Times New Roman" w:hAnsi="Times New Roman" w:cs="Times New Roman"/>
          <w:color w:val="000000"/>
          <w:sz w:val="24"/>
          <w:szCs w:val="24"/>
          <w:lang w:eastAsia="ru-RU"/>
        </w:rPr>
      </w:pPr>
      <w:r w:rsidRPr="008F51C6">
        <w:rPr>
          <w:rFonts w:ascii="Times New Roman" w:eastAsia="Times New Roman" w:hAnsi="Times New Roman" w:cs="Times New Roman"/>
          <w:color w:val="000000"/>
          <w:sz w:val="24"/>
          <w:szCs w:val="24"/>
          <w:lang w:eastAsia="ru-RU"/>
        </w:rPr>
        <w:t xml:space="preserve">«___»___________ 20__ года                      </w:t>
      </w:r>
      <w:r w:rsidRPr="008F51C6">
        <w:rPr>
          <w:rFonts w:ascii="Times New Roman" w:eastAsia="Times New Roman" w:hAnsi="Times New Roman" w:cs="Times New Roman"/>
          <w:color w:val="000000"/>
          <w:sz w:val="24"/>
          <w:szCs w:val="24"/>
          <w:lang w:eastAsia="ru-RU"/>
        </w:rPr>
        <w:tab/>
        <w:t xml:space="preserve">                        </w:t>
      </w:r>
      <w:r w:rsidRPr="008F51C6">
        <w:rPr>
          <w:rFonts w:ascii="Times New Roman" w:eastAsia="Times New Roman" w:hAnsi="Times New Roman" w:cs="Times New Roman"/>
          <w:color w:val="000000"/>
          <w:sz w:val="24"/>
          <w:szCs w:val="24"/>
          <w:lang w:eastAsia="ru-RU"/>
        </w:rPr>
        <w:tab/>
        <w:t>№ _____</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p>
    <w:p w:rsidR="008F51C6" w:rsidRPr="008F51C6" w:rsidRDefault="008F51C6" w:rsidP="008F51C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О приостановлении рассмотрения запроса (заявления) об утверждении схемы расположения земельного участка в целях образования земельного участка вне границ населенных пунктов для подготовки и организации аукциона по продаже испрашиваемого земельного участка, аукциона на право заключения договора аренды земельного участка</w:t>
      </w:r>
    </w:p>
    <w:p w:rsidR="008F51C6" w:rsidRPr="008F51C6" w:rsidRDefault="008F51C6" w:rsidP="008F51C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На основании подпункта 3 пункта 4 статьи 39.11 Земельного кодекса Российской Федерации рассмотрение Вашего заявления _______________________ приостановлено.</w:t>
      </w:r>
    </w:p>
    <w:p w:rsidR="008F51C6" w:rsidRPr="008F51C6" w:rsidRDefault="008F51C6" w:rsidP="008F51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Основанием для приостановлении предоставления муниципальной услуги является нахождение на рассмотрении уполномоченного органа представленной ранее другим лицом схемы расположения земельного участка, местоположение которого частично (полностью) совпадает с местоположением земельного участка, образование которого предусмотрено подготовленной Вами схемой расположения земельного участка.</w:t>
      </w:r>
    </w:p>
    <w:p w:rsidR="008F51C6" w:rsidRPr="008F51C6" w:rsidRDefault="008F51C6" w:rsidP="008F51C6">
      <w:pPr>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Предоставление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F51C6" w:rsidRPr="008F51C6" w:rsidRDefault="008F51C6" w:rsidP="008F51C6">
      <w:pPr>
        <w:spacing w:after="0" w:line="240" w:lineRule="auto"/>
        <w:ind w:firstLine="709"/>
        <w:jc w:val="both"/>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Уведомляем Вас о том, что в соответствии с пунктом 6 статьи 39.11 Земельного кодекса Российской Федерации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F51C6" w:rsidRPr="008F51C6" w:rsidRDefault="008F51C6" w:rsidP="008F51C6">
      <w:pPr>
        <w:spacing w:after="0" w:line="240" w:lineRule="auto"/>
        <w:ind w:firstLine="709"/>
        <w:jc w:val="both"/>
        <w:rPr>
          <w:rFonts w:ascii="Times New Roman" w:eastAsia="Times New Roman" w:hAnsi="Times New Roman" w:cs="Times New Roman"/>
          <w:sz w:val="24"/>
          <w:szCs w:val="24"/>
          <w:lang w:eastAsia="ru-RU"/>
        </w:rPr>
      </w:pPr>
    </w:p>
    <w:p w:rsidR="008F51C6" w:rsidRPr="008F51C6" w:rsidRDefault="003561AC" w:rsidP="008F51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городского округа</w:t>
      </w:r>
      <w:r w:rsidR="008F51C6" w:rsidRPr="008F51C6">
        <w:rPr>
          <w:rFonts w:ascii="Times New Roman" w:eastAsia="Times New Roman" w:hAnsi="Times New Roman" w:cs="Times New Roman"/>
          <w:sz w:val="24"/>
          <w:szCs w:val="24"/>
          <w:lang w:eastAsia="ru-RU"/>
        </w:rPr>
        <w:t xml:space="preserve">                  ____________ __________________</w:t>
      </w:r>
    </w:p>
    <w:p w:rsidR="008F51C6" w:rsidRPr="008F51C6" w:rsidRDefault="008F51C6" w:rsidP="008F51C6">
      <w:pPr>
        <w:spacing w:after="0" w:line="240" w:lineRule="auto"/>
        <w:rPr>
          <w:rFonts w:ascii="Times New Roman" w:eastAsia="Times New Roman" w:hAnsi="Times New Roman" w:cs="Times New Roman"/>
          <w:sz w:val="24"/>
          <w:szCs w:val="24"/>
          <w:lang w:eastAsia="ru-RU"/>
        </w:rPr>
      </w:pPr>
      <w:r w:rsidRPr="008F51C6">
        <w:rPr>
          <w:rFonts w:ascii="Times New Roman" w:eastAsia="Times New Roman" w:hAnsi="Times New Roman" w:cs="Times New Roman"/>
          <w:sz w:val="24"/>
          <w:szCs w:val="24"/>
          <w:lang w:eastAsia="ru-RU"/>
        </w:rPr>
        <w:t>(уполномоченное лицо)                              (подпись)    (фамилия, инициалы)</w:t>
      </w:r>
    </w:p>
    <w:p w:rsidR="008F51C6" w:rsidRDefault="008F51C6" w:rsidP="003561AC">
      <w:pPr>
        <w:spacing w:after="0" w:line="240" w:lineRule="auto"/>
        <w:rPr>
          <w:rFonts w:ascii="Times New Roman" w:eastAsia="Times New Roman" w:hAnsi="Times New Roman" w:cs="Times New Roman"/>
          <w:sz w:val="28"/>
          <w:szCs w:val="28"/>
          <w:lang w:eastAsia="ru-RU"/>
        </w:rPr>
      </w:pPr>
      <w:r w:rsidRPr="008F51C6">
        <w:rPr>
          <w:rFonts w:ascii="Times New Roman" w:eastAsia="Times New Roman" w:hAnsi="Times New Roman" w:cs="Times New Roman"/>
          <w:sz w:val="24"/>
          <w:szCs w:val="24"/>
          <w:lang w:eastAsia="ru-RU"/>
        </w:rPr>
        <w:tab/>
      </w:r>
      <w:r w:rsidRPr="008F51C6">
        <w:rPr>
          <w:rFonts w:ascii="Times New Roman" w:eastAsia="Times New Roman" w:hAnsi="Times New Roman" w:cs="Times New Roman"/>
          <w:sz w:val="24"/>
          <w:szCs w:val="24"/>
          <w:lang w:eastAsia="ru-RU"/>
        </w:rPr>
        <w:tab/>
      </w:r>
      <w:r w:rsidRPr="008F51C6">
        <w:rPr>
          <w:rFonts w:ascii="Times New Roman" w:eastAsia="Times New Roman" w:hAnsi="Times New Roman" w:cs="Times New Roman"/>
          <w:sz w:val="24"/>
          <w:szCs w:val="24"/>
          <w:lang w:eastAsia="ru-RU"/>
        </w:rPr>
        <w:tab/>
      </w:r>
      <w:r w:rsidRPr="008F51C6">
        <w:rPr>
          <w:rFonts w:ascii="Times New Roman" w:eastAsia="Times New Roman" w:hAnsi="Times New Roman" w:cs="Times New Roman"/>
          <w:sz w:val="24"/>
          <w:szCs w:val="24"/>
          <w:lang w:eastAsia="ru-RU"/>
        </w:rPr>
        <w:tab/>
        <w:t>М.П.</w:t>
      </w:r>
    </w:p>
    <w:p w:rsidR="008F51C6" w:rsidRDefault="008F51C6" w:rsidP="00E1357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sectPr w:rsidR="008F51C6" w:rsidSect="003561AC">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86" w:rsidRDefault="00024686" w:rsidP="00E13574">
      <w:pPr>
        <w:spacing w:after="0" w:line="240" w:lineRule="auto"/>
      </w:pPr>
      <w:r>
        <w:separator/>
      </w:r>
    </w:p>
  </w:endnote>
  <w:endnote w:type="continuationSeparator" w:id="0">
    <w:p w:rsidR="00024686" w:rsidRDefault="00024686" w:rsidP="00E13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Lucida Grande CY">
    <w:altName w:val="Lucida Console"/>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86" w:rsidRDefault="00024686" w:rsidP="00E13574">
      <w:pPr>
        <w:spacing w:after="0" w:line="240" w:lineRule="auto"/>
      </w:pPr>
      <w:r>
        <w:separator/>
      </w:r>
    </w:p>
  </w:footnote>
  <w:footnote w:type="continuationSeparator" w:id="0">
    <w:p w:rsidR="00024686" w:rsidRDefault="00024686" w:rsidP="00E13574">
      <w:pPr>
        <w:spacing w:after="0" w:line="240" w:lineRule="auto"/>
      </w:pPr>
      <w:r>
        <w:continuationSeparator/>
      </w:r>
    </w:p>
  </w:footnote>
  <w:footnote w:id="1">
    <w:p w:rsidR="00E13574" w:rsidRDefault="00E13574" w:rsidP="00E13574">
      <w:pPr>
        <w:pStyle w:val="af1"/>
      </w:pPr>
      <w:r>
        <w:rPr>
          <w:rStyle w:val="af3"/>
        </w:rPr>
        <w:footnoteRef/>
      </w:r>
      <w:r>
        <w:t xml:space="preserve"> </w:t>
      </w:r>
      <w:r>
        <w:rPr>
          <w:rFonts w:ascii="Times New Roman" w:hAnsi="Times New Roman"/>
          <w:sz w:val="24"/>
          <w:szCs w:val="24"/>
        </w:rPr>
        <w:t>У</w:t>
      </w:r>
      <w:r w:rsidRPr="00A87392">
        <w:rPr>
          <w:rFonts w:ascii="Times New Roman" w:hAnsi="Times New Roman"/>
          <w:sz w:val="24"/>
          <w:szCs w:val="24"/>
        </w:rPr>
        <w:t>казывается, если имеется</w:t>
      </w:r>
      <w:r>
        <w:rPr>
          <w:rFonts w:ascii="Times New Roman" w:hAnsi="Times New Roman"/>
          <w:sz w:val="24"/>
          <w:szCs w:val="24"/>
        </w:rPr>
        <w:t>.</w:t>
      </w:r>
    </w:p>
  </w:footnote>
  <w:footnote w:id="2">
    <w:p w:rsidR="00E13574" w:rsidRDefault="00E13574" w:rsidP="00E13574">
      <w:pPr>
        <w:pStyle w:val="af1"/>
      </w:pPr>
      <w:r>
        <w:rPr>
          <w:rStyle w:val="af3"/>
        </w:rPr>
        <w:footnoteRef/>
      </w:r>
      <w:r>
        <w:t xml:space="preserve"> </w:t>
      </w:r>
      <w:r>
        <w:rPr>
          <w:rFonts w:ascii="Times New Roman" w:hAnsi="Times New Roman"/>
          <w:sz w:val="24"/>
          <w:szCs w:val="24"/>
        </w:rPr>
        <w:t>У</w:t>
      </w:r>
      <w:r w:rsidRPr="00A87392">
        <w:rPr>
          <w:rFonts w:ascii="Times New Roman" w:hAnsi="Times New Roman"/>
          <w:sz w:val="24"/>
          <w:szCs w:val="24"/>
        </w:rPr>
        <w:t>казывается, если имеется</w:t>
      </w:r>
      <w:r>
        <w:rPr>
          <w:rFonts w:ascii="Times New Roman" w:hAnsi="Times New Roman"/>
          <w:sz w:val="24"/>
          <w:szCs w:val="24"/>
        </w:rPr>
        <w:t>.</w:t>
      </w:r>
    </w:p>
  </w:footnote>
  <w:footnote w:id="3">
    <w:p w:rsidR="00E13574" w:rsidRDefault="00E13574" w:rsidP="00E13574">
      <w:pPr>
        <w:pStyle w:val="af1"/>
      </w:pPr>
      <w:r>
        <w:rPr>
          <w:rStyle w:val="af3"/>
        </w:rPr>
        <w:footnoteRef/>
      </w:r>
      <w:r>
        <w:t xml:space="preserve"> </w:t>
      </w:r>
      <w:r>
        <w:rPr>
          <w:rFonts w:ascii="Times New Roman" w:hAnsi="Times New Roman"/>
          <w:sz w:val="24"/>
          <w:szCs w:val="24"/>
        </w:rPr>
        <w:t>У</w:t>
      </w:r>
      <w:r w:rsidRPr="00A87392">
        <w:rPr>
          <w:rFonts w:ascii="Times New Roman" w:hAnsi="Times New Roman"/>
          <w:sz w:val="24"/>
          <w:szCs w:val="24"/>
        </w:rPr>
        <w:t>казывается, если имеется</w:t>
      </w:r>
      <w:r>
        <w:rPr>
          <w:rFonts w:ascii="Times New Roman" w:hAnsi="Times New Roman"/>
          <w:sz w:val="24"/>
          <w:szCs w:val="24"/>
        </w:rPr>
        <w:t>.</w:t>
      </w:r>
    </w:p>
  </w:footnote>
  <w:footnote w:id="4">
    <w:p w:rsidR="00E13574" w:rsidRPr="00BA36C3" w:rsidRDefault="00E13574" w:rsidP="00E13574">
      <w:pPr>
        <w:pStyle w:val="af1"/>
        <w:rPr>
          <w:rFonts w:ascii="Times New Roman" w:hAnsi="Times New Roman"/>
        </w:rPr>
      </w:pPr>
      <w:r w:rsidRPr="00BA36C3">
        <w:rPr>
          <w:rStyle w:val="af3"/>
          <w:rFonts w:ascii="Times New Roman" w:hAnsi="Times New Roman"/>
        </w:rPr>
        <w:footnoteRef/>
      </w:r>
      <w:r w:rsidRPr="00BA36C3">
        <w:rPr>
          <w:rFonts w:ascii="Times New Roman" w:hAnsi="Times New Roman"/>
        </w:rPr>
        <w:t xml:space="preserve"> Указывается в случае, если заявителем является физическое лицо.</w:t>
      </w:r>
    </w:p>
  </w:footnote>
  <w:footnote w:id="5">
    <w:p w:rsidR="00E13574" w:rsidRDefault="00E13574" w:rsidP="00E13574">
      <w:pPr>
        <w:pStyle w:val="af1"/>
        <w:rPr>
          <w:rFonts w:ascii="Times New Roman" w:hAnsi="Times New Roman"/>
        </w:rPr>
      </w:pPr>
      <w:r w:rsidRPr="00BA36C3">
        <w:rPr>
          <w:rStyle w:val="af3"/>
          <w:rFonts w:ascii="Times New Roman" w:hAnsi="Times New Roman"/>
        </w:rPr>
        <w:footnoteRef/>
      </w:r>
      <w:r w:rsidRPr="00BA36C3">
        <w:rPr>
          <w:rFonts w:ascii="Times New Roman" w:hAnsi="Times New Roman"/>
        </w:rPr>
        <w:t xml:space="preserve"> Указывается в случае, если заявителем является физическое лицо.</w:t>
      </w:r>
    </w:p>
    <w:p w:rsidR="008F51C6" w:rsidRPr="00BA36C3" w:rsidRDefault="008F51C6" w:rsidP="00E13574">
      <w:pPr>
        <w:pStyle w:val="af1"/>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74" w:rsidRDefault="00E13574" w:rsidP="00E135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3574" w:rsidRDefault="00E135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74" w:rsidRDefault="00E13574" w:rsidP="00E135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37911">
      <w:rPr>
        <w:rStyle w:val="a5"/>
        <w:noProof/>
      </w:rPr>
      <w:t>2</w:t>
    </w:r>
    <w:r>
      <w:rPr>
        <w:rStyle w:val="a5"/>
      </w:rPr>
      <w:fldChar w:fldCharType="end"/>
    </w:r>
  </w:p>
  <w:p w:rsidR="00E13574" w:rsidRDefault="00E135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358E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FE20AF"/>
    <w:multiLevelType w:val="multilevel"/>
    <w:tmpl w:val="C49C31CA"/>
    <w:lvl w:ilvl="0">
      <w:start w:val="1"/>
      <w:numFmt w:val="decimal"/>
      <w:lvlText w:val="%1."/>
      <w:lvlJc w:val="left"/>
      <w:pPr>
        <w:ind w:left="720" w:hanging="360"/>
      </w:pPr>
      <w:rPr>
        <w:rFonts w:hint="default"/>
      </w:rPr>
    </w:lvl>
    <w:lvl w:ilvl="1">
      <w:start w:val="1"/>
      <w:numFmt w:val="decimal"/>
      <w:isLgl/>
      <w:lvlText w:val="%1.%2."/>
      <w:lvlJc w:val="left"/>
      <w:pPr>
        <w:ind w:left="2249" w:hanging="1540"/>
      </w:pPr>
      <w:rPr>
        <w:rFonts w:hint="default"/>
      </w:rPr>
    </w:lvl>
    <w:lvl w:ilvl="2">
      <w:start w:val="1"/>
      <w:numFmt w:val="decimal"/>
      <w:isLgl/>
      <w:lvlText w:val="%1.%2.%3."/>
      <w:lvlJc w:val="left"/>
      <w:pPr>
        <w:ind w:left="2598" w:hanging="1540"/>
      </w:pPr>
      <w:rPr>
        <w:rFonts w:hint="default"/>
      </w:rPr>
    </w:lvl>
    <w:lvl w:ilvl="3">
      <w:start w:val="1"/>
      <w:numFmt w:val="decimal"/>
      <w:isLgl/>
      <w:lvlText w:val="%1.%2.%3.%4."/>
      <w:lvlJc w:val="left"/>
      <w:pPr>
        <w:ind w:left="2947" w:hanging="1540"/>
      </w:pPr>
      <w:rPr>
        <w:rFonts w:hint="default"/>
      </w:rPr>
    </w:lvl>
    <w:lvl w:ilvl="4">
      <w:start w:val="1"/>
      <w:numFmt w:val="decimal"/>
      <w:isLgl/>
      <w:lvlText w:val="%1.%2.%3.%4.%5."/>
      <w:lvlJc w:val="left"/>
      <w:pPr>
        <w:ind w:left="3296" w:hanging="1540"/>
      </w:pPr>
      <w:rPr>
        <w:rFonts w:hint="default"/>
      </w:rPr>
    </w:lvl>
    <w:lvl w:ilvl="5">
      <w:start w:val="1"/>
      <w:numFmt w:val="decimal"/>
      <w:isLgl/>
      <w:lvlText w:val="%1.%2.%3.%4.%5.%6."/>
      <w:lvlJc w:val="left"/>
      <w:pPr>
        <w:ind w:left="3645" w:hanging="15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15:restartNumberingAfterBreak="0">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1B4A43"/>
    <w:multiLevelType w:val="hybridMultilevel"/>
    <w:tmpl w:val="5B26507C"/>
    <w:lvl w:ilvl="0" w:tplc="91088268">
      <w:start w:val="2"/>
      <w:numFmt w:val="bullet"/>
      <w:lvlText w:val="-"/>
      <w:lvlJc w:val="left"/>
      <w:pPr>
        <w:ind w:left="0" w:firstLine="708"/>
      </w:pPr>
      <w:rPr>
        <w:rFonts w:ascii="Verdana" w:eastAsia="MS Mincho" w:hAnsi="Verdana" w:cs="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1C220F"/>
    <w:multiLevelType w:val="hybridMultilevel"/>
    <w:tmpl w:val="30EC180A"/>
    <w:lvl w:ilvl="0" w:tplc="37C840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4E4121A"/>
    <w:multiLevelType w:val="hybridMultilevel"/>
    <w:tmpl w:val="ADCAB7AA"/>
    <w:lvl w:ilvl="0" w:tplc="35FA4418">
      <w:start w:val="1"/>
      <w:numFmt w:val="decimal"/>
      <w:lvlText w:val="%1."/>
      <w:lvlJc w:val="left"/>
      <w:pPr>
        <w:ind w:left="107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44" w15:restartNumberingAfterBreak="0">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9CE2379"/>
    <w:multiLevelType w:val="hybridMultilevel"/>
    <w:tmpl w:val="9AF08A12"/>
    <w:lvl w:ilvl="0" w:tplc="DB562E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AC75B4"/>
    <w:multiLevelType w:val="hybridMultilevel"/>
    <w:tmpl w:val="21064BB2"/>
    <w:lvl w:ilvl="0" w:tplc="57A008DE">
      <w:start w:val="1"/>
      <w:numFmt w:val="decimal"/>
      <w:lvlText w:val="%1)"/>
      <w:lvlJc w:val="left"/>
      <w:pPr>
        <w:ind w:left="1069" w:hanging="360"/>
      </w:pPr>
      <w:rPr>
        <w:rFonts w:ascii="Times New Roman" w:eastAsia="MS Mincho"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8"/>
  </w:num>
  <w:num w:numId="3">
    <w:abstractNumId w:val="24"/>
  </w:num>
  <w:num w:numId="4">
    <w:abstractNumId w:val="49"/>
  </w:num>
  <w:num w:numId="5">
    <w:abstractNumId w:val="4"/>
  </w:num>
  <w:num w:numId="6">
    <w:abstractNumId w:val="47"/>
  </w:num>
  <w:num w:numId="7">
    <w:abstractNumId w:val="27"/>
  </w:num>
  <w:num w:numId="8">
    <w:abstractNumId w:val="20"/>
  </w:num>
  <w:num w:numId="9">
    <w:abstractNumId w:val="12"/>
  </w:num>
  <w:num w:numId="10">
    <w:abstractNumId w:val="39"/>
  </w:num>
  <w:num w:numId="11">
    <w:abstractNumId w:val="36"/>
  </w:num>
  <w:num w:numId="12">
    <w:abstractNumId w:val="42"/>
  </w:num>
  <w:num w:numId="13">
    <w:abstractNumId w:val="33"/>
  </w:num>
  <w:num w:numId="14">
    <w:abstractNumId w:val="32"/>
  </w:num>
  <w:num w:numId="15">
    <w:abstractNumId w:val="46"/>
  </w:num>
  <w:num w:numId="16">
    <w:abstractNumId w:val="11"/>
  </w:num>
  <w:num w:numId="17">
    <w:abstractNumId w:val="30"/>
  </w:num>
  <w:num w:numId="18">
    <w:abstractNumId w:val="9"/>
  </w:num>
  <w:num w:numId="19">
    <w:abstractNumId w:val="6"/>
  </w:num>
  <w:num w:numId="20">
    <w:abstractNumId w:val="19"/>
  </w:num>
  <w:num w:numId="21">
    <w:abstractNumId w:val="41"/>
  </w:num>
  <w:num w:numId="22">
    <w:abstractNumId w:val="1"/>
  </w:num>
  <w:num w:numId="23">
    <w:abstractNumId w:val="38"/>
  </w:num>
  <w:num w:numId="24">
    <w:abstractNumId w:val="5"/>
  </w:num>
  <w:num w:numId="25">
    <w:abstractNumId w:val="14"/>
  </w:num>
  <w:num w:numId="26">
    <w:abstractNumId w:val="3"/>
  </w:num>
  <w:num w:numId="27">
    <w:abstractNumId w:val="40"/>
  </w:num>
  <w:num w:numId="28">
    <w:abstractNumId w:val="45"/>
  </w:num>
  <w:num w:numId="29">
    <w:abstractNumId w:val="35"/>
  </w:num>
  <w:num w:numId="30">
    <w:abstractNumId w:val="29"/>
  </w:num>
  <w:num w:numId="31">
    <w:abstractNumId w:val="48"/>
  </w:num>
  <w:num w:numId="32">
    <w:abstractNumId w:val="26"/>
  </w:num>
  <w:num w:numId="33">
    <w:abstractNumId w:val="13"/>
  </w:num>
  <w:num w:numId="34">
    <w:abstractNumId w:val="18"/>
  </w:num>
  <w:num w:numId="35">
    <w:abstractNumId w:val="16"/>
  </w:num>
  <w:num w:numId="36">
    <w:abstractNumId w:val="17"/>
  </w:num>
  <w:num w:numId="37">
    <w:abstractNumId w:val="31"/>
  </w:num>
  <w:num w:numId="38">
    <w:abstractNumId w:val="21"/>
  </w:num>
  <w:num w:numId="39">
    <w:abstractNumId w:val="10"/>
  </w:num>
  <w:num w:numId="40">
    <w:abstractNumId w:val="23"/>
  </w:num>
  <w:num w:numId="41">
    <w:abstractNumId w:val="22"/>
  </w:num>
  <w:num w:numId="42">
    <w:abstractNumId w:val="37"/>
  </w:num>
  <w:num w:numId="43">
    <w:abstractNumId w:val="25"/>
  </w:num>
  <w:num w:numId="44">
    <w:abstractNumId w:val="7"/>
  </w:num>
  <w:num w:numId="45">
    <w:abstractNumId w:val="15"/>
  </w:num>
  <w:num w:numId="46">
    <w:abstractNumId w:val="34"/>
  </w:num>
  <w:num w:numId="47">
    <w:abstractNumId w:val="44"/>
  </w:num>
  <w:num w:numId="48">
    <w:abstractNumId w:val="2"/>
  </w:num>
  <w:num w:numId="49">
    <w:abstractNumId w:val="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D49"/>
    <w:rsid w:val="00024686"/>
    <w:rsid w:val="001436DE"/>
    <w:rsid w:val="00170FC0"/>
    <w:rsid w:val="0019622A"/>
    <w:rsid w:val="003561AC"/>
    <w:rsid w:val="00537911"/>
    <w:rsid w:val="007F1FE2"/>
    <w:rsid w:val="008E0AB2"/>
    <w:rsid w:val="008F51C6"/>
    <w:rsid w:val="00935D49"/>
    <w:rsid w:val="00AD3739"/>
    <w:rsid w:val="00E13574"/>
    <w:rsid w:val="00FC1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B0DFD-4ECB-40F4-8B9C-4627EC1D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3574"/>
    <w:pPr>
      <w:keepNext/>
      <w:keepLines/>
      <w:spacing w:before="480" w:after="0" w:line="240" w:lineRule="auto"/>
      <w:outlineLvl w:val="0"/>
    </w:pPr>
    <w:rPr>
      <w:rFonts w:ascii="Calibri" w:eastAsia="MS Gothic" w:hAnsi="Calibri" w:cs="Times New Roman"/>
      <w:b/>
      <w:bCs/>
      <w:color w:val="365F91"/>
      <w:sz w:val="28"/>
      <w:szCs w:val="28"/>
      <w:lang w:eastAsia="ru-RU"/>
    </w:rPr>
  </w:style>
  <w:style w:type="paragraph" w:styleId="2">
    <w:name w:val="heading 2"/>
    <w:basedOn w:val="a"/>
    <w:next w:val="a"/>
    <w:link w:val="20"/>
    <w:uiPriority w:val="9"/>
    <w:unhideWhenUsed/>
    <w:qFormat/>
    <w:rsid w:val="00E13574"/>
    <w:pPr>
      <w:keepNext/>
      <w:keepLines/>
      <w:spacing w:before="200" w:after="0" w:line="240" w:lineRule="auto"/>
      <w:outlineLvl w:val="1"/>
    </w:pPr>
    <w:rPr>
      <w:rFonts w:ascii="Calibri" w:eastAsia="MS Gothic" w:hAnsi="Calibri" w:cs="Times New Roman"/>
      <w:b/>
      <w:bCs/>
      <w:color w:val="4F81BD"/>
      <w:sz w:val="26"/>
      <w:szCs w:val="26"/>
      <w:lang w:eastAsia="ru-RU"/>
    </w:rPr>
  </w:style>
  <w:style w:type="paragraph" w:styleId="3">
    <w:name w:val="heading 3"/>
    <w:basedOn w:val="a"/>
    <w:next w:val="a"/>
    <w:link w:val="30"/>
    <w:uiPriority w:val="9"/>
    <w:semiHidden/>
    <w:unhideWhenUsed/>
    <w:qFormat/>
    <w:rsid w:val="00E13574"/>
    <w:pPr>
      <w:keepNext/>
      <w:keepLines/>
      <w:spacing w:before="40" w:after="0"/>
      <w:outlineLvl w:val="2"/>
    </w:pPr>
    <w:rPr>
      <w:rFonts w:ascii="Calibri" w:eastAsia="Times New Roman" w:hAnsi="Calibri"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574"/>
    <w:rPr>
      <w:rFonts w:ascii="Calibri" w:eastAsia="MS Gothic" w:hAnsi="Calibri" w:cs="Times New Roman"/>
      <w:b/>
      <w:bCs/>
      <w:color w:val="365F91"/>
      <w:sz w:val="28"/>
      <w:szCs w:val="28"/>
      <w:lang w:eastAsia="ru-RU"/>
    </w:rPr>
  </w:style>
  <w:style w:type="character" w:customStyle="1" w:styleId="20">
    <w:name w:val="Заголовок 2 Знак"/>
    <w:basedOn w:val="a0"/>
    <w:link w:val="2"/>
    <w:uiPriority w:val="9"/>
    <w:rsid w:val="00E13574"/>
    <w:rPr>
      <w:rFonts w:ascii="Calibri" w:eastAsia="MS Gothic" w:hAnsi="Calibri" w:cs="Times New Roman"/>
      <w:b/>
      <w:bCs/>
      <w:color w:val="4F81BD"/>
      <w:sz w:val="26"/>
      <w:szCs w:val="26"/>
      <w:lang w:eastAsia="ru-RU"/>
    </w:rPr>
  </w:style>
  <w:style w:type="paragraph" w:customStyle="1" w:styleId="31">
    <w:name w:val="Заголовок 31"/>
    <w:basedOn w:val="a"/>
    <w:next w:val="a"/>
    <w:uiPriority w:val="9"/>
    <w:unhideWhenUsed/>
    <w:qFormat/>
    <w:rsid w:val="00E13574"/>
    <w:pPr>
      <w:keepNext/>
      <w:keepLines/>
      <w:spacing w:before="200" w:after="0" w:line="240" w:lineRule="auto"/>
      <w:outlineLvl w:val="2"/>
    </w:pPr>
    <w:rPr>
      <w:rFonts w:ascii="Calibri" w:eastAsia="Times New Roman" w:hAnsi="Calibri" w:cs="Times New Roman"/>
      <w:b/>
      <w:bCs/>
      <w:color w:val="4F81BD"/>
      <w:sz w:val="24"/>
      <w:szCs w:val="24"/>
      <w:lang w:eastAsia="ru-RU"/>
    </w:rPr>
  </w:style>
  <w:style w:type="numbering" w:customStyle="1" w:styleId="11">
    <w:name w:val="Нет списка1"/>
    <w:next w:val="a2"/>
    <w:uiPriority w:val="99"/>
    <w:semiHidden/>
    <w:unhideWhenUsed/>
    <w:rsid w:val="00E13574"/>
  </w:style>
  <w:style w:type="character" w:customStyle="1" w:styleId="30">
    <w:name w:val="Заголовок 3 Знак"/>
    <w:basedOn w:val="a0"/>
    <w:link w:val="3"/>
    <w:uiPriority w:val="9"/>
    <w:rsid w:val="00E13574"/>
    <w:rPr>
      <w:rFonts w:ascii="Calibri" w:eastAsia="Times New Roman" w:hAnsi="Calibri" w:cs="Times New Roman"/>
      <w:b/>
      <w:bCs/>
      <w:color w:val="4F81BD"/>
    </w:rPr>
  </w:style>
  <w:style w:type="paragraph" w:styleId="a3">
    <w:name w:val="header"/>
    <w:basedOn w:val="a"/>
    <w:link w:val="a4"/>
    <w:uiPriority w:val="99"/>
    <w:unhideWhenUsed/>
    <w:rsid w:val="00E13574"/>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4">
    <w:name w:val="Верхний колонтитул Знак"/>
    <w:basedOn w:val="a0"/>
    <w:link w:val="a3"/>
    <w:uiPriority w:val="99"/>
    <w:rsid w:val="00E13574"/>
    <w:rPr>
      <w:rFonts w:ascii="Cambria" w:eastAsia="MS Mincho" w:hAnsi="Cambria" w:cs="Times New Roman"/>
      <w:sz w:val="24"/>
      <w:szCs w:val="24"/>
      <w:lang w:eastAsia="ru-RU"/>
    </w:rPr>
  </w:style>
  <w:style w:type="character" w:styleId="a5">
    <w:name w:val="page number"/>
    <w:uiPriority w:val="99"/>
    <w:semiHidden/>
    <w:unhideWhenUsed/>
    <w:rsid w:val="00E13574"/>
  </w:style>
  <w:style w:type="character" w:styleId="a6">
    <w:name w:val="annotation reference"/>
    <w:uiPriority w:val="99"/>
    <w:semiHidden/>
    <w:unhideWhenUsed/>
    <w:rsid w:val="00E13574"/>
    <w:rPr>
      <w:sz w:val="18"/>
      <w:szCs w:val="18"/>
    </w:rPr>
  </w:style>
  <w:style w:type="paragraph" w:styleId="a7">
    <w:name w:val="annotation text"/>
    <w:basedOn w:val="a"/>
    <w:link w:val="a8"/>
    <w:uiPriority w:val="99"/>
    <w:unhideWhenUsed/>
    <w:rsid w:val="00E13574"/>
    <w:pPr>
      <w:spacing w:after="0" w:line="240" w:lineRule="auto"/>
    </w:pPr>
    <w:rPr>
      <w:rFonts w:ascii="Cambria" w:eastAsia="MS Mincho" w:hAnsi="Cambria" w:cs="Times New Roman"/>
      <w:sz w:val="24"/>
      <w:szCs w:val="24"/>
      <w:lang w:eastAsia="ru-RU"/>
    </w:rPr>
  </w:style>
  <w:style w:type="character" w:customStyle="1" w:styleId="a8">
    <w:name w:val="Текст примечания Знак"/>
    <w:basedOn w:val="a0"/>
    <w:link w:val="a7"/>
    <w:uiPriority w:val="99"/>
    <w:rsid w:val="00E13574"/>
    <w:rPr>
      <w:rFonts w:ascii="Cambria" w:eastAsia="MS Mincho" w:hAnsi="Cambria" w:cs="Times New Roman"/>
      <w:sz w:val="24"/>
      <w:szCs w:val="24"/>
      <w:lang w:eastAsia="ru-RU"/>
    </w:rPr>
  </w:style>
  <w:style w:type="paragraph" w:styleId="a9">
    <w:name w:val="Balloon Text"/>
    <w:basedOn w:val="a"/>
    <w:link w:val="aa"/>
    <w:uiPriority w:val="99"/>
    <w:semiHidden/>
    <w:unhideWhenUsed/>
    <w:rsid w:val="00E13574"/>
    <w:pPr>
      <w:spacing w:after="0" w:line="240" w:lineRule="auto"/>
    </w:pPr>
    <w:rPr>
      <w:rFonts w:ascii="Lucida Grande CY" w:eastAsia="MS Mincho" w:hAnsi="Lucida Grande CY" w:cs="Lucida Grande CY"/>
      <w:sz w:val="18"/>
      <w:szCs w:val="18"/>
      <w:lang w:eastAsia="ru-RU"/>
    </w:rPr>
  </w:style>
  <w:style w:type="character" w:customStyle="1" w:styleId="aa">
    <w:name w:val="Текст выноски Знак"/>
    <w:basedOn w:val="a0"/>
    <w:link w:val="a9"/>
    <w:uiPriority w:val="99"/>
    <w:semiHidden/>
    <w:rsid w:val="00E13574"/>
    <w:rPr>
      <w:rFonts w:ascii="Lucida Grande CY" w:eastAsia="MS Mincho" w:hAnsi="Lucida Grande CY" w:cs="Lucida Grande CY"/>
      <w:sz w:val="18"/>
      <w:szCs w:val="18"/>
      <w:lang w:eastAsia="ru-RU"/>
    </w:rPr>
  </w:style>
  <w:style w:type="paragraph" w:styleId="ab">
    <w:name w:val="footer"/>
    <w:basedOn w:val="a"/>
    <w:link w:val="ac"/>
    <w:uiPriority w:val="99"/>
    <w:unhideWhenUsed/>
    <w:rsid w:val="00E13574"/>
    <w:pPr>
      <w:tabs>
        <w:tab w:val="center" w:pos="4677"/>
        <w:tab w:val="right" w:pos="9355"/>
      </w:tabs>
      <w:spacing w:after="0" w:line="240" w:lineRule="auto"/>
    </w:pPr>
    <w:rPr>
      <w:rFonts w:ascii="Cambria" w:eastAsia="MS Mincho" w:hAnsi="Cambria" w:cs="Times New Roman"/>
      <w:sz w:val="24"/>
      <w:szCs w:val="24"/>
      <w:lang w:eastAsia="ru-RU"/>
    </w:rPr>
  </w:style>
  <w:style w:type="character" w:customStyle="1" w:styleId="ac">
    <w:name w:val="Нижний колонтитул Знак"/>
    <w:basedOn w:val="a0"/>
    <w:link w:val="ab"/>
    <w:uiPriority w:val="99"/>
    <w:rsid w:val="00E13574"/>
    <w:rPr>
      <w:rFonts w:ascii="Cambria" w:eastAsia="MS Mincho" w:hAnsi="Cambria" w:cs="Times New Roman"/>
      <w:sz w:val="24"/>
      <w:szCs w:val="24"/>
      <w:lang w:eastAsia="ru-RU"/>
    </w:rPr>
  </w:style>
  <w:style w:type="paragraph" w:customStyle="1" w:styleId="ConsPlusNormal">
    <w:name w:val="ConsPlusNormal"/>
    <w:rsid w:val="00E13574"/>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d">
    <w:name w:val="Hyperlink"/>
    <w:uiPriority w:val="99"/>
    <w:rsid w:val="00E13574"/>
    <w:rPr>
      <w:rFonts w:cs="Times New Roman"/>
      <w:color w:val="0000FF"/>
      <w:u w:val="single"/>
    </w:rPr>
  </w:style>
  <w:style w:type="paragraph" w:styleId="ae">
    <w:name w:val="annotation subject"/>
    <w:basedOn w:val="a7"/>
    <w:next w:val="a7"/>
    <w:link w:val="af"/>
    <w:uiPriority w:val="99"/>
    <w:semiHidden/>
    <w:unhideWhenUsed/>
    <w:rsid w:val="00E13574"/>
    <w:rPr>
      <w:b/>
      <w:bCs/>
      <w:sz w:val="20"/>
      <w:szCs w:val="20"/>
    </w:rPr>
  </w:style>
  <w:style w:type="character" w:customStyle="1" w:styleId="af">
    <w:name w:val="Тема примечания Знак"/>
    <w:basedOn w:val="a8"/>
    <w:link w:val="ae"/>
    <w:uiPriority w:val="99"/>
    <w:semiHidden/>
    <w:rsid w:val="00E13574"/>
    <w:rPr>
      <w:rFonts w:ascii="Cambria" w:eastAsia="MS Mincho" w:hAnsi="Cambria" w:cs="Times New Roman"/>
      <w:b/>
      <w:bCs/>
      <w:sz w:val="20"/>
      <w:szCs w:val="20"/>
      <w:lang w:eastAsia="ru-RU"/>
    </w:rPr>
  </w:style>
  <w:style w:type="paragraph" w:customStyle="1" w:styleId="ConsPlusNonformat">
    <w:name w:val="ConsPlusNonformat"/>
    <w:uiPriority w:val="99"/>
    <w:rsid w:val="00E13574"/>
    <w:pPr>
      <w:autoSpaceDE w:val="0"/>
      <w:autoSpaceDN w:val="0"/>
      <w:adjustRightInd w:val="0"/>
      <w:spacing w:after="0" w:line="240" w:lineRule="auto"/>
    </w:pPr>
    <w:rPr>
      <w:rFonts w:ascii="Times New Roman" w:eastAsia="MS Mincho" w:hAnsi="Times New Roman" w:cs="Times New Roman"/>
      <w:sz w:val="20"/>
      <w:szCs w:val="20"/>
      <w:lang w:eastAsia="ru-RU"/>
    </w:rPr>
  </w:style>
  <w:style w:type="table" w:styleId="af0">
    <w:name w:val="Table Grid"/>
    <w:basedOn w:val="a1"/>
    <w:uiPriority w:val="99"/>
    <w:rsid w:val="00E13574"/>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E13574"/>
    <w:pPr>
      <w:spacing w:after="0" w:line="240" w:lineRule="auto"/>
    </w:pPr>
    <w:rPr>
      <w:rFonts w:ascii="Calibri" w:eastAsia="MS Mincho" w:hAnsi="Calibri" w:cs="Times New Roman"/>
      <w:sz w:val="20"/>
      <w:szCs w:val="20"/>
      <w:lang w:eastAsia="ru-RU"/>
    </w:rPr>
  </w:style>
  <w:style w:type="character" w:customStyle="1" w:styleId="af2">
    <w:name w:val="Текст сноски Знак"/>
    <w:basedOn w:val="a0"/>
    <w:link w:val="af1"/>
    <w:uiPriority w:val="99"/>
    <w:rsid w:val="00E13574"/>
    <w:rPr>
      <w:rFonts w:ascii="Calibri" w:eastAsia="MS Mincho" w:hAnsi="Calibri" w:cs="Times New Roman"/>
      <w:sz w:val="20"/>
      <w:szCs w:val="20"/>
      <w:lang w:eastAsia="ru-RU"/>
    </w:rPr>
  </w:style>
  <w:style w:type="character" w:styleId="af3">
    <w:name w:val="footnote reference"/>
    <w:aliases w:val="5"/>
    <w:uiPriority w:val="99"/>
    <w:rsid w:val="00E13574"/>
    <w:rPr>
      <w:rFonts w:cs="Times New Roman"/>
      <w:vertAlign w:val="superscript"/>
    </w:rPr>
  </w:style>
  <w:style w:type="character" w:styleId="af4">
    <w:name w:val="Strong"/>
    <w:qFormat/>
    <w:rsid w:val="00E13574"/>
    <w:rPr>
      <w:b/>
      <w:bCs/>
    </w:rPr>
  </w:style>
  <w:style w:type="paragraph" w:styleId="af5">
    <w:name w:val="Normal (Web)"/>
    <w:basedOn w:val="a"/>
    <w:rsid w:val="00E13574"/>
    <w:pPr>
      <w:spacing w:after="36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locked/>
    <w:rsid w:val="00E13574"/>
    <w:rPr>
      <w:sz w:val="28"/>
      <w:szCs w:val="28"/>
      <w:shd w:val="clear" w:color="auto" w:fill="FFFFFF"/>
    </w:rPr>
  </w:style>
  <w:style w:type="paragraph" w:customStyle="1" w:styleId="22">
    <w:name w:val="Основной текст (2)"/>
    <w:basedOn w:val="a"/>
    <w:link w:val="21"/>
    <w:rsid w:val="00E13574"/>
    <w:pPr>
      <w:widowControl w:val="0"/>
      <w:shd w:val="clear" w:color="auto" w:fill="FFFFFF"/>
      <w:spacing w:after="0" w:line="326" w:lineRule="exact"/>
      <w:jc w:val="center"/>
    </w:pPr>
    <w:rPr>
      <w:sz w:val="28"/>
      <w:szCs w:val="28"/>
    </w:rPr>
  </w:style>
  <w:style w:type="character" w:customStyle="1" w:styleId="29pt">
    <w:name w:val="Основной текст (2) + 9 pt"/>
    <w:aliases w:val="Полужирный"/>
    <w:rsid w:val="00E13574"/>
    <w:rPr>
      <w:b/>
      <w:bCs/>
      <w:color w:val="000000"/>
      <w:spacing w:val="0"/>
      <w:w w:val="100"/>
      <w:position w:val="0"/>
      <w:sz w:val="18"/>
      <w:szCs w:val="18"/>
      <w:shd w:val="clear" w:color="auto" w:fill="FFFFFF"/>
      <w:lang w:val="ru-RU" w:eastAsia="ru-RU"/>
    </w:rPr>
  </w:style>
  <w:style w:type="paragraph" w:customStyle="1" w:styleId="p17">
    <w:name w:val="p17"/>
    <w:basedOn w:val="a"/>
    <w:rsid w:val="00E135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Нормальный (таблица)"/>
    <w:basedOn w:val="a"/>
    <w:next w:val="a"/>
    <w:uiPriority w:val="99"/>
    <w:rsid w:val="00E135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7">
    <w:name w:val="Body Text Indent"/>
    <w:basedOn w:val="a"/>
    <w:link w:val="af8"/>
    <w:uiPriority w:val="99"/>
    <w:rsid w:val="00E13574"/>
    <w:pPr>
      <w:spacing w:after="0" w:line="240" w:lineRule="auto"/>
      <w:ind w:left="5220"/>
      <w:jc w:val="center"/>
    </w:pPr>
    <w:rPr>
      <w:rFonts w:ascii="Times New Roman" w:eastAsia="Calibri" w:hAnsi="Times New Roman" w:cs="Times New Roman"/>
      <w:sz w:val="24"/>
      <w:szCs w:val="24"/>
      <w:lang w:eastAsia="ru-RU"/>
    </w:rPr>
  </w:style>
  <w:style w:type="character" w:customStyle="1" w:styleId="af8">
    <w:name w:val="Основной текст с отступом Знак"/>
    <w:basedOn w:val="a0"/>
    <w:link w:val="af7"/>
    <w:uiPriority w:val="99"/>
    <w:rsid w:val="00E13574"/>
    <w:rPr>
      <w:rFonts w:ascii="Times New Roman" w:eastAsia="Calibri" w:hAnsi="Times New Roman" w:cs="Times New Roman"/>
      <w:sz w:val="24"/>
      <w:szCs w:val="24"/>
      <w:lang w:eastAsia="ru-RU"/>
    </w:rPr>
  </w:style>
  <w:style w:type="character" w:customStyle="1" w:styleId="Bodytext2">
    <w:name w:val="Body text (2)_"/>
    <w:link w:val="Bodytext20"/>
    <w:rsid w:val="00E13574"/>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E13574"/>
    <w:pPr>
      <w:shd w:val="clear" w:color="auto" w:fill="FFFFFF"/>
      <w:spacing w:before="240" w:after="60" w:line="0" w:lineRule="atLeast"/>
      <w:jc w:val="right"/>
    </w:pPr>
    <w:rPr>
      <w:rFonts w:ascii="Times New Roman" w:eastAsia="Times New Roman" w:hAnsi="Times New Roman"/>
      <w:sz w:val="26"/>
      <w:szCs w:val="26"/>
    </w:rPr>
  </w:style>
  <w:style w:type="paragraph" w:styleId="af9">
    <w:name w:val="Revision"/>
    <w:hidden/>
    <w:uiPriority w:val="71"/>
    <w:rsid w:val="00E13574"/>
    <w:pPr>
      <w:spacing w:after="0" w:line="240" w:lineRule="auto"/>
    </w:pPr>
    <w:rPr>
      <w:rFonts w:ascii="Cambria" w:eastAsia="MS Mincho" w:hAnsi="Cambria" w:cs="Times New Roman"/>
      <w:sz w:val="24"/>
      <w:szCs w:val="24"/>
      <w:lang w:eastAsia="ru-RU"/>
    </w:rPr>
  </w:style>
  <w:style w:type="character" w:customStyle="1" w:styleId="afa">
    <w:name w:val="Заголовок сообщения (текст)"/>
    <w:rsid w:val="00E13574"/>
    <w:rPr>
      <w:rFonts w:ascii="Arial" w:hAnsi="Arial"/>
      <w:b/>
      <w:spacing w:val="-4"/>
      <w:position w:val="0"/>
      <w:sz w:val="18"/>
      <w:vertAlign w:val="baseline"/>
    </w:rPr>
  </w:style>
  <w:style w:type="paragraph" w:customStyle="1" w:styleId="12">
    <w:name w:val="Абзац списка1"/>
    <w:basedOn w:val="a"/>
    <w:next w:val="afb"/>
    <w:qFormat/>
    <w:rsid w:val="00E13574"/>
    <w:pPr>
      <w:spacing w:after="0" w:line="240" w:lineRule="auto"/>
      <w:ind w:left="720"/>
      <w:contextualSpacing/>
    </w:pPr>
    <w:rPr>
      <w:rFonts w:eastAsia="Times New Roman"/>
      <w:sz w:val="24"/>
      <w:szCs w:val="24"/>
      <w:lang w:eastAsia="ru-RU"/>
    </w:rPr>
  </w:style>
  <w:style w:type="paragraph" w:customStyle="1" w:styleId="afc">
    <w:name w:val="Знак Знак Знак Знак"/>
    <w:basedOn w:val="a"/>
    <w:rsid w:val="00E135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
    <w:name w:val="ConsPlusTitle"/>
    <w:rsid w:val="00E135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Title"/>
    <w:basedOn w:val="a"/>
    <w:link w:val="afe"/>
    <w:qFormat/>
    <w:rsid w:val="00E13574"/>
    <w:pPr>
      <w:spacing w:after="0" w:line="240" w:lineRule="auto"/>
      <w:jc w:val="center"/>
    </w:pPr>
    <w:rPr>
      <w:rFonts w:ascii="Times New Roman" w:eastAsia="Times New Roman" w:hAnsi="Times New Roman" w:cs="Times New Roman"/>
      <w:b/>
      <w:sz w:val="28"/>
      <w:szCs w:val="20"/>
      <w:lang w:eastAsia="ru-RU"/>
    </w:rPr>
  </w:style>
  <w:style w:type="character" w:customStyle="1" w:styleId="afe">
    <w:name w:val="Название Знак"/>
    <w:basedOn w:val="a0"/>
    <w:link w:val="afd"/>
    <w:rsid w:val="00E13574"/>
    <w:rPr>
      <w:rFonts w:ascii="Times New Roman" w:eastAsia="Times New Roman" w:hAnsi="Times New Roman" w:cs="Times New Roman"/>
      <w:b/>
      <w:sz w:val="28"/>
      <w:szCs w:val="20"/>
      <w:lang w:eastAsia="ru-RU"/>
    </w:rPr>
  </w:style>
  <w:style w:type="paragraph" w:customStyle="1" w:styleId="aff">
    <w:name w:val="Таблицы (моноширинный)"/>
    <w:basedOn w:val="a"/>
    <w:next w:val="a"/>
    <w:rsid w:val="00E1357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Bodytext">
    <w:name w:val="Body text_"/>
    <w:link w:val="13"/>
    <w:rsid w:val="00E13574"/>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13574"/>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E13574"/>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
    <w:link w:val="Heading1"/>
    <w:rsid w:val="00E13574"/>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0"/>
    <w:rsid w:val="00E13574"/>
  </w:style>
  <w:style w:type="character" w:customStyle="1" w:styleId="blk">
    <w:name w:val="blk"/>
    <w:basedOn w:val="a0"/>
    <w:rsid w:val="00E13574"/>
  </w:style>
  <w:style w:type="character" w:customStyle="1" w:styleId="f">
    <w:name w:val="f"/>
    <w:basedOn w:val="a0"/>
    <w:rsid w:val="00E13574"/>
  </w:style>
  <w:style w:type="paragraph" w:customStyle="1" w:styleId="310">
    <w:name w:val="Цветная заливка — акцент 31"/>
    <w:basedOn w:val="a"/>
    <w:uiPriority w:val="34"/>
    <w:qFormat/>
    <w:rsid w:val="00E13574"/>
    <w:pPr>
      <w:spacing w:after="0" w:line="240" w:lineRule="auto"/>
      <w:ind w:left="720"/>
      <w:contextualSpacing/>
    </w:pPr>
    <w:rPr>
      <w:rFonts w:ascii="Calibri" w:eastAsia="MS Mincho" w:hAnsi="Calibri" w:cs="Times New Roman"/>
      <w:sz w:val="24"/>
      <w:szCs w:val="24"/>
      <w:lang w:eastAsia="ru-RU"/>
    </w:rPr>
  </w:style>
  <w:style w:type="paragraph" w:customStyle="1" w:styleId="23">
    <w:name w:val="Абзац списка2"/>
    <w:basedOn w:val="a"/>
    <w:rsid w:val="00E13574"/>
    <w:pPr>
      <w:spacing w:after="200" w:line="276" w:lineRule="auto"/>
      <w:ind w:left="720"/>
      <w:contextualSpacing/>
    </w:pPr>
    <w:rPr>
      <w:rFonts w:ascii="Calibri" w:eastAsia="Times New Roman" w:hAnsi="Calibri" w:cs="Times New Roman"/>
    </w:rPr>
  </w:style>
  <w:style w:type="paragraph" w:customStyle="1" w:styleId="dash041e0431044b0447043d044b0439002000280432043504310029">
    <w:name w:val="dash041e_0431_044b_0447_043d_044b_0439_0020_0028_0432_0435_0431_0029"/>
    <w:basedOn w:val="a"/>
    <w:rsid w:val="00E135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E13574"/>
  </w:style>
  <w:style w:type="paragraph" w:styleId="aff0">
    <w:name w:val="TOC Heading"/>
    <w:basedOn w:val="1"/>
    <w:next w:val="a"/>
    <w:uiPriority w:val="39"/>
    <w:unhideWhenUsed/>
    <w:qFormat/>
    <w:rsid w:val="00E13574"/>
    <w:pPr>
      <w:spacing w:line="276" w:lineRule="auto"/>
      <w:outlineLvl w:val="9"/>
    </w:pPr>
  </w:style>
  <w:style w:type="paragraph" w:styleId="14">
    <w:name w:val="toc 1"/>
    <w:basedOn w:val="a"/>
    <w:next w:val="a"/>
    <w:autoRedefine/>
    <w:uiPriority w:val="39"/>
    <w:unhideWhenUsed/>
    <w:qFormat/>
    <w:rsid w:val="00E13574"/>
    <w:pPr>
      <w:spacing w:after="100" w:line="240" w:lineRule="auto"/>
    </w:pPr>
    <w:rPr>
      <w:rFonts w:ascii="Cambria" w:eastAsia="MS Mincho" w:hAnsi="Cambria" w:cs="Times New Roman"/>
      <w:sz w:val="24"/>
      <w:szCs w:val="24"/>
      <w:lang w:eastAsia="ru-RU"/>
    </w:rPr>
  </w:style>
  <w:style w:type="paragraph" w:styleId="24">
    <w:name w:val="toc 2"/>
    <w:basedOn w:val="a"/>
    <w:next w:val="a"/>
    <w:autoRedefine/>
    <w:uiPriority w:val="39"/>
    <w:semiHidden/>
    <w:unhideWhenUsed/>
    <w:qFormat/>
    <w:rsid w:val="00E13574"/>
    <w:pPr>
      <w:spacing w:after="100" w:line="276" w:lineRule="auto"/>
      <w:ind w:left="220"/>
    </w:pPr>
    <w:rPr>
      <w:rFonts w:ascii="Cambria" w:eastAsia="MS Mincho" w:hAnsi="Cambria" w:cs="Times New Roman"/>
      <w:lang w:eastAsia="ru-RU"/>
    </w:rPr>
  </w:style>
  <w:style w:type="paragraph" w:styleId="32">
    <w:name w:val="toc 3"/>
    <w:basedOn w:val="a"/>
    <w:next w:val="a"/>
    <w:autoRedefine/>
    <w:uiPriority w:val="39"/>
    <w:semiHidden/>
    <w:unhideWhenUsed/>
    <w:qFormat/>
    <w:rsid w:val="00E13574"/>
    <w:pPr>
      <w:spacing w:after="100" w:line="276" w:lineRule="auto"/>
      <w:ind w:left="440"/>
    </w:pPr>
    <w:rPr>
      <w:rFonts w:ascii="Cambria" w:eastAsia="MS Mincho" w:hAnsi="Cambria" w:cs="Times New Roman"/>
      <w:lang w:eastAsia="ru-RU"/>
    </w:rPr>
  </w:style>
  <w:style w:type="character" w:styleId="aff1">
    <w:name w:val="FollowedHyperlink"/>
    <w:uiPriority w:val="99"/>
    <w:semiHidden/>
    <w:unhideWhenUsed/>
    <w:rsid w:val="00E13574"/>
    <w:rPr>
      <w:color w:val="800080"/>
      <w:u w:val="single"/>
    </w:rPr>
  </w:style>
  <w:style w:type="character" w:customStyle="1" w:styleId="FontStyle36">
    <w:name w:val="Font Style36"/>
    <w:rsid w:val="00E13574"/>
    <w:rPr>
      <w:rFonts w:ascii="Times New Roman" w:hAnsi="Times New Roman" w:cs="Times New Roman"/>
      <w:sz w:val="22"/>
      <w:szCs w:val="22"/>
    </w:rPr>
  </w:style>
  <w:style w:type="paragraph" w:customStyle="1" w:styleId="Style19">
    <w:name w:val="Style19"/>
    <w:basedOn w:val="a"/>
    <w:rsid w:val="00E13574"/>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311">
    <w:name w:val="Темный список — акцент 31"/>
    <w:hidden/>
    <w:uiPriority w:val="99"/>
    <w:semiHidden/>
    <w:rsid w:val="00E13574"/>
    <w:pPr>
      <w:spacing w:after="0" w:line="240" w:lineRule="auto"/>
    </w:pPr>
    <w:rPr>
      <w:rFonts w:ascii="Cambria" w:eastAsia="MS Mincho" w:hAnsi="Cambria" w:cs="Times New Roman"/>
      <w:sz w:val="24"/>
      <w:szCs w:val="24"/>
      <w:lang w:eastAsia="ru-RU"/>
    </w:rPr>
  </w:style>
  <w:style w:type="paragraph" w:styleId="aff2">
    <w:name w:val="Document Map"/>
    <w:basedOn w:val="a"/>
    <w:link w:val="aff3"/>
    <w:uiPriority w:val="99"/>
    <w:semiHidden/>
    <w:unhideWhenUsed/>
    <w:rsid w:val="00E13574"/>
    <w:pPr>
      <w:spacing w:after="0" w:line="240" w:lineRule="auto"/>
    </w:pPr>
    <w:rPr>
      <w:rFonts w:ascii="Lucida Grande CY" w:eastAsia="MS Mincho" w:hAnsi="Lucida Grande CY" w:cs="Lucida Grande CY"/>
      <w:sz w:val="24"/>
      <w:szCs w:val="24"/>
      <w:lang w:eastAsia="ru-RU"/>
    </w:rPr>
  </w:style>
  <w:style w:type="character" w:customStyle="1" w:styleId="aff3">
    <w:name w:val="Схема документа Знак"/>
    <w:basedOn w:val="a0"/>
    <w:link w:val="aff2"/>
    <w:uiPriority w:val="99"/>
    <w:semiHidden/>
    <w:rsid w:val="00E13574"/>
    <w:rPr>
      <w:rFonts w:ascii="Lucida Grande CY" w:eastAsia="MS Mincho" w:hAnsi="Lucida Grande CY" w:cs="Lucida Grande CY"/>
      <w:sz w:val="24"/>
      <w:szCs w:val="24"/>
      <w:lang w:eastAsia="ru-RU"/>
    </w:rPr>
  </w:style>
  <w:style w:type="paragraph" w:customStyle="1" w:styleId="312">
    <w:name w:val="Светлый список — акцент 31"/>
    <w:hidden/>
    <w:uiPriority w:val="71"/>
    <w:rsid w:val="00E13574"/>
    <w:pPr>
      <w:spacing w:after="0" w:line="240" w:lineRule="auto"/>
    </w:pPr>
    <w:rPr>
      <w:rFonts w:ascii="Cambria" w:eastAsia="MS Mincho" w:hAnsi="Cambria" w:cs="Times New Roman"/>
      <w:sz w:val="24"/>
      <w:szCs w:val="24"/>
      <w:lang w:eastAsia="ru-RU"/>
    </w:rPr>
  </w:style>
  <w:style w:type="paragraph" w:customStyle="1" w:styleId="221">
    <w:name w:val="Средний список 2 — акцент 21"/>
    <w:hidden/>
    <w:uiPriority w:val="71"/>
    <w:rsid w:val="00E13574"/>
    <w:pPr>
      <w:spacing w:after="0" w:line="240" w:lineRule="auto"/>
    </w:pPr>
    <w:rPr>
      <w:rFonts w:ascii="Cambria" w:eastAsia="MS Mincho" w:hAnsi="Cambria" w:cs="Times New Roman"/>
      <w:sz w:val="24"/>
      <w:szCs w:val="24"/>
      <w:lang w:eastAsia="ru-RU"/>
    </w:rPr>
  </w:style>
  <w:style w:type="paragraph" w:customStyle="1" w:styleId="110">
    <w:name w:val="Цветная заливка — акцент 11"/>
    <w:hidden/>
    <w:uiPriority w:val="71"/>
    <w:rsid w:val="00E13574"/>
    <w:pPr>
      <w:spacing w:after="0" w:line="240" w:lineRule="auto"/>
    </w:pPr>
    <w:rPr>
      <w:rFonts w:ascii="Cambria" w:eastAsia="MS Mincho" w:hAnsi="Cambria" w:cs="Times New Roman"/>
      <w:sz w:val="24"/>
      <w:szCs w:val="24"/>
      <w:lang w:eastAsia="ru-RU"/>
    </w:rPr>
  </w:style>
  <w:style w:type="paragraph" w:customStyle="1" w:styleId="ConsTitle">
    <w:name w:val="ConsTitle"/>
    <w:rsid w:val="00E13574"/>
    <w:pPr>
      <w:widowControl w:val="0"/>
      <w:suppressAutoHyphens/>
      <w:autoSpaceDE w:val="0"/>
      <w:spacing w:after="120" w:line="240" w:lineRule="auto"/>
      <w:ind w:right="19772"/>
    </w:pPr>
    <w:rPr>
      <w:rFonts w:ascii="Arial" w:eastAsia="Times New Roman" w:hAnsi="Arial" w:cs="Arial"/>
      <w:b/>
      <w:bCs/>
      <w:sz w:val="16"/>
      <w:szCs w:val="16"/>
      <w:lang w:eastAsia="ar-SA"/>
    </w:rPr>
  </w:style>
  <w:style w:type="character" w:customStyle="1" w:styleId="313">
    <w:name w:val="Заголовок 3 Знак1"/>
    <w:basedOn w:val="a0"/>
    <w:uiPriority w:val="9"/>
    <w:semiHidden/>
    <w:rsid w:val="00E13574"/>
    <w:rPr>
      <w:rFonts w:asciiTheme="majorHAnsi" w:eastAsiaTheme="majorEastAsia" w:hAnsiTheme="majorHAnsi" w:cstheme="majorBidi"/>
      <w:color w:val="1F3763" w:themeColor="accent1" w:themeShade="7F"/>
      <w:sz w:val="24"/>
      <w:szCs w:val="24"/>
    </w:rPr>
  </w:style>
  <w:style w:type="paragraph" w:styleId="afb">
    <w:name w:val="List Paragraph"/>
    <w:basedOn w:val="a"/>
    <w:uiPriority w:val="34"/>
    <w:qFormat/>
    <w:rsid w:val="00E13574"/>
    <w:pPr>
      <w:ind w:left="720"/>
      <w:contextualSpacing/>
    </w:pPr>
  </w:style>
  <w:style w:type="table" w:customStyle="1" w:styleId="15">
    <w:name w:val="Сетка таблицы1"/>
    <w:basedOn w:val="a1"/>
    <w:next w:val="af0"/>
    <w:uiPriority w:val="99"/>
    <w:rsid w:val="008F51C6"/>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0"/>
    <w:uiPriority w:val="99"/>
    <w:rsid w:val="008F51C6"/>
    <w:pPr>
      <w:spacing w:after="0" w:line="240" w:lineRule="auto"/>
    </w:pPr>
    <w:rPr>
      <w:rFonts w:ascii="Cambria" w:eastAsia="MS Mincho" w:hAnsi="Cambria"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vo.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65</Pages>
  <Words>16451</Words>
  <Characters>93775</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Fokin_new</dc:creator>
  <cp:keywords/>
  <dc:description/>
  <cp:lastModifiedBy>Radaeva</cp:lastModifiedBy>
  <cp:revision>4</cp:revision>
  <dcterms:created xsi:type="dcterms:W3CDTF">2017-03-02T13:42:00Z</dcterms:created>
  <dcterms:modified xsi:type="dcterms:W3CDTF">2017-03-29T07:23:00Z</dcterms:modified>
</cp:coreProperties>
</file>