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2" w:type="dxa"/>
        <w:tblInd w:w="52" w:type="dxa"/>
        <w:tblLayout w:type="fixed"/>
        <w:tblLook w:val="0000"/>
      </w:tblPr>
      <w:tblGrid>
        <w:gridCol w:w="907"/>
        <w:gridCol w:w="1701"/>
        <w:gridCol w:w="567"/>
        <w:gridCol w:w="850"/>
        <w:gridCol w:w="679"/>
        <w:gridCol w:w="4708"/>
      </w:tblGrid>
      <w:tr w:rsidR="000F19C5" w:rsidRPr="00EA6322" w:rsidTr="0005059C">
        <w:trPr>
          <w:trHeight w:val="2340"/>
        </w:trPr>
        <w:tc>
          <w:tcPr>
            <w:tcW w:w="4704" w:type="dxa"/>
            <w:gridSpan w:val="5"/>
          </w:tcPr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  <w:r w:rsidRPr="00EA6322">
              <w:rPr>
                <w:sz w:val="18"/>
              </w:rPr>
              <w:t>Российская Федерация</w:t>
            </w: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  <w:r w:rsidRPr="00EA6322">
              <w:rPr>
                <w:sz w:val="18"/>
              </w:rPr>
              <w:t>Самарская область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22"/>
              </w:rPr>
            </w:pPr>
            <w:r w:rsidRPr="00EA6322">
              <w:rPr>
                <w:sz w:val="22"/>
              </w:rPr>
              <w:t>АДМИНИСТРАЦИЯ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  <w:r w:rsidRPr="00EA6322">
              <w:rPr>
                <w:sz w:val="22"/>
              </w:rPr>
              <w:t>городского округа Кинель</w:t>
            </w: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</w:p>
          <w:p w:rsidR="000F19C5" w:rsidRPr="00EA6322" w:rsidRDefault="000F19C5" w:rsidP="0005059C">
            <w:pPr>
              <w:keepNext/>
              <w:spacing w:line="240" w:lineRule="auto"/>
              <w:jc w:val="center"/>
              <w:outlineLvl w:val="0"/>
              <w:rPr>
                <w:b/>
                <w:sz w:val="32"/>
              </w:rPr>
            </w:pPr>
            <w:r w:rsidRPr="00EA6322">
              <w:rPr>
                <w:b/>
                <w:sz w:val="32"/>
              </w:rPr>
              <w:t>ПОСТАНОВЛЕНИЕ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</w:p>
        </w:tc>
        <w:tc>
          <w:tcPr>
            <w:tcW w:w="4708" w:type="dxa"/>
            <w:vMerge w:val="restart"/>
          </w:tcPr>
          <w:p w:rsidR="000F19C5" w:rsidRPr="00EA6322" w:rsidRDefault="00B24B1D" w:rsidP="00B24B1D">
            <w:pPr>
              <w:spacing w:line="240" w:lineRule="auto"/>
              <w:jc w:val="center"/>
            </w:pPr>
            <w:r>
              <w:t>ПРОЕКТ</w:t>
            </w:r>
          </w:p>
        </w:tc>
      </w:tr>
      <w:tr w:rsidR="000F19C5" w:rsidRPr="00EA6322" w:rsidTr="0005059C">
        <w:trPr>
          <w:trHeight w:val="345"/>
        </w:trPr>
        <w:tc>
          <w:tcPr>
            <w:tcW w:w="907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  <w:r w:rsidRPr="00EA6322">
              <w:rPr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F19C5" w:rsidRPr="00DC4C34" w:rsidRDefault="000F19C5" w:rsidP="0005059C">
            <w:pPr>
              <w:spacing w:line="240" w:lineRule="auto"/>
              <w:jc w:val="center"/>
              <w:rPr>
                <w:i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  <w:r w:rsidRPr="00EA6322">
              <w:rPr>
                <w:szCs w:val="28"/>
              </w:rPr>
              <w:t>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0F19C5" w:rsidRPr="002C5DED" w:rsidRDefault="000F19C5" w:rsidP="0005059C">
            <w:pPr>
              <w:spacing w:line="240" w:lineRule="auto"/>
              <w:jc w:val="center"/>
              <w:rPr>
                <w:i/>
                <w:szCs w:val="28"/>
              </w:rPr>
            </w:pPr>
          </w:p>
        </w:tc>
        <w:tc>
          <w:tcPr>
            <w:tcW w:w="679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708" w:type="dxa"/>
            <w:vMerge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</w:p>
        </w:tc>
      </w:tr>
      <w:tr w:rsidR="000F19C5" w:rsidRPr="00EA6322" w:rsidTr="0005059C">
        <w:trPr>
          <w:trHeight w:val="365"/>
        </w:trPr>
        <w:tc>
          <w:tcPr>
            <w:tcW w:w="4704" w:type="dxa"/>
            <w:gridSpan w:val="5"/>
          </w:tcPr>
          <w:p w:rsidR="000F19C5" w:rsidRPr="00EA6322" w:rsidRDefault="000F19C5" w:rsidP="0005059C">
            <w:pPr>
              <w:spacing w:line="240" w:lineRule="auto"/>
              <w:jc w:val="center"/>
            </w:pPr>
          </w:p>
        </w:tc>
        <w:tc>
          <w:tcPr>
            <w:tcW w:w="4708" w:type="dxa"/>
            <w:vMerge/>
          </w:tcPr>
          <w:p w:rsidR="000F19C5" w:rsidRPr="00EA6322" w:rsidRDefault="000F19C5" w:rsidP="0005059C">
            <w:pPr>
              <w:spacing w:line="240" w:lineRule="auto"/>
              <w:jc w:val="right"/>
            </w:pPr>
          </w:p>
        </w:tc>
      </w:tr>
      <w:tr w:rsidR="000F19C5" w:rsidRPr="00EA6322" w:rsidTr="0005059C">
        <w:trPr>
          <w:gridAfter w:val="1"/>
          <w:wAfter w:w="4708" w:type="dxa"/>
          <w:trHeight w:val="600"/>
        </w:trPr>
        <w:tc>
          <w:tcPr>
            <w:tcW w:w="4704" w:type="dxa"/>
            <w:gridSpan w:val="5"/>
          </w:tcPr>
          <w:p w:rsidR="000F19C5" w:rsidRPr="000C4313" w:rsidRDefault="000C4313" w:rsidP="00032386">
            <w:pPr>
              <w:spacing w:line="240" w:lineRule="auto"/>
              <w:ind w:firstLine="232"/>
              <w:rPr>
                <w:szCs w:val="28"/>
              </w:rPr>
            </w:pPr>
            <w:r w:rsidRPr="000C4313">
              <w:rPr>
                <w:szCs w:val="28"/>
              </w:rPr>
              <w:t xml:space="preserve">Об утверждении муниципального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Самарской области на </w:t>
            </w:r>
            <w:r w:rsidR="00915225">
              <w:rPr>
                <w:szCs w:val="28"/>
              </w:rPr>
              <w:t>2014-</w:t>
            </w:r>
            <w:r w:rsidRPr="000C4313">
              <w:rPr>
                <w:szCs w:val="28"/>
              </w:rPr>
              <w:t>2015 год</w:t>
            </w:r>
            <w:r w:rsidR="00915225">
              <w:rPr>
                <w:szCs w:val="28"/>
              </w:rPr>
              <w:t>ы</w:t>
            </w:r>
            <w:r w:rsidRPr="000C4313">
              <w:rPr>
                <w:szCs w:val="28"/>
              </w:rPr>
              <w:t xml:space="preserve"> в городском округе Кинель</w:t>
            </w:r>
          </w:p>
        </w:tc>
      </w:tr>
    </w:tbl>
    <w:p w:rsidR="000F19C5" w:rsidRPr="00E82BB3" w:rsidRDefault="000F19C5" w:rsidP="000C4313">
      <w:pPr>
        <w:spacing w:line="240" w:lineRule="auto"/>
        <w:ind w:firstLine="709"/>
        <w:rPr>
          <w:szCs w:val="28"/>
        </w:rPr>
      </w:pPr>
    </w:p>
    <w:p w:rsidR="00032386" w:rsidRPr="00E82BB3" w:rsidRDefault="00032386" w:rsidP="000C4313">
      <w:pPr>
        <w:spacing w:line="240" w:lineRule="auto"/>
        <w:ind w:firstLine="709"/>
        <w:rPr>
          <w:szCs w:val="28"/>
        </w:rPr>
      </w:pPr>
    </w:p>
    <w:p w:rsidR="000C4313" w:rsidRDefault="000C4313" w:rsidP="000C4313">
      <w:pPr>
        <w:spacing w:line="240" w:lineRule="auto"/>
        <w:ind w:firstLine="709"/>
        <w:textAlignment w:val="top"/>
        <w:rPr>
          <w:szCs w:val="28"/>
        </w:rPr>
      </w:pPr>
      <w:r w:rsidRPr="000C4313">
        <w:rPr>
          <w:szCs w:val="28"/>
        </w:rPr>
        <w:t>В целях реализации Закона Самарской области от 21.06.2013</w:t>
      </w:r>
      <w:r>
        <w:rPr>
          <w:szCs w:val="28"/>
        </w:rPr>
        <w:t xml:space="preserve"> </w:t>
      </w:r>
      <w:r w:rsidRPr="000C4313">
        <w:rPr>
          <w:szCs w:val="28"/>
        </w:rPr>
        <w:t>г</w:t>
      </w:r>
      <w:r>
        <w:rPr>
          <w:szCs w:val="28"/>
        </w:rPr>
        <w:t xml:space="preserve">ода </w:t>
      </w:r>
      <w:r w:rsidRPr="000C4313">
        <w:rPr>
          <w:szCs w:val="28"/>
        </w:rPr>
        <w:t>№60-ГД «О системе капитального ремонта общего имущества в многоквартирных домах, расположенных на территории Самарской области»</w:t>
      </w:r>
      <w:r w:rsidR="00915225">
        <w:rPr>
          <w:szCs w:val="28"/>
        </w:rPr>
        <w:t>,</w:t>
      </w:r>
      <w:r w:rsidRPr="000C4313">
        <w:rPr>
          <w:szCs w:val="28"/>
        </w:rPr>
        <w:t xml:space="preserve"> </w:t>
      </w:r>
      <w:r w:rsidR="00CD3F1D">
        <w:rPr>
          <w:szCs w:val="28"/>
        </w:rPr>
        <w:t xml:space="preserve"> </w:t>
      </w:r>
      <w:r w:rsidR="00915225">
        <w:rPr>
          <w:szCs w:val="28"/>
        </w:rPr>
        <w:t>П</w:t>
      </w:r>
      <w:r w:rsidRPr="000C4313">
        <w:rPr>
          <w:szCs w:val="28"/>
        </w:rPr>
        <w:t>остановления Правительства Самарской области от 29.11.2013</w:t>
      </w:r>
      <w:r>
        <w:rPr>
          <w:szCs w:val="28"/>
        </w:rPr>
        <w:t xml:space="preserve"> года </w:t>
      </w:r>
      <w:r w:rsidRPr="000C4313">
        <w:rPr>
          <w:szCs w:val="28"/>
        </w:rPr>
        <w:t>№707 «Об утверждении региональной программы капитального ремонта общего имущества в многоквартирных домах, расположенных на территории Самарской области»</w:t>
      </w:r>
      <w:r w:rsidR="00915225">
        <w:rPr>
          <w:szCs w:val="28"/>
        </w:rPr>
        <w:t xml:space="preserve"> и Постановления администрации городского округа Кинель Самарской области от  16.12.2013г. №3716 «</w:t>
      </w:r>
      <w:r w:rsidR="00915225" w:rsidRPr="00E568FB">
        <w:rPr>
          <w:szCs w:val="28"/>
        </w:rPr>
        <w:t xml:space="preserve">Об утверждении </w:t>
      </w:r>
      <w:r w:rsidR="00915225">
        <w:rPr>
          <w:szCs w:val="28"/>
        </w:rPr>
        <w:t>муниципальной</w:t>
      </w:r>
      <w:r w:rsidR="00915225" w:rsidRPr="00E568FB">
        <w:rPr>
          <w:szCs w:val="28"/>
        </w:rPr>
        <w:t xml:space="preserve"> программ</w:t>
      </w:r>
      <w:r w:rsidR="00915225">
        <w:rPr>
          <w:szCs w:val="28"/>
        </w:rPr>
        <w:t xml:space="preserve">ы </w:t>
      </w:r>
      <w:r w:rsidR="00915225" w:rsidRPr="00E568FB">
        <w:rPr>
          <w:szCs w:val="28"/>
        </w:rPr>
        <w:t>капитального ремонта общего имущества в многоквартирных домах, расположенных на территории городского округа Кинель Самарской области</w:t>
      </w:r>
      <w:r w:rsidR="00915225">
        <w:rPr>
          <w:szCs w:val="28"/>
        </w:rPr>
        <w:t>»</w:t>
      </w:r>
    </w:p>
    <w:p w:rsidR="00AA6D6D" w:rsidRPr="000C4313" w:rsidRDefault="00AA6D6D" w:rsidP="000C4313">
      <w:pPr>
        <w:spacing w:line="240" w:lineRule="auto"/>
        <w:ind w:firstLine="709"/>
        <w:textAlignment w:val="top"/>
        <w:rPr>
          <w:szCs w:val="28"/>
        </w:rPr>
      </w:pPr>
    </w:p>
    <w:p w:rsidR="000C4313" w:rsidRDefault="000C4313" w:rsidP="000C4313">
      <w:pPr>
        <w:pStyle w:val="23"/>
        <w:suppressAutoHyphens/>
        <w:spacing w:after="0" w:line="240" w:lineRule="auto"/>
        <w:ind w:firstLine="709"/>
        <w:jc w:val="center"/>
        <w:rPr>
          <w:caps/>
          <w:spacing w:val="60"/>
        </w:rPr>
      </w:pPr>
      <w:bookmarkStart w:id="0" w:name="sub_2"/>
      <w:r w:rsidRPr="00EA6322">
        <w:rPr>
          <w:caps/>
          <w:spacing w:val="60"/>
        </w:rPr>
        <w:t>Постановляю:</w:t>
      </w:r>
    </w:p>
    <w:p w:rsidR="00AA6D6D" w:rsidRPr="00EA6322" w:rsidRDefault="00AA6D6D" w:rsidP="000C4313">
      <w:pPr>
        <w:pStyle w:val="23"/>
        <w:suppressAutoHyphens/>
        <w:spacing w:after="0" w:line="240" w:lineRule="auto"/>
        <w:ind w:firstLine="709"/>
        <w:jc w:val="center"/>
        <w:rPr>
          <w:caps/>
          <w:spacing w:val="60"/>
        </w:rPr>
      </w:pPr>
    </w:p>
    <w:p w:rsidR="000C4313" w:rsidRDefault="000C4313" w:rsidP="000C4313">
      <w:pPr>
        <w:spacing w:line="240" w:lineRule="auto"/>
        <w:ind w:firstLine="709"/>
        <w:textAlignment w:val="top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Pr="000C4313">
        <w:rPr>
          <w:szCs w:val="28"/>
        </w:rPr>
        <w:t xml:space="preserve">Утвердить прилагаемый муниципальный краткосрочный план реализации региональной программы капитального ремонта общего имущества в многоквартирных домах, расположенных на территории Самарской области на </w:t>
      </w:r>
      <w:r w:rsidR="00DB5899">
        <w:rPr>
          <w:szCs w:val="28"/>
        </w:rPr>
        <w:t>2014-</w:t>
      </w:r>
      <w:r w:rsidRPr="000C4313">
        <w:rPr>
          <w:szCs w:val="28"/>
        </w:rPr>
        <w:t>201</w:t>
      </w:r>
      <w:r w:rsidR="00032386" w:rsidRPr="00032386">
        <w:rPr>
          <w:szCs w:val="28"/>
        </w:rPr>
        <w:t>5</w:t>
      </w:r>
      <w:r w:rsidRPr="000C4313">
        <w:rPr>
          <w:szCs w:val="28"/>
        </w:rPr>
        <w:t xml:space="preserve"> год</w:t>
      </w:r>
      <w:r w:rsidR="00DB5899">
        <w:rPr>
          <w:szCs w:val="28"/>
        </w:rPr>
        <w:t>ы</w:t>
      </w:r>
      <w:r w:rsidRPr="000C4313">
        <w:rPr>
          <w:szCs w:val="28"/>
        </w:rPr>
        <w:t xml:space="preserve"> в городском округе Кинель.</w:t>
      </w:r>
      <w:bookmarkStart w:id="1" w:name="sub_3"/>
      <w:bookmarkEnd w:id="0"/>
    </w:p>
    <w:p w:rsidR="00DB5899" w:rsidRPr="000C4313" w:rsidRDefault="00DB5899" w:rsidP="000C4313">
      <w:pPr>
        <w:spacing w:line="240" w:lineRule="auto"/>
        <w:ind w:firstLine="709"/>
        <w:textAlignment w:val="top"/>
        <w:rPr>
          <w:szCs w:val="28"/>
        </w:rPr>
      </w:pPr>
      <w:r>
        <w:rPr>
          <w:szCs w:val="28"/>
        </w:rPr>
        <w:t>2. Признать утратившим силу постановления администрации городского округа Кинель от 20.12.2013года  №3775   «</w:t>
      </w:r>
      <w:r w:rsidRPr="00E568FB">
        <w:rPr>
          <w:szCs w:val="28"/>
        </w:rPr>
        <w:t xml:space="preserve">Об утверждении  </w:t>
      </w:r>
      <w:r>
        <w:rPr>
          <w:szCs w:val="28"/>
        </w:rPr>
        <w:t>муниципального</w:t>
      </w:r>
      <w:r w:rsidRPr="00E568FB">
        <w:rPr>
          <w:szCs w:val="28"/>
        </w:rPr>
        <w:t xml:space="preserve"> </w:t>
      </w:r>
      <w:r>
        <w:rPr>
          <w:szCs w:val="28"/>
        </w:rPr>
        <w:t xml:space="preserve">краткосрочного плана реализации региональной программы </w:t>
      </w:r>
      <w:r w:rsidRPr="00E568FB">
        <w:rPr>
          <w:szCs w:val="28"/>
        </w:rPr>
        <w:t xml:space="preserve">капитального ремонта общего имущества в многоквартирных домах, расположенных на территории Самарской области </w:t>
      </w:r>
      <w:r>
        <w:rPr>
          <w:szCs w:val="28"/>
        </w:rPr>
        <w:t>на 2014год в городском округе Кинель» и от 05.09.2014года №2795 «</w:t>
      </w:r>
      <w:r w:rsidRPr="000C4313">
        <w:rPr>
          <w:szCs w:val="28"/>
        </w:rPr>
        <w:t xml:space="preserve">Об утверждении </w:t>
      </w:r>
      <w:r w:rsidRPr="000C4313">
        <w:rPr>
          <w:szCs w:val="28"/>
        </w:rPr>
        <w:lastRenderedPageBreak/>
        <w:t>муниципального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Самарской области на 2015 год в городском округе Кинель</w:t>
      </w:r>
      <w:r>
        <w:rPr>
          <w:szCs w:val="28"/>
        </w:rPr>
        <w:t>».</w:t>
      </w:r>
    </w:p>
    <w:p w:rsidR="000C4313" w:rsidRPr="000C4313" w:rsidRDefault="00DB5899" w:rsidP="000C4313">
      <w:pPr>
        <w:spacing w:line="240" w:lineRule="auto"/>
        <w:ind w:firstLine="709"/>
        <w:textAlignment w:val="top"/>
        <w:rPr>
          <w:szCs w:val="28"/>
        </w:rPr>
      </w:pPr>
      <w:r>
        <w:rPr>
          <w:szCs w:val="28"/>
        </w:rPr>
        <w:t>3</w:t>
      </w:r>
      <w:r w:rsidR="000C4313">
        <w:rPr>
          <w:szCs w:val="28"/>
        </w:rPr>
        <w:t>.</w:t>
      </w:r>
      <w:r w:rsidR="000C4313">
        <w:rPr>
          <w:szCs w:val="28"/>
        </w:rPr>
        <w:tab/>
      </w:r>
      <w:r w:rsidR="000C4313" w:rsidRPr="000C4313">
        <w:rPr>
          <w:szCs w:val="28"/>
        </w:rPr>
        <w:t xml:space="preserve">Контроль за реализацией настоящего постановления возложить на </w:t>
      </w:r>
      <w:r w:rsidR="00032386">
        <w:rPr>
          <w:szCs w:val="28"/>
        </w:rPr>
        <w:t>П</w:t>
      </w:r>
      <w:r w:rsidR="000C4313" w:rsidRPr="000C4313">
        <w:rPr>
          <w:szCs w:val="28"/>
        </w:rPr>
        <w:t>ервого заместителя Главы администрации по жилищно-комму</w:t>
      </w:r>
      <w:r w:rsidR="00032386">
        <w:rPr>
          <w:szCs w:val="28"/>
        </w:rPr>
        <w:t>нальному хозяйству (С.В.Козлова).</w:t>
      </w:r>
    </w:p>
    <w:bookmarkEnd w:id="1"/>
    <w:p w:rsidR="000C4313" w:rsidRPr="000C4313" w:rsidRDefault="000C4313" w:rsidP="000C4313">
      <w:pPr>
        <w:spacing w:line="240" w:lineRule="auto"/>
        <w:ind w:firstLine="709"/>
        <w:textAlignment w:val="top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0C4313">
        <w:rPr>
          <w:szCs w:val="28"/>
        </w:rPr>
        <w:t>Опубликовать настоящее постановление в газете «Кинельская жизнь» или «Неделя Кинеля».</w:t>
      </w:r>
    </w:p>
    <w:p w:rsidR="000C4313" w:rsidRDefault="000C4313" w:rsidP="000C4313">
      <w:pPr>
        <w:spacing w:line="240" w:lineRule="auto"/>
        <w:jc w:val="left"/>
        <w:rPr>
          <w:szCs w:val="28"/>
        </w:rPr>
      </w:pPr>
    </w:p>
    <w:p w:rsidR="000C4313" w:rsidRDefault="000C4313" w:rsidP="000C4313">
      <w:pPr>
        <w:spacing w:line="240" w:lineRule="auto"/>
        <w:jc w:val="left"/>
        <w:rPr>
          <w:szCs w:val="28"/>
        </w:rPr>
      </w:pPr>
    </w:p>
    <w:p w:rsidR="00EC67D8" w:rsidRPr="002E0EE3" w:rsidRDefault="00197A09" w:rsidP="000C4313">
      <w:pPr>
        <w:spacing w:line="240" w:lineRule="auto"/>
        <w:jc w:val="left"/>
        <w:rPr>
          <w:szCs w:val="28"/>
        </w:rPr>
      </w:pPr>
      <w:r w:rsidRPr="002E0EE3">
        <w:rPr>
          <w:szCs w:val="28"/>
        </w:rPr>
        <w:t>Глава администрации</w:t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="009F210A">
        <w:rPr>
          <w:szCs w:val="28"/>
        </w:rPr>
        <w:tab/>
        <w:t xml:space="preserve">   </w:t>
      </w:r>
      <w:r w:rsidRPr="002E0EE3">
        <w:rPr>
          <w:szCs w:val="28"/>
        </w:rPr>
        <w:t>А.А.Прокудин</w:t>
      </w:r>
    </w:p>
    <w:p w:rsidR="00054561" w:rsidRDefault="00054561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0C4313" w:rsidRDefault="000C4313" w:rsidP="000C4313">
      <w:pPr>
        <w:spacing w:line="240" w:lineRule="auto"/>
        <w:jc w:val="left"/>
        <w:rPr>
          <w:szCs w:val="28"/>
        </w:rPr>
      </w:pPr>
      <w:r>
        <w:rPr>
          <w:szCs w:val="28"/>
        </w:rPr>
        <w:t>Козлов 21287</w:t>
      </w:r>
    </w:p>
    <w:p w:rsidR="00047904" w:rsidRDefault="009F210A" w:rsidP="000C4313">
      <w:pPr>
        <w:spacing w:line="240" w:lineRule="auto"/>
        <w:jc w:val="left"/>
      </w:pPr>
      <w:r>
        <w:rPr>
          <w:szCs w:val="28"/>
        </w:rPr>
        <w:t>Фокина 21384</w:t>
      </w:r>
    </w:p>
    <w:sectPr w:rsidR="00047904" w:rsidSect="009F210A">
      <w:pgSz w:w="11906" w:h="16838"/>
      <w:pgMar w:top="1134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EA8" w:rsidRDefault="00017EA8" w:rsidP="00BF394F">
      <w:pPr>
        <w:spacing w:line="240" w:lineRule="auto"/>
      </w:pPr>
      <w:r>
        <w:separator/>
      </w:r>
    </w:p>
  </w:endnote>
  <w:endnote w:type="continuationSeparator" w:id="1">
    <w:p w:rsidR="00017EA8" w:rsidRDefault="00017EA8" w:rsidP="00BF3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EA8" w:rsidRDefault="00017EA8" w:rsidP="00BF394F">
      <w:pPr>
        <w:spacing w:line="240" w:lineRule="auto"/>
      </w:pPr>
      <w:r>
        <w:separator/>
      </w:r>
    </w:p>
  </w:footnote>
  <w:footnote w:type="continuationSeparator" w:id="1">
    <w:p w:rsidR="00017EA8" w:rsidRDefault="00017EA8" w:rsidP="00BF39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FAA"/>
    <w:multiLevelType w:val="hybridMultilevel"/>
    <w:tmpl w:val="4EC2EB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07972"/>
    <w:multiLevelType w:val="hybridMultilevel"/>
    <w:tmpl w:val="536E1B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0CB23F6A"/>
    <w:multiLevelType w:val="multilevel"/>
    <w:tmpl w:val="F71C6F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>
    <w:nsid w:val="14D85250"/>
    <w:multiLevelType w:val="hybridMultilevel"/>
    <w:tmpl w:val="F7E47A1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120FB1"/>
    <w:multiLevelType w:val="multilevel"/>
    <w:tmpl w:val="63D084A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5">
    <w:nsid w:val="23DE3F1F"/>
    <w:multiLevelType w:val="multilevel"/>
    <w:tmpl w:val="70CCB67C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68D2BE3"/>
    <w:multiLevelType w:val="multilevel"/>
    <w:tmpl w:val="D8527DB8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>
    <w:nsid w:val="27BE6390"/>
    <w:multiLevelType w:val="hybridMultilevel"/>
    <w:tmpl w:val="D8EEE4C0"/>
    <w:lvl w:ilvl="0" w:tplc="B6B81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D1F55"/>
    <w:multiLevelType w:val="hybridMultilevel"/>
    <w:tmpl w:val="3D2C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62464"/>
    <w:multiLevelType w:val="multilevel"/>
    <w:tmpl w:val="95F44EC8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9F6574C"/>
    <w:multiLevelType w:val="multilevel"/>
    <w:tmpl w:val="09AC819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BFF58CB"/>
    <w:multiLevelType w:val="hybridMultilevel"/>
    <w:tmpl w:val="AF0AA0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A4BEA"/>
    <w:multiLevelType w:val="multilevel"/>
    <w:tmpl w:val="39ACE37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3">
    <w:nsid w:val="44AC35C4"/>
    <w:multiLevelType w:val="hybridMultilevel"/>
    <w:tmpl w:val="A2566B5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AEF7553"/>
    <w:multiLevelType w:val="multilevel"/>
    <w:tmpl w:val="67A49E72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4E4C07F0"/>
    <w:multiLevelType w:val="multilevel"/>
    <w:tmpl w:val="52CA82E2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6">
    <w:nsid w:val="545C0FDA"/>
    <w:multiLevelType w:val="multilevel"/>
    <w:tmpl w:val="9F58737C"/>
    <w:lvl w:ilvl="0">
      <w:start w:val="10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5"/>
        </w:tabs>
        <w:ind w:left="298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7">
    <w:nsid w:val="550448DA"/>
    <w:multiLevelType w:val="hybridMultilevel"/>
    <w:tmpl w:val="40E01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A3314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4CE7B26"/>
    <w:multiLevelType w:val="multilevel"/>
    <w:tmpl w:val="F60490F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B6D51D5"/>
    <w:multiLevelType w:val="multilevel"/>
    <w:tmpl w:val="D8CEE9D0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BC05E8"/>
    <w:multiLevelType w:val="hybridMultilevel"/>
    <w:tmpl w:val="7B027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3"/>
  </w:num>
  <w:num w:numId="5">
    <w:abstractNumId w:val="13"/>
  </w:num>
  <w:num w:numId="6">
    <w:abstractNumId w:val="20"/>
  </w:num>
  <w:num w:numId="7">
    <w:abstractNumId w:val="19"/>
  </w:num>
  <w:num w:numId="8">
    <w:abstractNumId w:val="2"/>
  </w:num>
  <w:num w:numId="9">
    <w:abstractNumId w:val="12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6"/>
  </w:num>
  <w:num w:numId="15">
    <w:abstractNumId w:val="9"/>
  </w:num>
  <w:num w:numId="16">
    <w:abstractNumId w:val="16"/>
  </w:num>
  <w:num w:numId="17">
    <w:abstractNumId w:val="5"/>
  </w:num>
  <w:num w:numId="18">
    <w:abstractNumId w:val="0"/>
  </w:num>
  <w:num w:numId="19">
    <w:abstractNumId w:val="11"/>
  </w:num>
  <w:num w:numId="20">
    <w:abstractNumId w:val="8"/>
  </w:num>
  <w:num w:numId="21">
    <w:abstractNumId w:val="7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A09"/>
    <w:rsid w:val="00017EA8"/>
    <w:rsid w:val="00032386"/>
    <w:rsid w:val="00047904"/>
    <w:rsid w:val="0005059C"/>
    <w:rsid w:val="00054561"/>
    <w:rsid w:val="00060C07"/>
    <w:rsid w:val="00061A58"/>
    <w:rsid w:val="00063394"/>
    <w:rsid w:val="00064033"/>
    <w:rsid w:val="000B3109"/>
    <w:rsid w:val="000C4313"/>
    <w:rsid w:val="000D6EB2"/>
    <w:rsid w:val="000F19C5"/>
    <w:rsid w:val="00120040"/>
    <w:rsid w:val="00134531"/>
    <w:rsid w:val="001345D1"/>
    <w:rsid w:val="00136A3B"/>
    <w:rsid w:val="00197A09"/>
    <w:rsid w:val="001A1CAB"/>
    <w:rsid w:val="001B0D38"/>
    <w:rsid w:val="001E430B"/>
    <w:rsid w:val="00200981"/>
    <w:rsid w:val="00202B96"/>
    <w:rsid w:val="00214A3B"/>
    <w:rsid w:val="00223266"/>
    <w:rsid w:val="00223A99"/>
    <w:rsid w:val="00245BE7"/>
    <w:rsid w:val="00247F2B"/>
    <w:rsid w:val="00254631"/>
    <w:rsid w:val="00283335"/>
    <w:rsid w:val="00294F93"/>
    <w:rsid w:val="002C6B1D"/>
    <w:rsid w:val="002E0EE3"/>
    <w:rsid w:val="00304A78"/>
    <w:rsid w:val="003463EA"/>
    <w:rsid w:val="00351F61"/>
    <w:rsid w:val="003E183C"/>
    <w:rsid w:val="00406136"/>
    <w:rsid w:val="00411243"/>
    <w:rsid w:val="004558AD"/>
    <w:rsid w:val="00466842"/>
    <w:rsid w:val="00485E20"/>
    <w:rsid w:val="00494264"/>
    <w:rsid w:val="004A423F"/>
    <w:rsid w:val="004E0EA6"/>
    <w:rsid w:val="004F5316"/>
    <w:rsid w:val="004F61B8"/>
    <w:rsid w:val="00542DCC"/>
    <w:rsid w:val="005B58E4"/>
    <w:rsid w:val="005F36C1"/>
    <w:rsid w:val="00632FB4"/>
    <w:rsid w:val="00683753"/>
    <w:rsid w:val="00686B58"/>
    <w:rsid w:val="00690DD2"/>
    <w:rsid w:val="006B4988"/>
    <w:rsid w:val="006D144C"/>
    <w:rsid w:val="006F4A18"/>
    <w:rsid w:val="006F68B9"/>
    <w:rsid w:val="00710CC1"/>
    <w:rsid w:val="00750EBD"/>
    <w:rsid w:val="00760EC4"/>
    <w:rsid w:val="0079077F"/>
    <w:rsid w:val="008004E2"/>
    <w:rsid w:val="0082236E"/>
    <w:rsid w:val="00842CCF"/>
    <w:rsid w:val="008A515A"/>
    <w:rsid w:val="008B09DB"/>
    <w:rsid w:val="008E0B31"/>
    <w:rsid w:val="008E11C7"/>
    <w:rsid w:val="008F1127"/>
    <w:rsid w:val="008F7943"/>
    <w:rsid w:val="00915225"/>
    <w:rsid w:val="00967B6C"/>
    <w:rsid w:val="009733C3"/>
    <w:rsid w:val="00986566"/>
    <w:rsid w:val="009A33E8"/>
    <w:rsid w:val="009A5B2D"/>
    <w:rsid w:val="009A69C8"/>
    <w:rsid w:val="009B3521"/>
    <w:rsid w:val="009E54D2"/>
    <w:rsid w:val="009F210A"/>
    <w:rsid w:val="009F3259"/>
    <w:rsid w:val="00A0234E"/>
    <w:rsid w:val="00A31B63"/>
    <w:rsid w:val="00AA6D6D"/>
    <w:rsid w:val="00AB123C"/>
    <w:rsid w:val="00AB4613"/>
    <w:rsid w:val="00AB7179"/>
    <w:rsid w:val="00AC72AA"/>
    <w:rsid w:val="00AF71ED"/>
    <w:rsid w:val="00B0049D"/>
    <w:rsid w:val="00B04B60"/>
    <w:rsid w:val="00B24B1D"/>
    <w:rsid w:val="00B27B86"/>
    <w:rsid w:val="00B372DD"/>
    <w:rsid w:val="00B4548F"/>
    <w:rsid w:val="00BB6E86"/>
    <w:rsid w:val="00BC28BC"/>
    <w:rsid w:val="00BC2C8D"/>
    <w:rsid w:val="00BE6D64"/>
    <w:rsid w:val="00BF394F"/>
    <w:rsid w:val="00BF66E0"/>
    <w:rsid w:val="00C05828"/>
    <w:rsid w:val="00C118AB"/>
    <w:rsid w:val="00C123E3"/>
    <w:rsid w:val="00C557C8"/>
    <w:rsid w:val="00CB5150"/>
    <w:rsid w:val="00CB7F2F"/>
    <w:rsid w:val="00CD3F1D"/>
    <w:rsid w:val="00D065C9"/>
    <w:rsid w:val="00D16D50"/>
    <w:rsid w:val="00D16E94"/>
    <w:rsid w:val="00D97EE9"/>
    <w:rsid w:val="00DB47D6"/>
    <w:rsid w:val="00DB5899"/>
    <w:rsid w:val="00DC4C34"/>
    <w:rsid w:val="00DC7090"/>
    <w:rsid w:val="00DD1BDA"/>
    <w:rsid w:val="00DE2FA0"/>
    <w:rsid w:val="00DE7EB6"/>
    <w:rsid w:val="00DF4738"/>
    <w:rsid w:val="00E1613E"/>
    <w:rsid w:val="00E82BB3"/>
    <w:rsid w:val="00E87025"/>
    <w:rsid w:val="00E94394"/>
    <w:rsid w:val="00EC1B9A"/>
    <w:rsid w:val="00EC5FF8"/>
    <w:rsid w:val="00EC67D8"/>
    <w:rsid w:val="00F07040"/>
    <w:rsid w:val="00F1049D"/>
    <w:rsid w:val="00F14348"/>
    <w:rsid w:val="00F419E2"/>
    <w:rsid w:val="00F447DE"/>
    <w:rsid w:val="00F6045E"/>
    <w:rsid w:val="00F726FC"/>
    <w:rsid w:val="00F7690F"/>
    <w:rsid w:val="00F94189"/>
    <w:rsid w:val="00F97C73"/>
    <w:rsid w:val="00FA0C86"/>
    <w:rsid w:val="00FD0548"/>
    <w:rsid w:val="00FD3F93"/>
    <w:rsid w:val="00FF01AB"/>
    <w:rsid w:val="00FF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09"/>
    <w:pPr>
      <w:spacing w:line="360" w:lineRule="exact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97A0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FA0C86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7A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0C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Верхний колонтитул Знак"/>
    <w:basedOn w:val="a0"/>
    <w:link w:val="a4"/>
    <w:semiHidden/>
    <w:rsid w:val="00FA0C86"/>
    <w:rPr>
      <w:rFonts w:ascii="Times New Roman CYR" w:eastAsia="Times New Roman" w:hAnsi="Times New Roman CYR"/>
      <w:sz w:val="28"/>
    </w:rPr>
  </w:style>
  <w:style w:type="paragraph" w:styleId="a4">
    <w:name w:val="header"/>
    <w:basedOn w:val="a"/>
    <w:link w:val="a3"/>
    <w:semiHidden/>
    <w:rsid w:val="00FA0C86"/>
    <w:pPr>
      <w:tabs>
        <w:tab w:val="center" w:pos="4153"/>
        <w:tab w:val="right" w:pos="8306"/>
      </w:tabs>
      <w:spacing w:line="360" w:lineRule="atLeast"/>
    </w:pPr>
    <w:rPr>
      <w:rFonts w:ascii="Times New Roman CYR" w:hAnsi="Times New Roman CYR"/>
    </w:rPr>
  </w:style>
  <w:style w:type="character" w:customStyle="1" w:styleId="a5">
    <w:name w:val="Нижний колонтитул Знак"/>
    <w:basedOn w:val="a0"/>
    <w:link w:val="a6"/>
    <w:semiHidden/>
    <w:rsid w:val="00FA0C86"/>
    <w:rPr>
      <w:rFonts w:ascii="Times New Roman CYR" w:eastAsia="Times New Roman" w:hAnsi="Times New Roman CYR"/>
      <w:sz w:val="28"/>
    </w:rPr>
  </w:style>
  <w:style w:type="paragraph" w:styleId="a6">
    <w:name w:val="footer"/>
    <w:basedOn w:val="a"/>
    <w:link w:val="a5"/>
    <w:semiHidden/>
    <w:rsid w:val="00FA0C86"/>
    <w:pPr>
      <w:tabs>
        <w:tab w:val="center" w:pos="4153"/>
        <w:tab w:val="right" w:pos="8306"/>
      </w:tabs>
      <w:spacing w:line="360" w:lineRule="atLeast"/>
    </w:pPr>
    <w:rPr>
      <w:rFonts w:ascii="Times New Roman CYR" w:hAnsi="Times New Roman CYR"/>
    </w:rPr>
  </w:style>
  <w:style w:type="character" w:customStyle="1" w:styleId="21">
    <w:name w:val="Основной текст с отступом 2 Знак"/>
    <w:basedOn w:val="a0"/>
    <w:link w:val="22"/>
    <w:semiHidden/>
    <w:rsid w:val="00FA0C86"/>
    <w:rPr>
      <w:rFonts w:ascii="Times New Roman" w:eastAsia="Times New Roman" w:hAnsi="Times New Roman"/>
      <w:sz w:val="28"/>
    </w:rPr>
  </w:style>
  <w:style w:type="paragraph" w:styleId="22">
    <w:name w:val="Body Text Indent 2"/>
    <w:basedOn w:val="a"/>
    <w:link w:val="21"/>
    <w:semiHidden/>
    <w:rsid w:val="00FA0C86"/>
    <w:pPr>
      <w:spacing w:line="360" w:lineRule="atLeast"/>
      <w:ind w:firstLine="720"/>
    </w:pPr>
  </w:style>
  <w:style w:type="paragraph" w:styleId="a7">
    <w:name w:val="Body Text"/>
    <w:basedOn w:val="a"/>
    <w:link w:val="a8"/>
    <w:semiHidden/>
    <w:rsid w:val="00FA0C86"/>
    <w:pPr>
      <w:jc w:val="center"/>
    </w:pPr>
    <w:rPr>
      <w:sz w:val="36"/>
    </w:rPr>
  </w:style>
  <w:style w:type="character" w:customStyle="1" w:styleId="a8">
    <w:name w:val="Основной текст Знак"/>
    <w:basedOn w:val="a0"/>
    <w:link w:val="a7"/>
    <w:semiHidden/>
    <w:rsid w:val="00FA0C86"/>
    <w:rPr>
      <w:rFonts w:ascii="Times New Roman" w:eastAsia="Times New Roman" w:hAnsi="Times New Roman"/>
      <w:sz w:val="36"/>
    </w:rPr>
  </w:style>
  <w:style w:type="character" w:customStyle="1" w:styleId="a9">
    <w:name w:val="Основной текст с отступом Знак"/>
    <w:basedOn w:val="a0"/>
    <w:link w:val="aa"/>
    <w:semiHidden/>
    <w:rsid w:val="00FA0C86"/>
    <w:rPr>
      <w:rFonts w:ascii="Times New Roman" w:eastAsia="Times New Roman" w:hAnsi="Times New Roman"/>
      <w:sz w:val="30"/>
    </w:rPr>
  </w:style>
  <w:style w:type="paragraph" w:styleId="aa">
    <w:name w:val="Body Text Indent"/>
    <w:basedOn w:val="a"/>
    <w:link w:val="a9"/>
    <w:semiHidden/>
    <w:rsid w:val="00FA0C86"/>
    <w:pPr>
      <w:tabs>
        <w:tab w:val="left" w:pos="1620"/>
      </w:tabs>
      <w:ind w:firstLine="900"/>
    </w:pPr>
    <w:rPr>
      <w:sz w:val="30"/>
    </w:rPr>
  </w:style>
  <w:style w:type="character" w:customStyle="1" w:styleId="3">
    <w:name w:val="Основной текст с отступом 3 Знак"/>
    <w:basedOn w:val="a0"/>
    <w:link w:val="30"/>
    <w:semiHidden/>
    <w:rsid w:val="00FA0C86"/>
    <w:rPr>
      <w:rFonts w:ascii="Times New Roman" w:eastAsia="Times New Roman" w:hAnsi="Times New Roman"/>
      <w:b/>
      <w:i/>
      <w:color w:val="FF0000"/>
      <w:sz w:val="30"/>
    </w:rPr>
  </w:style>
  <w:style w:type="paragraph" w:styleId="30">
    <w:name w:val="Body Text Indent 3"/>
    <w:basedOn w:val="a"/>
    <w:link w:val="3"/>
    <w:semiHidden/>
    <w:rsid w:val="00FA0C86"/>
    <w:pPr>
      <w:ind w:firstLine="900"/>
    </w:pPr>
    <w:rPr>
      <w:b/>
      <w:i/>
      <w:color w:val="FF0000"/>
      <w:sz w:val="30"/>
    </w:rPr>
  </w:style>
  <w:style w:type="paragraph" w:customStyle="1" w:styleId="ConsPlusTitle">
    <w:name w:val="ConsPlusTitle"/>
    <w:rsid w:val="00FA0C86"/>
    <w:pPr>
      <w:widowControl w:val="0"/>
      <w:spacing w:line="360" w:lineRule="exact"/>
      <w:jc w:val="both"/>
    </w:pPr>
    <w:rPr>
      <w:rFonts w:ascii="Arial" w:eastAsia="Times New Roman" w:hAnsi="Arial"/>
      <w:b/>
      <w:snapToGrid w:val="0"/>
    </w:rPr>
  </w:style>
  <w:style w:type="character" w:customStyle="1" w:styleId="FontStyle18">
    <w:name w:val="Font Style18"/>
    <w:basedOn w:val="a0"/>
    <w:rsid w:val="00FA0C86"/>
    <w:rPr>
      <w:rFonts w:ascii="Times New Roman" w:hAnsi="Times New Roman"/>
      <w:sz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FA0C86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FA0C86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F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F19C5"/>
    <w:pPr>
      <w:spacing w:line="360" w:lineRule="auto"/>
      <w:ind w:left="720" w:firstLine="567"/>
      <w:contextualSpacing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0C431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C431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4EED8-58E3-401B-A384-6AF19139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</dc:creator>
  <cp:keywords/>
  <dc:description/>
  <cp:lastModifiedBy>1</cp:lastModifiedBy>
  <cp:revision>23</cp:revision>
  <cp:lastPrinted>2015-05-06T14:22:00Z</cp:lastPrinted>
  <dcterms:created xsi:type="dcterms:W3CDTF">2012-06-08T05:44:00Z</dcterms:created>
  <dcterms:modified xsi:type="dcterms:W3CDTF">2015-05-06T14:22:00Z</dcterms:modified>
</cp:coreProperties>
</file>