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652391" w:rsidP="00652391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779F5" w:rsidRDefault="007E404B" w:rsidP="004779F5">
            <w:r w:rsidRPr="00816536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 xml:space="preserve">изменений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постановление «Об утверждении Схемы  р</w:t>
            </w:r>
            <w:r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области»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 w:rsidR="004779F5">
              <w:t xml:space="preserve"> (с изм. </w:t>
            </w:r>
          </w:p>
          <w:p w:rsidR="00B50D4F" w:rsidRPr="00816536" w:rsidRDefault="004779F5" w:rsidP="004779F5">
            <w:pPr>
              <w:rPr>
                <w:b/>
                <w:szCs w:val="28"/>
              </w:rPr>
            </w:pPr>
            <w:r>
              <w:t>от 16.08.2023г.)</w:t>
            </w: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7E404B" w:rsidRDefault="007E404B" w:rsidP="007E404B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>
        <w:rPr>
          <w:szCs w:val="28"/>
        </w:rPr>
        <w:t>П</w:t>
      </w:r>
      <w:r w:rsidRPr="00845195">
        <w:rPr>
          <w:szCs w:val="28"/>
        </w:rPr>
        <w:t>риказ</w:t>
      </w:r>
      <w:r>
        <w:rPr>
          <w:szCs w:val="28"/>
        </w:rPr>
        <w:t xml:space="preserve">ом </w:t>
      </w:r>
      <w:r w:rsidRPr="00845195">
        <w:rPr>
          <w:szCs w:val="28"/>
        </w:rPr>
        <w:t xml:space="preserve">министерства промышленности и торговли Самарской области от </w:t>
      </w:r>
      <w:r>
        <w:rPr>
          <w:szCs w:val="28"/>
        </w:rPr>
        <w:t xml:space="preserve">29 мая </w:t>
      </w:r>
      <w:r w:rsidRPr="00845195">
        <w:rPr>
          <w:szCs w:val="28"/>
        </w:rPr>
        <w:t>20</w:t>
      </w:r>
      <w:r>
        <w:rPr>
          <w:szCs w:val="28"/>
        </w:rPr>
        <w:t>23г.</w:t>
      </w:r>
      <w:r w:rsidRPr="00845195">
        <w:rPr>
          <w:szCs w:val="28"/>
        </w:rPr>
        <w:t xml:space="preserve"> № </w:t>
      </w:r>
      <w:r>
        <w:rPr>
          <w:szCs w:val="28"/>
        </w:rPr>
        <w:t>49</w:t>
      </w:r>
      <w:r w:rsidRPr="00845195">
        <w:rPr>
          <w:szCs w:val="28"/>
        </w:rPr>
        <w:t xml:space="preserve">-п «Об утверждении Порядка разработки и утверждения схемы размещения нестационарных торговых объектов на территории </w:t>
      </w:r>
      <w:r>
        <w:rPr>
          <w:szCs w:val="28"/>
        </w:rPr>
        <w:t xml:space="preserve"> </w:t>
      </w:r>
      <w:r w:rsidRPr="00845195">
        <w:rPr>
          <w:szCs w:val="28"/>
        </w:rPr>
        <w:t>Самарской области</w:t>
      </w:r>
      <w:r>
        <w:rPr>
          <w:szCs w:val="28"/>
        </w:rPr>
        <w:t xml:space="preserve"> и о признании утратившими силу некоторых приказов министерства</w:t>
      </w:r>
      <w:r w:rsidRPr="007E404B">
        <w:rPr>
          <w:szCs w:val="28"/>
        </w:rPr>
        <w:t xml:space="preserve"> </w:t>
      </w:r>
      <w:r w:rsidRPr="00845195">
        <w:rPr>
          <w:szCs w:val="28"/>
        </w:rPr>
        <w:t>промышленности и торговли Самарской области»</w:t>
      </w:r>
      <w:r w:rsidRPr="00991306">
        <w:rPr>
          <w:szCs w:val="28"/>
        </w:rPr>
        <w:t>,</w:t>
      </w:r>
      <w:r>
        <w:rPr>
          <w:szCs w:val="28"/>
        </w:rPr>
        <w:t xml:space="preserve"> протоколом собрания рабочей группы  </w:t>
      </w:r>
      <w:r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>
        <w:rPr>
          <w:szCs w:val="28"/>
        </w:rPr>
        <w:t xml:space="preserve"> на территории городского округа Кинель Самарской области от </w:t>
      </w:r>
      <w:r w:rsidR="003B7934">
        <w:rPr>
          <w:szCs w:val="28"/>
        </w:rPr>
        <w:t>28.07.2033г.</w:t>
      </w:r>
      <w:r>
        <w:rPr>
          <w:szCs w:val="28"/>
        </w:rPr>
        <w:t xml:space="preserve">  № </w:t>
      </w:r>
      <w:r w:rsidR="004779F5">
        <w:rPr>
          <w:szCs w:val="28"/>
        </w:rPr>
        <w:t>6</w:t>
      </w:r>
      <w:r>
        <w:rPr>
          <w:szCs w:val="28"/>
        </w:rPr>
        <w:t xml:space="preserve">,  </w:t>
      </w:r>
      <w:r w:rsidRPr="00991306">
        <w:rPr>
          <w:szCs w:val="28"/>
        </w:rPr>
        <w:t xml:space="preserve"> руководствуясь </w:t>
      </w:r>
      <w:hyperlink r:id="rId8" w:history="1">
        <w:r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Pr="00AC75AE">
        <w:rPr>
          <w:color w:val="000000" w:themeColor="text1"/>
          <w:szCs w:val="28"/>
        </w:rPr>
        <w:t xml:space="preserve"> </w:t>
      </w:r>
      <w:r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7E404B" w:rsidRDefault="007E404B" w:rsidP="008F134B">
      <w:pPr>
        <w:spacing w:line="360" w:lineRule="auto"/>
        <w:ind w:firstLine="720"/>
        <w:jc w:val="center"/>
        <w:rPr>
          <w:spacing w:val="20"/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bookmarkEnd w:id="1"/>
    <w:p w:rsidR="004779F5" w:rsidRDefault="004779F5" w:rsidP="004779F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557664">
        <w:rPr>
          <w:szCs w:val="28"/>
        </w:rPr>
        <w:t xml:space="preserve">Внести в </w:t>
      </w:r>
      <w:r>
        <w:rPr>
          <w:b/>
          <w:szCs w:val="28"/>
        </w:rPr>
        <w:t xml:space="preserve"> </w:t>
      </w:r>
      <w:r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Pr="00557664">
        <w:rPr>
          <w:szCs w:val="28"/>
        </w:rPr>
        <w:t xml:space="preserve"> администрации городского округа Кинель Самарской области от </w:t>
      </w:r>
      <w:r w:rsidRPr="004C4DF9">
        <w:t>4</w:t>
      </w:r>
      <w:r>
        <w:t xml:space="preserve"> июня </w:t>
      </w:r>
      <w:r w:rsidRPr="004C4DF9">
        <w:t>2018г. № 1412</w:t>
      </w:r>
      <w:r>
        <w:t xml:space="preserve"> </w:t>
      </w:r>
      <w:r>
        <w:rPr>
          <w:color w:val="191919"/>
          <w:szCs w:val="28"/>
        </w:rPr>
        <w:t>(в редакции от 16 августа 2023г.)</w:t>
      </w:r>
      <w:r>
        <w:t xml:space="preserve">, </w:t>
      </w:r>
      <w:r w:rsidRPr="00455853">
        <w:rPr>
          <w:szCs w:val="28"/>
        </w:rPr>
        <w:t xml:space="preserve"> </w:t>
      </w:r>
      <w:r w:rsidRPr="00557664">
        <w:rPr>
          <w:szCs w:val="28"/>
        </w:rPr>
        <w:t xml:space="preserve">следующие </w:t>
      </w:r>
      <w:r>
        <w:rPr>
          <w:szCs w:val="28"/>
        </w:rPr>
        <w:t>изменения и дополнения</w:t>
      </w:r>
      <w:r w:rsidRPr="00557664">
        <w:rPr>
          <w:szCs w:val="28"/>
        </w:rPr>
        <w:t>:</w:t>
      </w:r>
    </w:p>
    <w:p w:rsidR="004779F5" w:rsidRDefault="004779F5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t xml:space="preserve">Строки </w:t>
      </w:r>
      <w:r>
        <w:rPr>
          <w:color w:val="333333"/>
          <w:szCs w:val="28"/>
        </w:rPr>
        <w:t xml:space="preserve"> 1.1 - 1.5, 1.7 - 1.11, 1.13 - 1.14. 1.16 - 1.18, 1.21 - 1.24, 1.101, 1.106 - 1.108, 2.1, 2.23, 3.7. 4.14 </w:t>
      </w:r>
      <w:r w:rsidRPr="00E3321C">
        <w:rPr>
          <w:color w:val="333333"/>
          <w:szCs w:val="28"/>
        </w:rPr>
        <w:t xml:space="preserve"> </w:t>
      </w:r>
      <w:r w:rsidRPr="00E3321C">
        <w:t>изложить в редакции согласно Приложению</w:t>
      </w:r>
      <w:r>
        <w:t xml:space="preserve"> № 1</w:t>
      </w:r>
      <w:r w:rsidRPr="00E3321C">
        <w:t xml:space="preserve"> </w:t>
      </w:r>
      <w:r>
        <w:t xml:space="preserve"> </w:t>
      </w:r>
      <w:r w:rsidRPr="00E3321C">
        <w:t xml:space="preserve"> к настоящему постановлению.</w:t>
      </w:r>
    </w:p>
    <w:p w:rsidR="004779F5" w:rsidRDefault="004779F5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>Дополнить Схему п</w:t>
      </w:r>
      <w:r w:rsidRPr="00455853">
        <w:t xml:space="preserve">осле строки </w:t>
      </w:r>
      <w:r>
        <w:t xml:space="preserve">1.109 строкой 1.110, </w:t>
      </w:r>
      <w:r w:rsidR="00770F53">
        <w:t>п</w:t>
      </w:r>
      <w:r w:rsidR="00770F53" w:rsidRPr="00455853">
        <w:t xml:space="preserve">осле строки </w:t>
      </w:r>
      <w:r w:rsidR="00770F53">
        <w:t xml:space="preserve">3.12 строкой 3.13, </w:t>
      </w:r>
      <w:r>
        <w:t>после строки 4.1</w:t>
      </w:r>
      <w:r w:rsidR="00770F53">
        <w:t>4</w:t>
      </w:r>
      <w:r>
        <w:t xml:space="preserve"> строкой 4.1</w:t>
      </w:r>
      <w:r w:rsidR="00770F53">
        <w:t>5</w:t>
      </w:r>
      <w:r>
        <w:t xml:space="preserve"> </w:t>
      </w:r>
      <w:r w:rsidRPr="00455853">
        <w:t xml:space="preserve"> в редакции </w:t>
      </w:r>
      <w:r>
        <w:t xml:space="preserve"> согласно Приложению № </w:t>
      </w:r>
      <w:r w:rsidRPr="007059A9">
        <w:t>2</w:t>
      </w:r>
      <w:r>
        <w:t xml:space="preserve"> к настоящему постановлению.</w:t>
      </w:r>
    </w:p>
    <w:p w:rsidR="00770F53" w:rsidRPr="007059A9" w:rsidRDefault="00770F53" w:rsidP="004779F5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Исключить из Схемы строки 1.94, 1.99, 4.12,  5.6.</w:t>
      </w:r>
    </w:p>
    <w:p w:rsidR="004779F5" w:rsidRDefault="004779F5" w:rsidP="004779F5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581EF9">
        <w:rPr>
          <w:szCs w:val="28"/>
        </w:rPr>
        <w:t xml:space="preserve">         2. </w:t>
      </w:r>
      <w:r w:rsidR="000473CF">
        <w:rPr>
          <w:szCs w:val="28"/>
        </w:rPr>
        <w:t xml:space="preserve">   </w:t>
      </w:r>
      <w:r w:rsidRPr="00581EF9">
        <w:rPr>
          <w:szCs w:val="28"/>
        </w:rPr>
        <w:t xml:space="preserve">Официально опубликовать  настоящее постановление. </w:t>
      </w:r>
    </w:p>
    <w:p w:rsidR="000473CF" w:rsidRPr="00833F9D" w:rsidRDefault="000473CF" w:rsidP="000473CF">
      <w:pPr>
        <w:tabs>
          <w:tab w:val="left" w:pos="567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>
        <w:rPr>
          <w:szCs w:val="28"/>
        </w:rPr>
        <w:t xml:space="preserve">         3. Разместить утвержденную схему размещения нестационарных торговых объектов на официальном сайте администрации городского округа Кинель Самарской области в информационно – телекоммуникационной сети Интернет по адресу: </w:t>
      </w:r>
      <w:hyperlink r:id="rId9" w:history="1">
        <w:r w:rsidRPr="00833F9D">
          <w:rPr>
            <w:rStyle w:val="ad"/>
            <w:color w:val="auto"/>
            <w:szCs w:val="28"/>
            <w:u w:val="none"/>
            <w:lang w:val="en-US"/>
          </w:rPr>
          <w:t>https</w:t>
        </w:r>
        <w:r w:rsidRPr="00833F9D">
          <w:rPr>
            <w:rStyle w:val="ad"/>
            <w:color w:val="auto"/>
            <w:szCs w:val="28"/>
            <w:u w:val="none"/>
          </w:rPr>
          <w:t>://кинельгород.рф/</w:t>
        </w:r>
      </w:hyperlink>
      <w:r w:rsidR="00833F9D">
        <w:rPr>
          <w:szCs w:val="28"/>
        </w:rPr>
        <w:t>.</w:t>
      </w:r>
    </w:p>
    <w:p w:rsidR="004779F5" w:rsidRPr="008F1307" w:rsidRDefault="004779F5" w:rsidP="000473CF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0473CF">
        <w:rPr>
          <w:szCs w:val="28"/>
        </w:rPr>
        <w:t xml:space="preserve"> </w:t>
      </w:r>
      <w:r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4779F5" w:rsidRPr="008F1307" w:rsidRDefault="004779F5" w:rsidP="004779F5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Управлению экономического развития, инвестиций и потребительского рынка (Индерейкин А.Н.) н</w:t>
      </w:r>
      <w:r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8F1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Схему размещения нестационарных торговых объектов на территории городского округа Кинель Самарской области с внесенными изменениями и дополнениями в  М</w:t>
      </w:r>
      <w:r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>
        <w:rPr>
          <w:rFonts w:ascii="Times New Roman" w:hAnsi="Times New Roman" w:cs="Times New Roman"/>
          <w:sz w:val="28"/>
          <w:szCs w:val="28"/>
        </w:rPr>
        <w:t>промышленности</w:t>
      </w:r>
      <w:r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4779F5" w:rsidRPr="008F1307" w:rsidRDefault="004779F5" w:rsidP="004779F5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Pr="008F1307">
        <w:rPr>
          <w:szCs w:val="28"/>
        </w:rPr>
        <w:t xml:space="preserve">Контроль за выполнением  настоящего постановления </w:t>
      </w:r>
      <w:r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7B46F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 xml:space="preserve">   </w:t>
      </w:r>
      <w:r w:rsidR="001B7FBF">
        <w:rPr>
          <w:szCs w:val="28"/>
        </w:rPr>
        <w:t xml:space="preserve">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7B46F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1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833F9D" w:rsidRDefault="00833F9D" w:rsidP="00833F9D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 № _____</w:t>
      </w:r>
    </w:p>
    <w:p w:rsidR="00833F9D" w:rsidRDefault="00833F9D" w:rsidP="00833F9D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833F9D" w:rsidRPr="00C61CED" w:rsidTr="00833F9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33F9D" w:rsidRPr="00C61CED" w:rsidRDefault="00833F9D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833F9D" w:rsidTr="00833F9D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3F9D" w:rsidRDefault="00833F9D" w:rsidP="00223D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Ульяновская,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 (справа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-5591.83;Y – 18490.89</w:t>
            </w:r>
            <w:r>
              <w:rPr>
                <w:color w:val="000000"/>
                <w:sz w:val="16"/>
                <w:szCs w:val="16"/>
              </w:rPr>
              <w:br/>
              <w:t>н 2: X – 5591.16; Y – 18492.77</w:t>
            </w:r>
            <w:r>
              <w:rPr>
                <w:color w:val="000000"/>
                <w:sz w:val="16"/>
                <w:szCs w:val="16"/>
              </w:rPr>
              <w:br/>
              <w:t>н 3: X – 5589.74; Y – 18492.27</w:t>
            </w:r>
            <w:r>
              <w:rPr>
                <w:color w:val="000000"/>
                <w:sz w:val="16"/>
                <w:szCs w:val="16"/>
              </w:rPr>
              <w:br/>
              <w:t>н 4: X 5590.41; Y – 18490.38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</w:t>
            </w:r>
            <w:r>
              <w:rPr>
                <w:color w:val="000000"/>
                <w:sz w:val="16"/>
                <w:szCs w:val="16"/>
              </w:rPr>
              <w:br/>
              <w:t>ул. Южная,                в районе дома № 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27 Партсъезда, </w:t>
            </w:r>
            <w:r>
              <w:rPr>
                <w:color w:val="000000"/>
                <w:sz w:val="16"/>
                <w:szCs w:val="16"/>
              </w:rPr>
              <w:br w:type="page"/>
              <w:t>в районе магазина «Оптика»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-5291.70; Y – 18857.89</w:t>
            </w:r>
            <w:r>
              <w:rPr>
                <w:color w:val="000000"/>
                <w:sz w:val="16"/>
                <w:szCs w:val="16"/>
              </w:rPr>
              <w:br w:type="page"/>
              <w:t>н 2: X – 5291.04; Y – 18859.77</w:t>
            </w:r>
            <w:r>
              <w:rPr>
                <w:color w:val="000000"/>
                <w:sz w:val="16"/>
                <w:szCs w:val="16"/>
              </w:rPr>
              <w:br w:type="page"/>
              <w:t>н 3: X – 5289.62; Y – 18859.28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н 4: X – 5290.28;Y – 18857.39 </w:t>
            </w:r>
            <w:r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 w:type="page"/>
              <w:t>товары</w:t>
            </w:r>
            <w:r>
              <w:rPr>
                <w:color w:val="000000"/>
                <w:sz w:val="16"/>
                <w:szCs w:val="16"/>
              </w:rPr>
              <w:br w:type="page"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 w:type="page"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 w:type="page"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 w:type="page"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р-не д.№ 64,</w:t>
            </w:r>
            <w:r>
              <w:rPr>
                <w:color w:val="000000"/>
                <w:sz w:val="16"/>
                <w:szCs w:val="16"/>
              </w:rPr>
              <w:br/>
              <w:t>справа от автобусной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ул.Станичная, 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здания 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33F9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33F9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-396189,73; Y – 2202240,80</w:t>
            </w:r>
            <w:r>
              <w:rPr>
                <w:color w:val="000000"/>
                <w:sz w:val="16"/>
                <w:szCs w:val="16"/>
              </w:rPr>
              <w:br/>
              <w:t>н 2: X – 396190,04; Y – 2202242,25</w:t>
            </w:r>
            <w:r>
              <w:rPr>
                <w:color w:val="000000"/>
                <w:sz w:val="16"/>
                <w:szCs w:val="16"/>
              </w:rPr>
              <w:br/>
              <w:t>н 3: X – 396188,07; Y – 2202242,64</w:t>
            </w:r>
            <w:r>
              <w:rPr>
                <w:color w:val="000000"/>
                <w:sz w:val="16"/>
                <w:szCs w:val="16"/>
              </w:rPr>
              <w:br/>
              <w:t>н 4: X – 396187,78; Y – 2202241,16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-11284,14; Y – 14584,11</w:t>
            </w:r>
            <w:r>
              <w:rPr>
                <w:color w:val="000000"/>
                <w:sz w:val="16"/>
                <w:szCs w:val="16"/>
              </w:rPr>
              <w:br/>
              <w:t>н 2: X – 11283,85; Y – 14585,58</w:t>
            </w:r>
            <w:r>
              <w:rPr>
                <w:color w:val="000000"/>
                <w:sz w:val="16"/>
                <w:szCs w:val="16"/>
              </w:rPr>
              <w:br/>
              <w:t>н 3: X – 11281,89; Y – 14585,20</w:t>
            </w:r>
            <w:r>
              <w:rPr>
                <w:color w:val="000000"/>
                <w:sz w:val="16"/>
                <w:szCs w:val="16"/>
              </w:rPr>
              <w:br/>
              <w:t>н 4: X – 11282,18; Y – 14583,73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833F9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3F9D" w:rsidRDefault="00833F9D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F9D" w:rsidRDefault="00833F9D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5583.99; Y – 18492.47</w:t>
            </w:r>
            <w:r>
              <w:rPr>
                <w:color w:val="000000"/>
                <w:sz w:val="16"/>
                <w:szCs w:val="16"/>
              </w:rPr>
              <w:br/>
              <w:t>н 2: X – 5582.27; Y – 18497.16</w:t>
            </w:r>
            <w:r>
              <w:rPr>
                <w:color w:val="000000"/>
                <w:sz w:val="16"/>
                <w:szCs w:val="16"/>
              </w:rPr>
              <w:br/>
              <w:t>н 3: X – 5579.45; Y – 18496.13</w:t>
            </w:r>
            <w:r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бахчевой развал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>ул.Октябрьская,  в районе   д.  № 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</w:t>
            </w:r>
            <w:r>
              <w:rPr>
                <w:color w:val="000000"/>
                <w:sz w:val="16"/>
                <w:szCs w:val="16"/>
              </w:rPr>
              <w:br/>
              <w:t xml:space="preserve">ул. Крымская   </w:t>
            </w:r>
            <w:r>
              <w:rPr>
                <w:color w:val="000000"/>
                <w:sz w:val="16"/>
                <w:szCs w:val="16"/>
              </w:rPr>
              <w:br/>
              <w:t>и ул.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5553.30; Y – 18953.49</w:t>
            </w:r>
            <w:r>
              <w:rPr>
                <w:color w:val="000000"/>
                <w:sz w:val="16"/>
                <w:szCs w:val="16"/>
              </w:rPr>
              <w:br/>
              <w:t>н 2: X – 5552.77; Y – 18954.90</w:t>
            </w:r>
            <w:r>
              <w:rPr>
                <w:color w:val="000000"/>
                <w:sz w:val="16"/>
                <w:szCs w:val="16"/>
              </w:rPr>
              <w:br/>
              <w:t>н 3: X – 5551.83; Y – 18954.54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5552.36; Y – 18953.14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–10787,96; Y – 13602,49</w:t>
            </w:r>
            <w:r>
              <w:rPr>
                <w:color w:val="000000"/>
                <w:sz w:val="16"/>
                <w:szCs w:val="16"/>
              </w:rPr>
              <w:br/>
              <w:t>н 2: X – 10786,04Y – 13603,07</w:t>
            </w:r>
            <w:r>
              <w:rPr>
                <w:color w:val="000000"/>
                <w:sz w:val="16"/>
                <w:szCs w:val="16"/>
              </w:rPr>
              <w:br/>
              <w:t>н 3: X –10785,16; Y – 13600,20</w:t>
            </w:r>
            <w:r>
              <w:rPr>
                <w:color w:val="000000"/>
                <w:sz w:val="16"/>
                <w:szCs w:val="16"/>
              </w:rPr>
              <w:br/>
              <w:t>н 4: X –10787,08; Y – 13599,62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 (мороженое, 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7341B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>ул. Герцена, в районе здания № 36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391426,31; Y – 2205115,99</w:t>
            </w:r>
            <w:r>
              <w:rPr>
                <w:color w:val="000000"/>
                <w:sz w:val="16"/>
                <w:szCs w:val="16"/>
              </w:rPr>
              <w:br/>
              <w:t>н 2: X – 391424,99; Y –2205118,68</w:t>
            </w:r>
            <w:r>
              <w:rPr>
                <w:color w:val="000000"/>
                <w:sz w:val="16"/>
                <w:szCs w:val="16"/>
              </w:rPr>
              <w:br/>
              <w:t>н 3: X – 391422,02; Y –2205117,22</w:t>
            </w:r>
            <w:r>
              <w:rPr>
                <w:color w:val="000000"/>
                <w:sz w:val="16"/>
                <w:szCs w:val="16"/>
              </w:rPr>
              <w:br/>
              <w:t>н 4: X – 391423,35; Y – 2205114,53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</w:t>
            </w:r>
            <w:r>
              <w:rPr>
                <w:color w:val="000000"/>
                <w:sz w:val="16"/>
                <w:szCs w:val="16"/>
              </w:rPr>
              <w:br/>
              <w:t xml:space="preserve">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 (бахчевые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мая </w:t>
            </w:r>
            <w:r>
              <w:rPr>
                <w:color w:val="000000"/>
                <w:sz w:val="16"/>
                <w:szCs w:val="16"/>
              </w:rPr>
              <w:br/>
              <w:t>по 31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41B" w:rsidRDefault="0087341B" w:rsidP="0087341B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41B" w:rsidRDefault="0087341B" w:rsidP="0087341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82A39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27 Партсъезда, в районе здания № 4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390181,77; Y – 2207312,99</w:t>
            </w:r>
            <w:r>
              <w:rPr>
                <w:color w:val="000000"/>
                <w:sz w:val="16"/>
                <w:szCs w:val="16"/>
              </w:rPr>
              <w:br/>
              <w:t>н 2: X – 390183,62; Y –2207313,76</w:t>
            </w:r>
            <w:r>
              <w:rPr>
                <w:color w:val="000000"/>
                <w:sz w:val="16"/>
                <w:szCs w:val="16"/>
              </w:rPr>
              <w:br/>
              <w:t>н 3: X – 390183,04; Y –2207315,15</w:t>
            </w:r>
            <w:r>
              <w:rPr>
                <w:color w:val="000000"/>
                <w:sz w:val="16"/>
                <w:szCs w:val="16"/>
              </w:rPr>
              <w:br/>
              <w:t>н 4: X – 390181,20; Y – 2207314,38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A39" w:rsidRDefault="00882A39" w:rsidP="00882A3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82A39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Советская, в районе здания № 87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392109,88; Y – 2206464,58</w:t>
            </w:r>
            <w:r>
              <w:rPr>
                <w:color w:val="000000"/>
                <w:sz w:val="16"/>
                <w:szCs w:val="16"/>
              </w:rPr>
              <w:br/>
              <w:t>н 2: X – 392110,38; Y –2206462,64</w:t>
            </w:r>
            <w:r>
              <w:rPr>
                <w:color w:val="000000"/>
                <w:sz w:val="16"/>
                <w:szCs w:val="16"/>
              </w:rPr>
              <w:br/>
              <w:t>н 3: X – 392111,83; Y –2206463,02</w:t>
            </w:r>
            <w:r>
              <w:rPr>
                <w:color w:val="000000"/>
                <w:sz w:val="16"/>
                <w:szCs w:val="16"/>
              </w:rPr>
              <w:br/>
              <w:t>н 4: X – 392111,33; Y – 2206464,95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A39" w:rsidRDefault="00882A39" w:rsidP="00882A3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882A39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п. Лебедь, ул. Железнодорожная, в районе здания № 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391384,10; Y – 2203838,82</w:t>
            </w:r>
            <w:r>
              <w:rPr>
                <w:color w:val="000000"/>
                <w:sz w:val="16"/>
                <w:szCs w:val="16"/>
              </w:rPr>
              <w:br/>
              <w:t>н 2: X – 391385,88; Y –2203837,91</w:t>
            </w:r>
            <w:r>
              <w:rPr>
                <w:color w:val="000000"/>
                <w:sz w:val="16"/>
                <w:szCs w:val="16"/>
              </w:rPr>
              <w:br/>
              <w:t>н 3: X – 391386,56; Y –2203839,25</w:t>
            </w:r>
            <w:r>
              <w:rPr>
                <w:color w:val="000000"/>
                <w:sz w:val="16"/>
                <w:szCs w:val="16"/>
              </w:rPr>
              <w:br/>
              <w:t>н 4: X – 391384,78; Y – 2203840,15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  <w:r>
              <w:rPr>
                <w:color w:val="000000"/>
                <w:sz w:val="16"/>
                <w:szCs w:val="16"/>
              </w:rPr>
              <w:br/>
              <w:t>(безалкогольные напитки)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2A39" w:rsidRDefault="00882A39" w:rsidP="00882A39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A39" w:rsidRDefault="00882A39" w:rsidP="00882A3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9371A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 Спортивная, 8 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63:03:0301020:100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71AD" w:rsidRDefault="009371AD" w:rsidP="009371A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9371AD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ул.Орджоникидзе, 112Б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63:03:0212013:1004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71AD" w:rsidRDefault="009371AD" w:rsidP="009371A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71AD" w:rsidRDefault="009371AD" w:rsidP="009371AD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71AD" w:rsidRDefault="009371AD" w:rsidP="009371A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223D44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Кинель. </w:t>
            </w:r>
            <w:r>
              <w:rPr>
                <w:color w:val="000000"/>
                <w:sz w:val="16"/>
                <w:szCs w:val="16"/>
              </w:rPr>
              <w:br/>
              <w:t>ул. Герцена, 34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63:03:0211024:1146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br/>
              <w:t xml:space="preserve"> 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Используется </w:t>
            </w:r>
            <w:r>
              <w:rPr>
                <w:color w:val="000000"/>
                <w:sz w:val="16"/>
                <w:szCs w:val="16"/>
              </w:rPr>
              <w:br/>
              <w:t>Договор от 15.10.2023</w:t>
            </w:r>
            <w:r>
              <w:rPr>
                <w:color w:val="000000"/>
                <w:sz w:val="16"/>
                <w:szCs w:val="16"/>
              </w:rPr>
              <w:br/>
              <w:t xml:space="preserve">с 15.10.2023 </w:t>
            </w:r>
            <w:r>
              <w:rPr>
                <w:color w:val="000000"/>
                <w:sz w:val="16"/>
                <w:szCs w:val="16"/>
              </w:rPr>
              <w:br/>
              <w:t xml:space="preserve">по 14.10.2028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15.10.2023 </w:t>
            </w:r>
            <w:r>
              <w:rPr>
                <w:color w:val="000000"/>
                <w:sz w:val="16"/>
                <w:szCs w:val="16"/>
              </w:rPr>
              <w:br/>
              <w:t xml:space="preserve">по 14.10.2028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D44" w:rsidRDefault="00223D44" w:rsidP="00223D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223D44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ул.Крымская, 11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63:03:0212049:2494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27.11.2023</w:t>
            </w:r>
            <w:r>
              <w:rPr>
                <w:color w:val="000000"/>
                <w:sz w:val="16"/>
                <w:szCs w:val="16"/>
              </w:rPr>
              <w:br/>
              <w:t>с  27.11.2023</w:t>
            </w:r>
            <w:r>
              <w:rPr>
                <w:color w:val="000000"/>
                <w:sz w:val="16"/>
                <w:szCs w:val="16"/>
              </w:rPr>
              <w:br/>
              <w:t>по 26.11.2028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27.11.2023</w:t>
            </w:r>
            <w:r>
              <w:rPr>
                <w:color w:val="000000"/>
                <w:sz w:val="16"/>
                <w:szCs w:val="16"/>
              </w:rPr>
              <w:br/>
              <w:t>по 26.11.2028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D44" w:rsidRDefault="00223D44" w:rsidP="00223D44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D44" w:rsidRDefault="00223D44" w:rsidP="00223D4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  <w:tr w:rsidR="001223AA" w:rsidTr="00223D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Советская, в районе дома № 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392014,92; Y – 2206896,23</w:t>
            </w:r>
            <w:r>
              <w:rPr>
                <w:color w:val="000000"/>
                <w:sz w:val="16"/>
                <w:szCs w:val="16"/>
              </w:rPr>
              <w:br/>
              <w:t>н 2: X – 392012,00; Y –2206895,54</w:t>
            </w:r>
            <w:r>
              <w:rPr>
                <w:color w:val="000000"/>
                <w:sz w:val="16"/>
                <w:szCs w:val="16"/>
              </w:rPr>
              <w:br/>
              <w:t>н 3: X – 392011,08; Y –2206899,43</w:t>
            </w:r>
            <w:r>
              <w:rPr>
                <w:color w:val="000000"/>
                <w:sz w:val="16"/>
                <w:szCs w:val="16"/>
              </w:rPr>
              <w:br/>
              <w:t>н 4: X – 392013,92; Y – 2206900,12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09.06.2023</w:t>
            </w:r>
            <w:r>
              <w:rPr>
                <w:color w:val="000000"/>
                <w:sz w:val="16"/>
                <w:szCs w:val="16"/>
              </w:rPr>
              <w:br/>
              <w:t>с 09.06.2023</w:t>
            </w:r>
            <w:r>
              <w:rPr>
                <w:color w:val="000000"/>
                <w:sz w:val="16"/>
                <w:szCs w:val="16"/>
              </w:rPr>
              <w:br/>
              <w:t>по 08.06.2028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09.06.2023</w:t>
            </w:r>
            <w:r>
              <w:rPr>
                <w:color w:val="000000"/>
                <w:sz w:val="16"/>
                <w:szCs w:val="16"/>
              </w:rPr>
              <w:br/>
              <w:t>по 08.06.2028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3AA" w:rsidRDefault="001223AA" w:rsidP="001223A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3AA" w:rsidRDefault="001223AA" w:rsidP="001223A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МСП</w:t>
            </w:r>
          </w:p>
        </w:tc>
      </w:tr>
    </w:tbl>
    <w:p w:rsidR="00833F9D" w:rsidRPr="00FF1541" w:rsidRDefault="00833F9D" w:rsidP="00833F9D">
      <w:pPr>
        <w:spacing w:line="240" w:lineRule="auto"/>
        <w:rPr>
          <w:sz w:val="12"/>
          <w:szCs w:val="72"/>
        </w:rPr>
      </w:pPr>
    </w:p>
    <w:p w:rsidR="00833F9D" w:rsidRDefault="00833F9D" w:rsidP="00833F9D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833F9D" w:rsidRDefault="00833F9D" w:rsidP="00833F9D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833F9D" w:rsidRDefault="00833F9D" w:rsidP="00833F9D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833F9D" w:rsidRDefault="00833F9D" w:rsidP="00833F9D">
      <w:pPr>
        <w:spacing w:line="240" w:lineRule="auto"/>
        <w:jc w:val="center"/>
        <w:rPr>
          <w:color w:val="000000"/>
          <w:sz w:val="16"/>
          <w:szCs w:val="16"/>
        </w:rPr>
      </w:pPr>
    </w:p>
    <w:p w:rsidR="0036537D" w:rsidRDefault="0036537D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p w:rsidR="004D3791" w:rsidRDefault="004D3791" w:rsidP="004D379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ПРИЛОЖЕНИЕ 2</w:t>
      </w:r>
    </w:p>
    <w:p w:rsidR="004D3791" w:rsidRDefault="004D3791" w:rsidP="004D379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4D3791" w:rsidRDefault="004D3791" w:rsidP="004D379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4D3791" w:rsidRDefault="004D3791" w:rsidP="004D3791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 № _____</w:t>
      </w:r>
    </w:p>
    <w:p w:rsidR="004D3791" w:rsidRDefault="004D3791" w:rsidP="004D3791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6033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134"/>
        <w:gridCol w:w="992"/>
        <w:gridCol w:w="851"/>
        <w:gridCol w:w="850"/>
        <w:gridCol w:w="851"/>
        <w:gridCol w:w="1134"/>
        <w:gridCol w:w="992"/>
        <w:gridCol w:w="1418"/>
        <w:gridCol w:w="1701"/>
        <w:gridCol w:w="850"/>
        <w:gridCol w:w="1134"/>
        <w:gridCol w:w="1134"/>
      </w:tblGrid>
      <w:tr w:rsidR="004D3791" w:rsidRPr="00C61CED" w:rsidTr="004D3791">
        <w:trPr>
          <w:trHeight w:val="37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</w:p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1CED">
              <w:rPr>
                <w:color w:val="000000"/>
                <w:sz w:val="16"/>
                <w:szCs w:val="16"/>
              </w:rPr>
              <w:t>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D3791" w:rsidRPr="00C61CED" w:rsidRDefault="004D3791" w:rsidP="00C3662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3F9D">
              <w:rPr>
                <w:color w:val="000000"/>
                <w:sz w:val="16"/>
                <w:szCs w:val="16"/>
              </w:rPr>
              <w:t>Субъект малого или среднего предпринимательства , физическое лицо, не являющееся ИП и применяющее специальный налоговый режим  "Налог на профессиональный доход"</w:t>
            </w:r>
          </w:p>
        </w:tc>
      </w:tr>
      <w:tr w:rsidR="004D3791" w:rsidTr="004D3791">
        <w:trPr>
          <w:trHeight w:val="2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791" w:rsidRDefault="004D3791" w:rsidP="00C366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4D3791" w:rsidTr="00C3662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 Спортивная, 8 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63:03:0301020:100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Продовольственные</w:t>
            </w:r>
            <w:r>
              <w:rPr>
                <w:color w:val="000000"/>
                <w:sz w:val="14"/>
                <w:szCs w:val="14"/>
              </w:rPr>
              <w:br/>
              <w:t xml:space="preserve"> товары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3791" w:rsidRDefault="004D3791" w:rsidP="004D3791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D3791" w:rsidTr="00C3662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                        ул. Светлая, в районе больницы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</w:t>
            </w:r>
            <w:r>
              <w:rPr>
                <w:color w:val="000000"/>
                <w:sz w:val="16"/>
                <w:szCs w:val="16"/>
              </w:rPr>
              <w:br/>
              <w:t>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X–391413,44;  Y-2206104,77;</w:t>
            </w:r>
            <w:r>
              <w:rPr>
                <w:color w:val="000000"/>
                <w:sz w:val="16"/>
                <w:szCs w:val="16"/>
              </w:rPr>
              <w:br/>
              <w:t>н 2:  X– 391412,80; Y –2206106,13;</w:t>
            </w:r>
            <w:r>
              <w:rPr>
                <w:color w:val="000000"/>
                <w:sz w:val="16"/>
                <w:szCs w:val="16"/>
              </w:rPr>
              <w:br/>
              <w:t>н 3:  X – 391410,99;  Y –2206105,27;</w:t>
            </w:r>
            <w:r>
              <w:rPr>
                <w:color w:val="000000"/>
                <w:sz w:val="16"/>
                <w:szCs w:val="16"/>
              </w:rPr>
              <w:br/>
              <w:t>н 4: X – 391411,63; Y – 2206103,91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Печатная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3791" w:rsidRDefault="004D3791" w:rsidP="004D3791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D3791" w:rsidTr="00F206F7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ул. Элитная,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10708,88; Y-13219,71;</w:t>
            </w:r>
            <w:r>
              <w:rPr>
                <w:color w:val="000000"/>
                <w:sz w:val="16"/>
                <w:szCs w:val="16"/>
              </w:rPr>
              <w:br/>
              <w:t>н 2: X – 10705,96; Y –13220,40;</w:t>
            </w:r>
            <w:r>
              <w:rPr>
                <w:color w:val="000000"/>
                <w:sz w:val="16"/>
                <w:szCs w:val="16"/>
              </w:rPr>
              <w:br/>
              <w:t>н 3: X – 10704,58; Y –13214,56;</w:t>
            </w:r>
            <w:r>
              <w:rPr>
                <w:color w:val="000000"/>
                <w:sz w:val="16"/>
                <w:szCs w:val="16"/>
              </w:rPr>
              <w:br/>
              <w:t>н 4: X – 10707,50; Y –  13213,87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</w:t>
            </w:r>
            <w:r>
              <w:rPr>
                <w:color w:val="000000"/>
                <w:sz w:val="16"/>
                <w:szCs w:val="16"/>
              </w:rPr>
              <w:br/>
              <w:t xml:space="preserve">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791" w:rsidRDefault="004D3791" w:rsidP="004D37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D3791" w:rsidRDefault="004D3791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».</w:t>
      </w:r>
    </w:p>
    <w:sectPr w:rsidR="004D3791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60" w:rsidRDefault="00CC0B60" w:rsidP="00DC1441">
      <w:pPr>
        <w:spacing w:line="240" w:lineRule="auto"/>
      </w:pPr>
      <w:r>
        <w:separator/>
      </w:r>
    </w:p>
  </w:endnote>
  <w:endnote w:type="continuationSeparator" w:id="1">
    <w:p w:rsidR="00CC0B60" w:rsidRDefault="00CC0B6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60" w:rsidRDefault="00CC0B60" w:rsidP="00DC1441">
      <w:pPr>
        <w:spacing w:line="240" w:lineRule="auto"/>
      </w:pPr>
      <w:r>
        <w:separator/>
      </w:r>
    </w:p>
  </w:footnote>
  <w:footnote w:type="continuationSeparator" w:id="1">
    <w:p w:rsidR="00CC0B60" w:rsidRDefault="00CC0B6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55A"/>
    <w:multiLevelType w:val="hybridMultilevel"/>
    <w:tmpl w:val="7E46BC8E"/>
    <w:lvl w:ilvl="0" w:tplc="CF92C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440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3CF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4FA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1C3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6CDB"/>
    <w:rsid w:val="0009725C"/>
    <w:rsid w:val="0009783F"/>
    <w:rsid w:val="00097C58"/>
    <w:rsid w:val="000A0CFB"/>
    <w:rsid w:val="000A13F7"/>
    <w:rsid w:val="000A1C79"/>
    <w:rsid w:val="000A1EEC"/>
    <w:rsid w:val="000A20EC"/>
    <w:rsid w:val="000A30B2"/>
    <w:rsid w:val="000A30BD"/>
    <w:rsid w:val="000A4028"/>
    <w:rsid w:val="000A48CC"/>
    <w:rsid w:val="000A5D38"/>
    <w:rsid w:val="000A63BF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B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3AA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1018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6F08"/>
    <w:rsid w:val="001972D3"/>
    <w:rsid w:val="001A0141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5BDB"/>
    <w:rsid w:val="001B6085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3500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909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3D44"/>
    <w:rsid w:val="0022402B"/>
    <w:rsid w:val="00224E85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799"/>
    <w:rsid w:val="002879CC"/>
    <w:rsid w:val="00287DEC"/>
    <w:rsid w:val="00290000"/>
    <w:rsid w:val="002912CB"/>
    <w:rsid w:val="0029217F"/>
    <w:rsid w:val="00292DE6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077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6AF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2D32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CA1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86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951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2A11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537D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5B1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B7934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B9D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9F5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6F8"/>
    <w:rsid w:val="004C58A4"/>
    <w:rsid w:val="004C5B6C"/>
    <w:rsid w:val="004C5BEF"/>
    <w:rsid w:val="004C5C3E"/>
    <w:rsid w:val="004C5DE3"/>
    <w:rsid w:val="004C609D"/>
    <w:rsid w:val="004C707F"/>
    <w:rsid w:val="004C7579"/>
    <w:rsid w:val="004D016E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3791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93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383"/>
    <w:rsid w:val="00502C1F"/>
    <w:rsid w:val="00502DE6"/>
    <w:rsid w:val="00504535"/>
    <w:rsid w:val="00504F31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6BC"/>
    <w:rsid w:val="00516730"/>
    <w:rsid w:val="00516AAB"/>
    <w:rsid w:val="00516BEF"/>
    <w:rsid w:val="00516D9F"/>
    <w:rsid w:val="00517A7D"/>
    <w:rsid w:val="00517E08"/>
    <w:rsid w:val="00520283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5A68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1EF9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5CD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0B2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0E55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6B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6D70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15C"/>
    <w:rsid w:val="006404A6"/>
    <w:rsid w:val="00640581"/>
    <w:rsid w:val="006408A1"/>
    <w:rsid w:val="006408C1"/>
    <w:rsid w:val="006413B5"/>
    <w:rsid w:val="00641B64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A86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39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3CA7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B49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1A5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3DD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0F53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1D03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6F8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04B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27F08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3F9D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1B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39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98E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751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1AD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AA6"/>
    <w:rsid w:val="00970C8F"/>
    <w:rsid w:val="0097101A"/>
    <w:rsid w:val="009712C8"/>
    <w:rsid w:val="0097256F"/>
    <w:rsid w:val="00972F2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3CF2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2943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4F0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24F2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17970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C9B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47E5D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1904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47E3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3697"/>
    <w:rsid w:val="00C647A5"/>
    <w:rsid w:val="00C65AFE"/>
    <w:rsid w:val="00C65E6A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6D3E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54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7AD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6809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406"/>
    <w:rsid w:val="00CB7A98"/>
    <w:rsid w:val="00CC0B60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C7866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28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591E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02C5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962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2B9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BAE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5B1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0C0A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1D4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917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E404B"/>
    <w:rPr>
      <w:color w:val="800080"/>
      <w:u w:val="single"/>
    </w:rPr>
  </w:style>
  <w:style w:type="paragraph" w:customStyle="1" w:styleId="font5">
    <w:name w:val="font5"/>
    <w:basedOn w:val="a"/>
    <w:rsid w:val="007E404B"/>
    <w:pPr>
      <w:spacing w:before="100" w:beforeAutospacing="1" w:after="100" w:afterAutospacing="1" w:line="240" w:lineRule="auto"/>
      <w:jc w:val="left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7E404B"/>
    <w:pPr>
      <w:spacing w:before="100" w:beforeAutospacing="1" w:after="100" w:afterAutospacing="1" w:line="240" w:lineRule="auto"/>
      <w:jc w:val="left"/>
    </w:pPr>
    <w:rPr>
      <w:sz w:val="16"/>
      <w:szCs w:val="16"/>
    </w:rPr>
  </w:style>
  <w:style w:type="paragraph" w:customStyle="1" w:styleId="xl64">
    <w:name w:val="xl64"/>
    <w:basedOn w:val="a"/>
    <w:rsid w:val="007E404B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7E404B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E40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7E40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6">
    <w:name w:val="xl96"/>
    <w:basedOn w:val="a"/>
    <w:rsid w:val="007E40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E40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0">
    <w:name w:val="xl10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7E40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7E40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8">
    <w:name w:val="xl10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2">
    <w:name w:val="xl112"/>
    <w:basedOn w:val="a"/>
    <w:rsid w:val="007E40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3">
    <w:name w:val="xl113"/>
    <w:basedOn w:val="a"/>
    <w:rsid w:val="007E40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4">
    <w:name w:val="xl11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5">
    <w:name w:val="xl115"/>
    <w:basedOn w:val="a"/>
    <w:rsid w:val="007E40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7E40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E40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E404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E40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E40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7E4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7E40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80;&#1085;&#1077;&#1083;&#1100;&#1075;&#1086;&#1088;&#1086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10105</TotalTime>
  <Pages>10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PetropavlovaNA</cp:lastModifiedBy>
  <cp:revision>954</cp:revision>
  <cp:lastPrinted>2023-11-21T09:43:00Z</cp:lastPrinted>
  <dcterms:created xsi:type="dcterms:W3CDTF">2012-08-20T11:34:00Z</dcterms:created>
  <dcterms:modified xsi:type="dcterms:W3CDTF">2023-11-21T11:21:00Z</dcterms:modified>
</cp:coreProperties>
</file>